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2205" w14:textId="77777777" w:rsidR="0019074E" w:rsidRDefault="0019074E" w:rsidP="00444B69"/>
    <w:p w14:paraId="0E82FE26" w14:textId="77777777" w:rsidR="0019074E" w:rsidRDefault="0019074E" w:rsidP="00444B69"/>
    <w:p w14:paraId="525CB399" w14:textId="77777777" w:rsidR="0019074E" w:rsidRDefault="0019074E" w:rsidP="00444B69"/>
    <w:p w14:paraId="4962CC79" w14:textId="77777777" w:rsidR="0019074E" w:rsidRDefault="0019074E" w:rsidP="00444B69"/>
    <w:p w14:paraId="6E4B1A44" w14:textId="77777777" w:rsidR="0019074E" w:rsidRDefault="0019074E" w:rsidP="00444B69"/>
    <w:p w14:paraId="523B9A83" w14:textId="77777777" w:rsidR="006F1EEE" w:rsidRDefault="006F1EEE" w:rsidP="00444B69"/>
    <w:p w14:paraId="53A37E83" w14:textId="77777777" w:rsidR="006F1EEE" w:rsidRDefault="006F1EEE" w:rsidP="00444B69"/>
    <w:p w14:paraId="42394926" w14:textId="77777777" w:rsidR="006F1EEE" w:rsidRDefault="006F1EEE" w:rsidP="00444B69"/>
    <w:p w14:paraId="2AB7FD50" w14:textId="77777777" w:rsidR="00C45EEC" w:rsidRDefault="00A95F0F" w:rsidP="0019074E">
      <w:pPr>
        <w:pStyle w:val="Titel"/>
      </w:pPr>
      <w:r>
        <w:t>Modulares Clearingverfahren</w:t>
      </w:r>
    </w:p>
    <w:p w14:paraId="6F7DBCFA" w14:textId="31303903" w:rsidR="0019074E" w:rsidRDefault="006F4090" w:rsidP="0019074E">
      <w:pPr>
        <w:pStyle w:val="Untertitel"/>
      </w:pPr>
      <w:r>
        <w:t>für junge Flüchtlinge</w:t>
      </w:r>
      <w:r w:rsidR="001C0DF9">
        <w:rPr>
          <w:rStyle w:val="Funotenzeichen"/>
        </w:rPr>
        <w:footnoteReference w:id="1"/>
      </w:r>
    </w:p>
    <w:p w14:paraId="45C7B7A2" w14:textId="3BD3916E" w:rsidR="0033632B" w:rsidRPr="00822B8A" w:rsidRDefault="00B51EC8" w:rsidP="0033632B">
      <w:pPr>
        <w:rPr>
          <w:rFonts w:asciiTheme="majorHAnsi" w:hAnsiTheme="majorHAnsi"/>
          <w:sz w:val="36"/>
          <w:szCs w:val="36"/>
        </w:rPr>
      </w:pPr>
      <w:r>
        <w:rPr>
          <w:rFonts w:asciiTheme="majorHAnsi" w:hAnsiTheme="majorHAnsi"/>
          <w:sz w:val="36"/>
          <w:szCs w:val="36"/>
        </w:rPr>
        <w:t>Zusammenfassung</w:t>
      </w:r>
      <w:r>
        <w:rPr>
          <w:rStyle w:val="Funotenzeichen"/>
          <w:rFonts w:asciiTheme="majorHAnsi" w:hAnsiTheme="majorHAnsi"/>
          <w:sz w:val="36"/>
          <w:szCs w:val="36"/>
        </w:rPr>
        <w:footnoteReference w:id="2"/>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862021" w:rsidRPr="00ED3B9D" w14:paraId="7F6E60B5" w14:textId="77777777" w:rsidTr="004B2755">
        <w:tc>
          <w:tcPr>
            <w:tcW w:w="3273" w:type="dxa"/>
          </w:tcPr>
          <w:p w14:paraId="19DCA296" w14:textId="77777777" w:rsidR="00862021" w:rsidRPr="00ED3B9D" w:rsidRDefault="00504E42" w:rsidP="00BB25A8">
            <w:pPr>
              <w:pStyle w:val="KeinLeerraum"/>
            </w:pPr>
            <w:r>
              <w:t>NAME</w:t>
            </w:r>
            <w:r>
              <w:rPr>
                <w:rStyle w:val="Funotenzeichen"/>
              </w:rPr>
              <w:footnoteReference w:id="3"/>
            </w:r>
            <w:r w:rsidR="00862021">
              <w:t>, Vorname</w:t>
            </w:r>
            <w:r w:rsidR="0003357B">
              <w:rPr>
                <w:rStyle w:val="Funotenzeichen"/>
              </w:rPr>
              <w:footnoteReference w:id="4"/>
            </w:r>
          </w:p>
        </w:tc>
        <w:tc>
          <w:tcPr>
            <w:tcW w:w="3287" w:type="dxa"/>
          </w:tcPr>
          <w:p w14:paraId="40561B13" w14:textId="77777777" w:rsidR="00862021" w:rsidRPr="00ED3B9D" w:rsidRDefault="00862021" w:rsidP="00BB25A8">
            <w:pPr>
              <w:pStyle w:val="KeinLeerraum"/>
            </w:pPr>
          </w:p>
        </w:tc>
        <w:tc>
          <w:tcPr>
            <w:tcW w:w="3288" w:type="dxa"/>
          </w:tcPr>
          <w:p w14:paraId="425985CA" w14:textId="77777777" w:rsidR="00862021" w:rsidRPr="00ED3B9D" w:rsidRDefault="00862021" w:rsidP="00BB25A8">
            <w:pPr>
              <w:pStyle w:val="KeinLeerraum"/>
            </w:pPr>
          </w:p>
        </w:tc>
      </w:tr>
      <w:tr w:rsidR="005F321F" w:rsidRPr="00ED3B9D" w14:paraId="1B4AFA9D" w14:textId="77777777" w:rsidTr="00957FFA">
        <w:tc>
          <w:tcPr>
            <w:tcW w:w="3273" w:type="dxa"/>
          </w:tcPr>
          <w:p w14:paraId="48810726" w14:textId="77777777" w:rsidR="005F321F" w:rsidRDefault="005F321F" w:rsidP="00BB25A8">
            <w:pPr>
              <w:pStyle w:val="KeinLeerraum"/>
            </w:pPr>
            <w:r>
              <w:t>ID</w:t>
            </w:r>
          </w:p>
        </w:tc>
        <w:tc>
          <w:tcPr>
            <w:tcW w:w="6575" w:type="dxa"/>
            <w:gridSpan w:val="2"/>
          </w:tcPr>
          <w:p w14:paraId="18FC1F57" w14:textId="77777777" w:rsidR="005F321F" w:rsidRDefault="005F321F" w:rsidP="00BB25A8">
            <w:pPr>
              <w:pStyle w:val="KeinLeerraum"/>
              <w:rPr>
                <w:lang w:val="de-AT" w:eastAsia="de-AT"/>
              </w:rPr>
            </w:pPr>
          </w:p>
        </w:tc>
      </w:tr>
      <w:tr w:rsidR="00C3490F" w:rsidRPr="00ED3B9D" w14:paraId="36DA68E8" w14:textId="77777777" w:rsidTr="00330CF5">
        <w:tc>
          <w:tcPr>
            <w:tcW w:w="3273" w:type="dxa"/>
          </w:tcPr>
          <w:p w14:paraId="267D20BE" w14:textId="77777777" w:rsidR="00C3490F" w:rsidRPr="00ED3B9D" w:rsidRDefault="00C3490F" w:rsidP="00BB25A8">
            <w:pPr>
              <w:pStyle w:val="KeinLeerraum"/>
            </w:pPr>
            <w:r>
              <w:t>Geschlecht</w:t>
            </w:r>
          </w:p>
        </w:tc>
        <w:tc>
          <w:tcPr>
            <w:tcW w:w="3287" w:type="dxa"/>
          </w:tcPr>
          <w:p w14:paraId="295DEC58" w14:textId="77777777" w:rsidR="00C3490F" w:rsidRPr="00FB3A39" w:rsidRDefault="004845C6" w:rsidP="00BB25A8">
            <w:pPr>
              <w:pStyle w:val="KeinLeerraum"/>
            </w:pPr>
            <w:sdt>
              <w:sdtPr>
                <w:rPr>
                  <w:rFonts w:eastAsia="MS Gothic" w:cs="MS Gothic"/>
                  <w:color w:val="000000"/>
                  <w:lang w:val="de-AT" w:eastAsia="de-AT"/>
                </w:rPr>
                <w:id w:val="649490772"/>
                <w14:checkbox>
                  <w14:checked w14:val="0"/>
                  <w14:checkedState w14:val="2612" w14:font="MS Gothic"/>
                  <w14:uncheckedState w14:val="2610" w14:font="MS Gothic"/>
                </w14:checkbox>
              </w:sdtPr>
              <w:sdtContent>
                <w:r w:rsidR="00C60E02">
                  <w:rPr>
                    <w:rFonts w:ascii="MS Mincho" w:eastAsia="MS Mincho" w:hAnsi="MS Mincho" w:cs="MS Mincho"/>
                    <w:color w:val="000000"/>
                    <w:lang w:val="de-AT" w:eastAsia="de-AT"/>
                  </w:rPr>
                  <w:t>☐</w:t>
                </w:r>
              </w:sdtContent>
            </w:sdt>
            <w:r w:rsidR="00FB3A39" w:rsidRPr="00FB3A39">
              <w:t xml:space="preserve"> </w:t>
            </w:r>
            <w:r w:rsidR="00C3490F" w:rsidRPr="00FB3A39">
              <w:t xml:space="preserve">männlich </w:t>
            </w:r>
          </w:p>
        </w:tc>
        <w:tc>
          <w:tcPr>
            <w:tcW w:w="3288" w:type="dxa"/>
          </w:tcPr>
          <w:p w14:paraId="1340C536" w14:textId="77777777" w:rsidR="00C3490F" w:rsidRPr="00FB3A39" w:rsidRDefault="004845C6" w:rsidP="00BB25A8">
            <w:pPr>
              <w:pStyle w:val="KeinLeerraum"/>
            </w:pPr>
            <w:sdt>
              <w:sdtPr>
                <w:rPr>
                  <w:rFonts w:eastAsia="MS Gothic" w:cs="MS Gothic"/>
                  <w:color w:val="000000"/>
                  <w:lang w:val="de-AT" w:eastAsia="de-AT"/>
                </w:rPr>
                <w:id w:val="327792882"/>
                <w14:checkbox>
                  <w14:checked w14:val="0"/>
                  <w14:checkedState w14:val="2612" w14:font="MS Gothic"/>
                  <w14:uncheckedState w14:val="2610" w14:font="MS Gothic"/>
                </w14:checkbox>
              </w:sdtPr>
              <w:sdtContent>
                <w:r w:rsidR="00C60E02">
                  <w:rPr>
                    <w:rFonts w:ascii="MS Gothic" w:eastAsia="MS Gothic" w:hAnsi="MS Gothic" w:cs="MS Gothic" w:hint="eastAsia"/>
                    <w:color w:val="000000"/>
                    <w:lang w:val="de-AT" w:eastAsia="de-AT"/>
                  </w:rPr>
                  <w:t>☐</w:t>
                </w:r>
              </w:sdtContent>
            </w:sdt>
            <w:r w:rsidR="00FB3A39" w:rsidRPr="00FB3A39">
              <w:t xml:space="preserve"> </w:t>
            </w:r>
            <w:r w:rsidR="00C3490F" w:rsidRPr="00FB3A39">
              <w:t>weiblich</w:t>
            </w:r>
          </w:p>
        </w:tc>
      </w:tr>
      <w:tr w:rsidR="00862021" w:rsidRPr="00ED3B9D" w14:paraId="00170278" w14:textId="77777777" w:rsidTr="004B2755">
        <w:tc>
          <w:tcPr>
            <w:tcW w:w="3273" w:type="dxa"/>
          </w:tcPr>
          <w:p w14:paraId="73F76046" w14:textId="38845FFC" w:rsidR="00862021" w:rsidRPr="00ED3B9D" w:rsidRDefault="005F321F" w:rsidP="00BB25A8">
            <w:pPr>
              <w:pStyle w:val="KeinLeerraum"/>
            </w:pPr>
            <w:r>
              <w:t>Staatsangeh</w:t>
            </w:r>
            <w:r w:rsidR="00103883">
              <w:t>ö</w:t>
            </w:r>
            <w:r>
              <w:t>rigkeit</w:t>
            </w:r>
            <w:r w:rsidR="00862021">
              <w:t>, Sprache</w:t>
            </w:r>
          </w:p>
        </w:tc>
        <w:tc>
          <w:tcPr>
            <w:tcW w:w="3287" w:type="dxa"/>
          </w:tcPr>
          <w:p w14:paraId="74354F05" w14:textId="77777777" w:rsidR="00862021" w:rsidRPr="00ED3B9D" w:rsidRDefault="00862021" w:rsidP="00BB25A8">
            <w:pPr>
              <w:pStyle w:val="KeinLeerraum"/>
            </w:pPr>
          </w:p>
        </w:tc>
        <w:tc>
          <w:tcPr>
            <w:tcW w:w="3288" w:type="dxa"/>
          </w:tcPr>
          <w:p w14:paraId="3C255ABE" w14:textId="77777777" w:rsidR="00862021" w:rsidRPr="00ED3B9D" w:rsidRDefault="00862021" w:rsidP="00BB25A8">
            <w:pPr>
              <w:pStyle w:val="KeinLeerraum"/>
            </w:pPr>
          </w:p>
        </w:tc>
      </w:tr>
      <w:tr w:rsidR="00D552BC" w:rsidRPr="00ED3B9D" w14:paraId="662526BE" w14:textId="77777777" w:rsidTr="00A900B5">
        <w:tc>
          <w:tcPr>
            <w:tcW w:w="3273" w:type="dxa"/>
          </w:tcPr>
          <w:p w14:paraId="0DC66819" w14:textId="77777777" w:rsidR="00D552BC" w:rsidRPr="00ED3B9D" w:rsidRDefault="00D552BC" w:rsidP="00BB25A8">
            <w:pPr>
              <w:pStyle w:val="KeinLeerraum"/>
            </w:pPr>
            <w:r>
              <w:t>Angegebenes Geburtsdatum, Alter</w:t>
            </w:r>
          </w:p>
        </w:tc>
        <w:tc>
          <w:tcPr>
            <w:tcW w:w="3287" w:type="dxa"/>
          </w:tcPr>
          <w:p w14:paraId="0F944AE6" w14:textId="77777777" w:rsidR="00D552BC" w:rsidRPr="00ED3B9D" w:rsidRDefault="00D552BC" w:rsidP="00BB25A8">
            <w:pPr>
              <w:pStyle w:val="KeinLeerraum"/>
            </w:pPr>
          </w:p>
        </w:tc>
        <w:tc>
          <w:tcPr>
            <w:tcW w:w="3288" w:type="dxa"/>
          </w:tcPr>
          <w:p w14:paraId="470A0315" w14:textId="77777777" w:rsidR="00D552BC" w:rsidRPr="00ED3B9D" w:rsidRDefault="00D552BC" w:rsidP="00BB25A8">
            <w:pPr>
              <w:pStyle w:val="KeinLeerraum"/>
            </w:pPr>
          </w:p>
        </w:tc>
      </w:tr>
      <w:tr w:rsidR="00822B8A" w:rsidRPr="00ED3B9D" w14:paraId="7AD19F87" w14:textId="77777777" w:rsidTr="008A55A3">
        <w:tc>
          <w:tcPr>
            <w:tcW w:w="3273" w:type="dxa"/>
          </w:tcPr>
          <w:p w14:paraId="3A4C4727" w14:textId="77777777" w:rsidR="00822B8A" w:rsidRPr="00ED3B9D" w:rsidRDefault="00822B8A" w:rsidP="00BB25A8">
            <w:pPr>
              <w:pStyle w:val="KeinLeerraum"/>
            </w:pPr>
            <w:r>
              <w:t xml:space="preserve">Bestätigtes bzw. neu </w:t>
            </w:r>
            <w:r w:rsidR="00C90FEA">
              <w:t>eingeschätztes</w:t>
            </w:r>
            <w:r>
              <w:t xml:space="preserve"> Geburtsdatum, Alter</w:t>
            </w:r>
          </w:p>
        </w:tc>
        <w:tc>
          <w:tcPr>
            <w:tcW w:w="3287" w:type="dxa"/>
          </w:tcPr>
          <w:p w14:paraId="1B526DE0" w14:textId="77777777" w:rsidR="00822B8A" w:rsidRPr="00ED3B9D" w:rsidRDefault="00822B8A" w:rsidP="00BB25A8">
            <w:pPr>
              <w:pStyle w:val="KeinLeerraum"/>
            </w:pPr>
          </w:p>
        </w:tc>
        <w:tc>
          <w:tcPr>
            <w:tcW w:w="3288" w:type="dxa"/>
          </w:tcPr>
          <w:p w14:paraId="444DE186" w14:textId="77777777" w:rsidR="00822B8A" w:rsidRPr="00ED3B9D" w:rsidRDefault="00822B8A" w:rsidP="00BB25A8">
            <w:pPr>
              <w:pStyle w:val="KeinLeerraum"/>
            </w:pPr>
          </w:p>
        </w:tc>
      </w:tr>
      <w:tr w:rsidR="00504E42" w:rsidRPr="00ED3B9D" w14:paraId="2B823A83" w14:textId="77777777" w:rsidTr="00801E27">
        <w:tc>
          <w:tcPr>
            <w:tcW w:w="3273" w:type="dxa"/>
          </w:tcPr>
          <w:p w14:paraId="56E1F3AE" w14:textId="77777777" w:rsidR="00504E42" w:rsidRDefault="00063EBB" w:rsidP="00BB25A8">
            <w:pPr>
              <w:pStyle w:val="KeinLeerraum"/>
            </w:pPr>
            <w:r>
              <w:t xml:space="preserve">Datum des </w:t>
            </w:r>
            <w:proofErr w:type="spellStart"/>
            <w:r>
              <w:t>Aufgriff</w:t>
            </w:r>
            <w:r w:rsidR="00504E42">
              <w:t>s</w:t>
            </w:r>
            <w:proofErr w:type="spellEnd"/>
            <w:r w:rsidR="00E22F25">
              <w:t>, der vorläufigen Inobhutnahme</w:t>
            </w:r>
            <w:r w:rsidR="00504E42">
              <w:t xml:space="preserve"> und der Inobhutnahme</w:t>
            </w:r>
          </w:p>
        </w:tc>
        <w:tc>
          <w:tcPr>
            <w:tcW w:w="6575" w:type="dxa"/>
            <w:gridSpan w:val="2"/>
          </w:tcPr>
          <w:p w14:paraId="354E3AF2" w14:textId="77777777" w:rsidR="00E22F25" w:rsidRDefault="00E22F25" w:rsidP="00BB25A8">
            <w:pPr>
              <w:pStyle w:val="KeinLeerraum"/>
            </w:pPr>
            <w:r>
              <w:t>Aufgriff:</w:t>
            </w:r>
          </w:p>
          <w:p w14:paraId="15381C80" w14:textId="77777777" w:rsidR="00E22F25" w:rsidRDefault="00AC1737" w:rsidP="00BB25A8">
            <w:pPr>
              <w:pStyle w:val="KeinLeerraum"/>
            </w:pPr>
            <w:r>
              <w:t>Vorläufige</w:t>
            </w:r>
            <w:r w:rsidR="00E22F25">
              <w:t xml:space="preserve"> Inobhutnahme:</w:t>
            </w:r>
          </w:p>
          <w:p w14:paraId="24AA1206" w14:textId="77777777" w:rsidR="00504E42" w:rsidRPr="00ED3B9D" w:rsidRDefault="00E22F25" w:rsidP="00BB25A8">
            <w:pPr>
              <w:pStyle w:val="KeinLeerraum"/>
            </w:pPr>
            <w:r>
              <w:t>Inobhutnahme:</w:t>
            </w:r>
          </w:p>
        </w:tc>
      </w:tr>
      <w:tr w:rsidR="00D54C81" w:rsidRPr="00ED3B9D" w14:paraId="0CF6BBBB" w14:textId="77777777" w:rsidTr="00801E27">
        <w:tc>
          <w:tcPr>
            <w:tcW w:w="3273" w:type="dxa"/>
          </w:tcPr>
          <w:p w14:paraId="3E0B6E42" w14:textId="77777777" w:rsidR="00D54C81" w:rsidRPr="00ED3B9D" w:rsidRDefault="00D54C81" w:rsidP="00BB25A8">
            <w:pPr>
              <w:pStyle w:val="KeinLeerraum"/>
            </w:pPr>
            <w:r>
              <w:t>Vormund, Institution, Anschrift</w:t>
            </w:r>
          </w:p>
        </w:tc>
        <w:tc>
          <w:tcPr>
            <w:tcW w:w="6575" w:type="dxa"/>
            <w:gridSpan w:val="2"/>
          </w:tcPr>
          <w:p w14:paraId="5791BC6E" w14:textId="77777777" w:rsidR="00D54C81" w:rsidRPr="00ED3B9D" w:rsidRDefault="00D54C81" w:rsidP="00BB25A8">
            <w:pPr>
              <w:pStyle w:val="KeinLeerraum"/>
            </w:pPr>
          </w:p>
        </w:tc>
      </w:tr>
      <w:tr w:rsidR="00B51EC8" w:rsidRPr="00ED3B9D" w14:paraId="3E4DD79B" w14:textId="77777777" w:rsidTr="00B51EC8">
        <w:tc>
          <w:tcPr>
            <w:tcW w:w="3273" w:type="dxa"/>
          </w:tcPr>
          <w:p w14:paraId="708C9A65" w14:textId="775C96CC" w:rsidR="00B51EC8" w:rsidRPr="00ED3B9D" w:rsidRDefault="00B51EC8" w:rsidP="00B51EC8">
            <w:pPr>
              <w:pStyle w:val="KeinLeerraum"/>
            </w:pPr>
            <w:proofErr w:type="spellStart"/>
            <w:r>
              <w:t>Mediscreening</w:t>
            </w:r>
            <w:proofErr w:type="spellEnd"/>
            <w:r>
              <w:t xml:space="preserve"> (Datum)</w:t>
            </w:r>
          </w:p>
        </w:tc>
        <w:tc>
          <w:tcPr>
            <w:tcW w:w="6575" w:type="dxa"/>
            <w:gridSpan w:val="2"/>
          </w:tcPr>
          <w:p w14:paraId="3281F2D6" w14:textId="77777777" w:rsidR="00B51EC8" w:rsidRPr="00ED3B9D" w:rsidRDefault="00B51EC8" w:rsidP="00BB25A8">
            <w:pPr>
              <w:pStyle w:val="KeinLeerraum"/>
            </w:pPr>
          </w:p>
        </w:tc>
      </w:tr>
      <w:tr w:rsidR="00C27052" w:rsidRPr="00ED3B9D" w14:paraId="76E5574D" w14:textId="77777777" w:rsidTr="00801E27">
        <w:tc>
          <w:tcPr>
            <w:tcW w:w="3273" w:type="dxa"/>
          </w:tcPr>
          <w:p w14:paraId="4B55234F" w14:textId="037DE8ED" w:rsidR="00C27052" w:rsidRPr="00ED3B9D" w:rsidRDefault="00C27052" w:rsidP="00BB25A8">
            <w:pPr>
              <w:pStyle w:val="KeinLeerraum"/>
            </w:pPr>
            <w:r w:rsidRPr="00C27052">
              <w:t xml:space="preserve">Gesundheitsuntersuchung gem. § 62 </w:t>
            </w:r>
            <w:r w:rsidRPr="00C27052">
              <w:rPr>
                <w:bCs/>
              </w:rPr>
              <w:t>AsylVfG</w:t>
            </w:r>
            <w:r w:rsidRPr="00C27052">
              <w:t xml:space="preserve"> (Datum</w:t>
            </w:r>
            <w:r>
              <w:t>, Ergebnis</w:t>
            </w:r>
            <w:r w:rsidR="00B51EC8">
              <w:t xml:space="preserve"> falls vorliegend</w:t>
            </w:r>
            <w:r>
              <w:t>)</w:t>
            </w:r>
          </w:p>
        </w:tc>
        <w:tc>
          <w:tcPr>
            <w:tcW w:w="3287" w:type="dxa"/>
          </w:tcPr>
          <w:p w14:paraId="1C386AEA" w14:textId="77777777" w:rsidR="00C27052" w:rsidRPr="00ED3B9D" w:rsidRDefault="00C27052" w:rsidP="00BB25A8">
            <w:pPr>
              <w:pStyle w:val="KeinLeerraum"/>
            </w:pPr>
          </w:p>
        </w:tc>
        <w:tc>
          <w:tcPr>
            <w:tcW w:w="3288" w:type="dxa"/>
          </w:tcPr>
          <w:p w14:paraId="3B6A44FC" w14:textId="77777777" w:rsidR="00C27052" w:rsidRPr="00ED3B9D" w:rsidRDefault="00C27052" w:rsidP="00BB25A8">
            <w:pPr>
              <w:pStyle w:val="KeinLeerraum"/>
            </w:pPr>
          </w:p>
        </w:tc>
      </w:tr>
      <w:tr w:rsidR="008A55A3" w:rsidRPr="00ED3B9D" w14:paraId="0D65CA6D" w14:textId="77777777" w:rsidTr="008A55A3">
        <w:tc>
          <w:tcPr>
            <w:tcW w:w="3273" w:type="dxa"/>
          </w:tcPr>
          <w:p w14:paraId="57532A6B" w14:textId="77777777" w:rsidR="008A55A3" w:rsidRPr="00ED3B9D" w:rsidRDefault="008A55A3" w:rsidP="00BB25A8">
            <w:pPr>
              <w:pStyle w:val="KeinLeerraum"/>
            </w:pPr>
          </w:p>
        </w:tc>
        <w:tc>
          <w:tcPr>
            <w:tcW w:w="6575" w:type="dxa"/>
            <w:gridSpan w:val="2"/>
          </w:tcPr>
          <w:p w14:paraId="2C8F380B" w14:textId="77777777" w:rsidR="008A55A3" w:rsidRPr="00ED3B9D" w:rsidRDefault="008A55A3" w:rsidP="00BB25A8">
            <w:pPr>
              <w:pStyle w:val="KeinLeerraum"/>
            </w:pPr>
          </w:p>
        </w:tc>
      </w:tr>
      <w:tr w:rsidR="00B51EC8" w:rsidRPr="00ED3B9D" w14:paraId="04E2E6AE" w14:textId="77777777" w:rsidTr="008A55A3">
        <w:tc>
          <w:tcPr>
            <w:tcW w:w="3273" w:type="dxa"/>
          </w:tcPr>
          <w:p w14:paraId="4F383CA4" w14:textId="06F6BFD0" w:rsidR="00B51EC8" w:rsidRPr="00ED3B9D" w:rsidRDefault="00B82DD4" w:rsidP="00B82DD4">
            <w:pPr>
              <w:pStyle w:val="KeinLeerraum"/>
            </w:pPr>
            <w:r>
              <w:t>Beschreibung der gegenwärtigen Situation (vgl. 6.1) und der Vorgeschichte (6.2)</w:t>
            </w:r>
          </w:p>
        </w:tc>
        <w:tc>
          <w:tcPr>
            <w:tcW w:w="6575" w:type="dxa"/>
            <w:gridSpan w:val="2"/>
          </w:tcPr>
          <w:p w14:paraId="3B7B5118" w14:textId="77777777" w:rsidR="00B51EC8" w:rsidRPr="00ED3B9D" w:rsidRDefault="00B51EC8" w:rsidP="00BB25A8">
            <w:pPr>
              <w:pStyle w:val="KeinLeerraum"/>
            </w:pPr>
          </w:p>
        </w:tc>
      </w:tr>
      <w:tr w:rsidR="00B51EC8" w:rsidRPr="00ED3B9D" w14:paraId="7FCC49CC" w14:textId="77777777" w:rsidTr="008A55A3">
        <w:tc>
          <w:tcPr>
            <w:tcW w:w="3273" w:type="dxa"/>
          </w:tcPr>
          <w:p w14:paraId="6D8050EA" w14:textId="5D0F196C" w:rsidR="00B51EC8" w:rsidRPr="00ED3B9D" w:rsidRDefault="00B82DD4" w:rsidP="00BB25A8">
            <w:pPr>
              <w:pStyle w:val="KeinLeerraum"/>
            </w:pPr>
            <w:r>
              <w:t>Beschreibung der Probleme und Ressourcen (vgl. 6.4)</w:t>
            </w:r>
          </w:p>
        </w:tc>
        <w:tc>
          <w:tcPr>
            <w:tcW w:w="6575" w:type="dxa"/>
            <w:gridSpan w:val="2"/>
          </w:tcPr>
          <w:p w14:paraId="6EAD0CAD" w14:textId="77777777" w:rsidR="00B51EC8" w:rsidRPr="00ED3B9D" w:rsidRDefault="00B51EC8" w:rsidP="00BB25A8">
            <w:pPr>
              <w:pStyle w:val="KeinLeerraum"/>
            </w:pPr>
          </w:p>
        </w:tc>
      </w:tr>
      <w:tr w:rsidR="00B82DD4" w:rsidRPr="00ED3B9D" w14:paraId="1FDDD86C" w14:textId="77777777" w:rsidTr="008A55A3">
        <w:tc>
          <w:tcPr>
            <w:tcW w:w="3273" w:type="dxa"/>
          </w:tcPr>
          <w:p w14:paraId="167A9C90" w14:textId="7AB96ED2" w:rsidR="00B82DD4" w:rsidRPr="00ED3B9D" w:rsidRDefault="00B82DD4" w:rsidP="00BB25A8">
            <w:pPr>
              <w:pStyle w:val="KeinLeerraum"/>
            </w:pPr>
            <w:r>
              <w:t>Beschreibung der Perspektiven und Ziele (vgl. 6.6)</w:t>
            </w:r>
          </w:p>
        </w:tc>
        <w:tc>
          <w:tcPr>
            <w:tcW w:w="6575" w:type="dxa"/>
            <w:gridSpan w:val="2"/>
          </w:tcPr>
          <w:p w14:paraId="78D50997" w14:textId="77777777" w:rsidR="00B82DD4" w:rsidRPr="00ED3B9D" w:rsidRDefault="00B82DD4" w:rsidP="00BB25A8">
            <w:pPr>
              <w:pStyle w:val="KeinLeerraum"/>
            </w:pPr>
          </w:p>
        </w:tc>
      </w:tr>
      <w:tr w:rsidR="00B82DD4" w:rsidRPr="00ED3B9D" w14:paraId="75E203D1" w14:textId="77777777" w:rsidTr="008A55A3">
        <w:tc>
          <w:tcPr>
            <w:tcW w:w="3273" w:type="dxa"/>
          </w:tcPr>
          <w:p w14:paraId="2C09689D" w14:textId="77777777" w:rsidR="00B82DD4" w:rsidRPr="00ED3B9D" w:rsidRDefault="00B82DD4" w:rsidP="00BB25A8">
            <w:pPr>
              <w:pStyle w:val="KeinLeerraum"/>
            </w:pPr>
          </w:p>
        </w:tc>
        <w:tc>
          <w:tcPr>
            <w:tcW w:w="6575" w:type="dxa"/>
            <w:gridSpan w:val="2"/>
          </w:tcPr>
          <w:p w14:paraId="7FFF07FA" w14:textId="77777777" w:rsidR="00B82DD4" w:rsidRPr="00ED3B9D" w:rsidRDefault="00B82DD4" w:rsidP="00BB25A8">
            <w:pPr>
              <w:pStyle w:val="KeinLeerraum"/>
            </w:pPr>
          </w:p>
        </w:tc>
      </w:tr>
      <w:tr w:rsidR="00E750E8" w:rsidRPr="00ED3B9D" w14:paraId="4F075173" w14:textId="77777777" w:rsidTr="00E90C95">
        <w:tc>
          <w:tcPr>
            <w:tcW w:w="3273" w:type="dxa"/>
          </w:tcPr>
          <w:p w14:paraId="15137591" w14:textId="339CDE4F" w:rsidR="00E750E8" w:rsidRPr="00ED3B9D" w:rsidRDefault="00E750E8" w:rsidP="00BB25A8">
            <w:pPr>
              <w:pStyle w:val="KeinLeerraum"/>
            </w:pPr>
            <w:r>
              <w:t>Empfohlene Jugendhilfe</w:t>
            </w:r>
            <w:r w:rsidR="00B82DD4">
              <w:t xml:space="preserve"> </w:t>
            </w:r>
            <w:bookmarkStart w:id="0" w:name="OLE_LINK16"/>
            <w:r w:rsidR="00B82DD4">
              <w:t>und Begründung</w:t>
            </w:r>
            <w:bookmarkEnd w:id="0"/>
            <w:r w:rsidR="00B82DD4">
              <w:t xml:space="preserve"> (vgl. 6.7)</w:t>
            </w:r>
          </w:p>
        </w:tc>
        <w:tc>
          <w:tcPr>
            <w:tcW w:w="6575" w:type="dxa"/>
            <w:gridSpan w:val="2"/>
          </w:tcPr>
          <w:p w14:paraId="161256F3" w14:textId="2379BAA8" w:rsidR="00C469F3" w:rsidRDefault="004845C6" w:rsidP="00C469F3">
            <w:pPr>
              <w:pStyle w:val="KeinLeerraum"/>
              <w:rPr>
                <w:rFonts w:eastAsia="MS Gothic" w:cs="MS Gothic"/>
                <w:color w:val="000000"/>
                <w:lang w:val="de-AT" w:eastAsia="de-AT"/>
              </w:rPr>
            </w:pPr>
            <w:sdt>
              <w:sdtPr>
                <w:rPr>
                  <w:rFonts w:eastAsia="MS Gothic" w:cs="MS Gothic"/>
                  <w:color w:val="000000"/>
                  <w:lang w:val="de-AT" w:eastAsia="de-AT"/>
                </w:rPr>
                <w:id w:val="-252976847"/>
                <w14:checkbox>
                  <w14:checked w14:val="0"/>
                  <w14:checkedState w14:val="2612" w14:font="MS Gothic"/>
                  <w14:uncheckedState w14:val="2610" w14:font="MS Gothic"/>
                </w14:checkbox>
              </w:sdtPr>
              <w:sdtContent>
                <w:r w:rsidR="000B0E27">
                  <w:rPr>
                    <w:rFonts w:ascii="MS Gothic" w:eastAsia="MS Gothic" w:hAnsi="MS Gothic" w:cs="MS Gothic" w:hint="eastAsia"/>
                    <w:color w:val="000000"/>
                    <w:lang w:val="de-AT" w:eastAsia="de-AT"/>
                  </w:rPr>
                  <w:t>☐</w:t>
                </w:r>
              </w:sdtContent>
            </w:sdt>
            <w:r w:rsidR="00C469F3">
              <w:t xml:space="preserve"> </w:t>
            </w:r>
            <w:r w:rsidR="00C469F3" w:rsidRPr="00C469F3">
              <w:rPr>
                <w:rFonts w:eastAsia="MS Gothic" w:cs="MS Gothic"/>
                <w:color w:val="000000"/>
                <w:lang w:val="de-AT" w:eastAsia="de-AT"/>
              </w:rPr>
              <w:t>Sozialpädagogische Hilfen zur F</w:t>
            </w:r>
            <w:r w:rsidR="00103883">
              <w:rPr>
                <w:rFonts w:eastAsia="MS Gothic" w:cs="MS Gothic"/>
                <w:color w:val="000000"/>
                <w:lang w:val="de-AT" w:eastAsia="de-AT"/>
              </w:rPr>
              <w:t>ö</w:t>
            </w:r>
            <w:r w:rsidR="00C469F3" w:rsidRPr="00C469F3">
              <w:rPr>
                <w:rFonts w:eastAsia="MS Gothic" w:cs="MS Gothic"/>
                <w:color w:val="000000"/>
                <w:lang w:val="de-AT" w:eastAsia="de-AT"/>
              </w:rPr>
              <w:t>rderung der schulischen und beruflichen Ausbildung, Eingliederung in die Arbeitswelt und der sozialen Integration (§ 13/1 SGB VIII - ambulant)</w:t>
            </w:r>
          </w:p>
          <w:p w14:paraId="69AF07DA" w14:textId="3FE5C04A" w:rsidR="000B0E27" w:rsidRPr="00C469F3" w:rsidRDefault="004845C6" w:rsidP="00C469F3">
            <w:pPr>
              <w:pStyle w:val="KeinLeerraum"/>
              <w:rPr>
                <w:rFonts w:eastAsia="MS Gothic" w:cs="MS Gothic"/>
                <w:color w:val="000000"/>
                <w:lang w:val="de-AT" w:eastAsia="de-AT"/>
              </w:rPr>
            </w:pPr>
            <w:sdt>
              <w:sdtPr>
                <w:rPr>
                  <w:rFonts w:eastAsia="MS Gothic" w:cs="MS Gothic"/>
                  <w:color w:val="000000"/>
                  <w:lang w:val="de-AT" w:eastAsia="de-AT"/>
                </w:rPr>
                <w:id w:val="536096661"/>
                <w14:checkbox>
                  <w14:checked w14:val="0"/>
                  <w14:checkedState w14:val="2612" w14:font="MS Gothic"/>
                  <w14:uncheckedState w14:val="2610" w14:font="MS Gothic"/>
                </w14:checkbox>
              </w:sdtPr>
              <w:sdtContent>
                <w:r w:rsidR="000B0E27">
                  <w:rPr>
                    <w:rFonts w:ascii="MS Gothic" w:eastAsia="MS Gothic" w:hAnsi="MS Gothic" w:cs="MS Gothic" w:hint="eastAsia"/>
                    <w:color w:val="000000"/>
                    <w:lang w:val="de-AT" w:eastAsia="de-AT"/>
                  </w:rPr>
                  <w:t>☐</w:t>
                </w:r>
              </w:sdtContent>
            </w:sdt>
            <w:r w:rsidR="000B0E27">
              <w:t xml:space="preserve"> Sozialpädagogisch begleitete Ausbildungs- und Beschäftigungsmaßnahme (§ 13/2 SGB VIII – ambulant)</w:t>
            </w:r>
          </w:p>
          <w:bookmarkStart w:id="1" w:name="OLE_LINK62"/>
          <w:p w14:paraId="2691F778" w14:textId="3C3EF15A" w:rsidR="00E90C95" w:rsidRDefault="004845C6" w:rsidP="00BB25A8">
            <w:pPr>
              <w:pStyle w:val="KeinLeerraum"/>
            </w:pPr>
            <w:sdt>
              <w:sdtPr>
                <w:rPr>
                  <w:rFonts w:eastAsia="MS Gothic" w:cs="MS Gothic"/>
                  <w:color w:val="000000"/>
                  <w:lang w:val="de-AT" w:eastAsia="de-AT"/>
                </w:rPr>
                <w:id w:val="-486942484"/>
                <w14:checkbox>
                  <w14:checked w14:val="0"/>
                  <w14:checkedState w14:val="2612" w14:font="MS Gothic"/>
                  <w14:uncheckedState w14:val="2610" w14:font="MS Gothic"/>
                </w14:checkbox>
              </w:sdtPr>
              <w:sdtContent>
                <w:r w:rsidR="00C469F3">
                  <w:rPr>
                    <w:rFonts w:ascii="MS Gothic" w:eastAsia="MS Gothic" w:hAnsi="MS Gothic" w:cs="MS Gothic" w:hint="eastAsia"/>
                    <w:color w:val="000000"/>
                    <w:lang w:val="de-AT" w:eastAsia="de-AT"/>
                  </w:rPr>
                  <w:t>☐</w:t>
                </w:r>
              </w:sdtContent>
            </w:sdt>
            <w:r w:rsidR="00C60E02">
              <w:t xml:space="preserve"> </w:t>
            </w:r>
            <w:bookmarkEnd w:id="1"/>
            <w:r w:rsidR="00E90C95">
              <w:t>S</w:t>
            </w:r>
            <w:r w:rsidR="00E90C95" w:rsidRPr="00E90C95">
              <w:t>ozialpä</w:t>
            </w:r>
            <w:r w:rsidR="003E18EB">
              <w:t>dagogisch begleitete</w:t>
            </w:r>
            <w:r w:rsidR="00E90C95">
              <w:t xml:space="preserve"> Wohnform</w:t>
            </w:r>
            <w:r w:rsidR="00063EBB">
              <w:t>en</w:t>
            </w:r>
            <w:r w:rsidR="00E90C95" w:rsidRPr="00E90C95">
              <w:t xml:space="preserve"> </w:t>
            </w:r>
            <w:r w:rsidR="00E90C95">
              <w:t>(§ 13/3 SGB VIII</w:t>
            </w:r>
            <w:r w:rsidR="00C469F3">
              <w:t xml:space="preserve"> - stationär</w:t>
            </w:r>
            <w:r w:rsidR="00E90C95">
              <w:t>)</w:t>
            </w:r>
          </w:p>
          <w:p w14:paraId="48CF8E7C" w14:textId="55BDCE41" w:rsidR="00E90C95" w:rsidRDefault="004845C6" w:rsidP="00BB25A8">
            <w:pPr>
              <w:pStyle w:val="KeinLeerraum"/>
            </w:pPr>
            <w:sdt>
              <w:sdtPr>
                <w:rPr>
                  <w:rFonts w:eastAsia="MS Gothic" w:cs="MS Gothic"/>
                  <w:color w:val="000000"/>
                  <w:lang w:val="de-AT" w:eastAsia="de-AT"/>
                </w:rPr>
                <w:id w:val="1129359319"/>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C60E02" w:rsidRPr="00ED3B9D">
              <w:t xml:space="preserve"> </w:t>
            </w:r>
            <w:r w:rsidR="00E90C95" w:rsidRPr="00E90C95">
              <w:t>Gemeins</w:t>
            </w:r>
            <w:r w:rsidR="00DF570E">
              <w:t>ame Wohnformen für Mütter</w:t>
            </w:r>
            <w:r w:rsidR="00063EBB">
              <w:t>/Väter</w:t>
            </w:r>
            <w:r w:rsidR="00DF570E">
              <w:t xml:space="preserve"> </w:t>
            </w:r>
            <w:r w:rsidR="00E90C95" w:rsidRPr="00E90C95">
              <w:t>und Kinder</w:t>
            </w:r>
            <w:r w:rsidR="00E90C95">
              <w:t xml:space="preserve"> (§ 19 SGB VIII</w:t>
            </w:r>
            <w:r w:rsidR="00C469F3">
              <w:t xml:space="preserve"> - stationär</w:t>
            </w:r>
            <w:r w:rsidR="00E90C95">
              <w:t>)</w:t>
            </w:r>
          </w:p>
          <w:p w14:paraId="5D9A075B" w14:textId="555466D0" w:rsidR="00C469F3" w:rsidRDefault="004845C6" w:rsidP="00C469F3">
            <w:pPr>
              <w:pStyle w:val="KeinLeerraum"/>
            </w:pPr>
            <w:sdt>
              <w:sdtPr>
                <w:rPr>
                  <w:rFonts w:eastAsia="MS Gothic" w:cs="MS Gothic"/>
                  <w:color w:val="000000"/>
                  <w:lang w:val="de-AT" w:eastAsia="de-AT"/>
                </w:rPr>
                <w:id w:val="941417644"/>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E90C95" w:rsidRPr="00ED3B9D">
              <w:t xml:space="preserve"> </w:t>
            </w:r>
            <w:r w:rsidR="00CD1700">
              <w:t>Hilfe zur Erziehung</w:t>
            </w:r>
            <w:r w:rsidR="00DF570E">
              <w:t xml:space="preserve"> </w:t>
            </w:r>
            <w:r w:rsidR="00CD1700">
              <w:t xml:space="preserve">(§ 27 SGB VIII) </w:t>
            </w:r>
            <w:r w:rsidR="00DF570E">
              <w:t xml:space="preserve">oder </w:t>
            </w:r>
            <w:r w:rsidR="00C469F3">
              <w:t>Hilfe für junge Volljährige (§ 41 SGB VIII) i. V. m.</w:t>
            </w:r>
          </w:p>
          <w:p w14:paraId="4B0643B8" w14:textId="2E45BC55" w:rsidR="00C469F3" w:rsidRDefault="00C469F3" w:rsidP="00C469F3">
            <w:pPr>
              <w:pStyle w:val="KeinLeerraum"/>
            </w:pPr>
            <w:r>
              <w:t xml:space="preserve">      </w:t>
            </w:r>
            <w:sdt>
              <w:sdtPr>
                <w:rPr>
                  <w:rFonts w:eastAsia="MS Gothic" w:cs="MS Gothic"/>
                  <w:color w:val="000000"/>
                  <w:lang w:val="de-AT" w:eastAsia="de-AT"/>
                </w:rPr>
                <w:id w:val="-1545664009"/>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Pr="00ED3B9D">
              <w:t xml:space="preserve"> </w:t>
            </w:r>
            <w:r w:rsidRPr="00C469F3">
              <w:t>Soziale Gruppenarbeit (§ 29 SGB VIII - ambulant)</w:t>
            </w:r>
          </w:p>
          <w:p w14:paraId="20AD57EA" w14:textId="5B754DAC" w:rsidR="00C469F3" w:rsidRDefault="00C469F3" w:rsidP="00C469F3">
            <w:pPr>
              <w:pStyle w:val="KeinLeerraum"/>
            </w:pPr>
            <w:r>
              <w:t xml:space="preserve">      </w:t>
            </w:r>
            <w:sdt>
              <w:sdtPr>
                <w:rPr>
                  <w:rFonts w:eastAsia="MS Gothic" w:cs="MS Gothic"/>
                  <w:color w:val="000000"/>
                  <w:lang w:val="de-AT" w:eastAsia="de-AT"/>
                </w:rPr>
                <w:id w:val="611329570"/>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Pr="00ED3B9D">
              <w:t xml:space="preserve"> </w:t>
            </w:r>
            <w:r w:rsidRPr="00C469F3">
              <w:t>Erziehungsbeistandschaft (§ 30 SGB VIII - ambulant)</w:t>
            </w:r>
          </w:p>
          <w:p w14:paraId="727B826B" w14:textId="7DBCEDBE" w:rsidR="00C469F3" w:rsidRDefault="00C469F3" w:rsidP="00C469F3">
            <w:pPr>
              <w:pStyle w:val="KeinLeerraum"/>
            </w:pPr>
            <w:r>
              <w:t xml:space="preserve">      </w:t>
            </w:r>
            <w:sdt>
              <w:sdtPr>
                <w:rPr>
                  <w:rFonts w:eastAsia="MS Gothic" w:cs="MS Gothic"/>
                  <w:color w:val="000000"/>
                  <w:lang w:val="de-AT" w:eastAsia="de-AT"/>
                </w:rPr>
                <w:id w:val="326093399"/>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Pr="00ED3B9D">
              <w:t xml:space="preserve"> </w:t>
            </w:r>
            <w:r>
              <w:t>Sozialpädagogische Familienhilfe (§ 31 SGB VIII - ambulant)</w:t>
            </w:r>
          </w:p>
          <w:p w14:paraId="1B6F5997" w14:textId="7413A07A" w:rsidR="00C469F3" w:rsidRDefault="00C469F3" w:rsidP="00C469F3">
            <w:pPr>
              <w:pStyle w:val="KeinLeerraum"/>
            </w:pPr>
            <w:r>
              <w:t xml:space="preserve">      </w:t>
            </w:r>
            <w:sdt>
              <w:sdtPr>
                <w:rPr>
                  <w:rFonts w:eastAsia="MS Gothic" w:cs="MS Gothic"/>
                  <w:color w:val="000000"/>
                  <w:lang w:val="de-AT" w:eastAsia="de-AT"/>
                </w:rPr>
                <w:id w:val="-701712364"/>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Pr="00ED3B9D">
              <w:t xml:space="preserve"> </w:t>
            </w:r>
            <w:r w:rsidRPr="00C469F3">
              <w:t>Erziehung in einer Tagesgruppe (§ 32 SGB VIII - teilstationär)</w:t>
            </w:r>
          </w:p>
          <w:p w14:paraId="791925DE" w14:textId="75B2CB34" w:rsidR="00E90C95" w:rsidRDefault="00C469F3" w:rsidP="00BB25A8">
            <w:pPr>
              <w:pStyle w:val="KeinLeerraum"/>
            </w:pPr>
            <w:r>
              <w:t xml:space="preserve">      </w:t>
            </w:r>
            <w:sdt>
              <w:sdtPr>
                <w:rPr>
                  <w:rFonts w:eastAsia="MS Gothic" w:cs="MS Gothic"/>
                  <w:color w:val="000000"/>
                  <w:lang w:val="de-AT" w:eastAsia="de-AT"/>
                </w:rPr>
                <w:id w:val="-39896105"/>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Pr="00ED3B9D">
              <w:t xml:space="preserve"> </w:t>
            </w:r>
            <w:r w:rsidRPr="00C469F3">
              <w:t>Vollzeitpflege (§ 33 SGB VIII - stationär)</w:t>
            </w:r>
          </w:p>
          <w:p w14:paraId="54CEA07F" w14:textId="311B3914" w:rsidR="00E90C95" w:rsidRDefault="00DF570E" w:rsidP="00BB25A8">
            <w:pPr>
              <w:pStyle w:val="KeinLeerraum"/>
            </w:pPr>
            <w:bookmarkStart w:id="2" w:name="OLE_LINK69"/>
            <w:bookmarkStart w:id="3" w:name="OLE_LINK70"/>
            <w:r>
              <w:t xml:space="preserve">      </w:t>
            </w:r>
            <w:bookmarkStart w:id="4" w:name="OLE_LINK67"/>
            <w:bookmarkStart w:id="5" w:name="OLE_LINK68"/>
            <w:sdt>
              <w:sdtPr>
                <w:rPr>
                  <w:rFonts w:eastAsia="MS Gothic" w:cs="MS Gothic"/>
                  <w:color w:val="000000"/>
                  <w:lang w:val="de-AT" w:eastAsia="de-AT"/>
                </w:rPr>
                <w:id w:val="-944310916"/>
                <w14:checkbox>
                  <w14:checked w14:val="0"/>
                  <w14:checkedState w14:val="2612" w14:font="MS Gothic"/>
                  <w14:uncheckedState w14:val="2610" w14:font="MS Gothic"/>
                </w14:checkbox>
              </w:sdtPr>
              <w:sdtContent>
                <w:r w:rsidR="00C60E02">
                  <w:rPr>
                    <w:rFonts w:ascii="MS Gothic" w:eastAsia="MS Gothic" w:hAnsi="MS Gothic" w:cs="MS Gothic" w:hint="eastAsia"/>
                    <w:color w:val="000000"/>
                    <w:lang w:val="de-AT" w:eastAsia="de-AT"/>
                  </w:rPr>
                  <w:t>☐</w:t>
                </w:r>
              </w:sdtContent>
            </w:sdt>
            <w:r w:rsidR="00E90C95" w:rsidRPr="00ED3B9D">
              <w:t xml:space="preserve"> </w:t>
            </w:r>
            <w:r w:rsidR="00E90C95">
              <w:t>Heimerziehung</w:t>
            </w:r>
            <w:r w:rsidR="001B0972">
              <w:t>,</w:t>
            </w:r>
            <w:r w:rsidR="00E90C95">
              <w:t xml:space="preserve"> </w:t>
            </w:r>
            <w:r w:rsidR="001B0972">
              <w:t>s</w:t>
            </w:r>
            <w:r w:rsidR="001B0972" w:rsidRPr="00E90C95">
              <w:t xml:space="preserve">onstige betreute Wohnform </w:t>
            </w:r>
            <w:r w:rsidR="00E90C95">
              <w:t>(§ 34 SGB VIII)</w:t>
            </w:r>
          </w:p>
          <w:bookmarkEnd w:id="2"/>
          <w:bookmarkEnd w:id="3"/>
          <w:bookmarkEnd w:id="4"/>
          <w:bookmarkEnd w:id="5"/>
          <w:p w14:paraId="5957463E" w14:textId="0B07DC12" w:rsidR="001B0972" w:rsidRDefault="00DF570E" w:rsidP="00BB25A8">
            <w:pPr>
              <w:pStyle w:val="KeinLeerraum"/>
            </w:pPr>
            <w:r>
              <w:t xml:space="preserve">            </w:t>
            </w:r>
            <w:sdt>
              <w:sdtPr>
                <w:rPr>
                  <w:rFonts w:eastAsia="MS Gothic" w:cs="MS Gothic"/>
                  <w:color w:val="000000"/>
                  <w:lang w:val="de-AT" w:eastAsia="de-AT"/>
                </w:rPr>
                <w:id w:val="-152840580"/>
                <w14:checkbox>
                  <w14:checked w14:val="0"/>
                  <w14:checkedState w14:val="2612" w14:font="MS Gothic"/>
                  <w14:uncheckedState w14:val="2610" w14:font="MS Gothic"/>
                </w14:checkbox>
              </w:sdtPr>
              <w:sdtContent>
                <w:r w:rsidR="00C60E02">
                  <w:rPr>
                    <w:rFonts w:ascii="MS Gothic" w:eastAsia="MS Gothic" w:hAnsi="MS Gothic" w:cs="MS Gothic" w:hint="eastAsia"/>
                    <w:color w:val="000000"/>
                    <w:lang w:val="de-AT" w:eastAsia="de-AT"/>
                  </w:rPr>
                  <w:t>☐</w:t>
                </w:r>
              </w:sdtContent>
            </w:sdt>
            <w:r w:rsidRPr="00ED3B9D">
              <w:t xml:space="preserve"> </w:t>
            </w:r>
            <w:bookmarkStart w:id="6" w:name="OLE_LINK85"/>
            <w:r w:rsidRPr="00E90C95">
              <w:t xml:space="preserve">Teilbetreute </w:t>
            </w:r>
            <w:r w:rsidR="001B0972">
              <w:t xml:space="preserve">oder vollbetreute </w:t>
            </w:r>
            <w:sdt>
              <w:sdtPr>
                <w:rPr>
                  <w:rFonts w:eastAsia="MS Gothic" w:cs="MS Gothic"/>
                  <w:color w:val="000000"/>
                  <w:lang w:val="de-AT" w:eastAsia="de-AT"/>
                </w:rPr>
                <w:id w:val="1133063723"/>
                <w14:checkbox>
                  <w14:checked w14:val="0"/>
                  <w14:checkedState w14:val="2612" w14:font="MS Gothic"/>
                  <w14:uncheckedState w14:val="2610" w14:font="MS Gothic"/>
                </w14:checkbox>
              </w:sdtPr>
              <w:sdtContent>
                <w:r w:rsidR="001B0972">
                  <w:rPr>
                    <w:rFonts w:ascii="MS Gothic" w:eastAsia="MS Gothic" w:hAnsi="MS Gothic" w:cs="MS Gothic" w:hint="eastAsia"/>
                    <w:color w:val="000000"/>
                    <w:lang w:val="de-AT" w:eastAsia="de-AT"/>
                  </w:rPr>
                  <w:t>☐</w:t>
                </w:r>
              </w:sdtContent>
            </w:sdt>
            <w:r w:rsidR="001B0972" w:rsidRPr="00ED3B9D">
              <w:t xml:space="preserve"> </w:t>
            </w:r>
            <w:bookmarkEnd w:id="6"/>
            <w:r w:rsidR="001B0972">
              <w:t xml:space="preserve">sozialpädagogische </w:t>
            </w:r>
            <w:bookmarkStart w:id="7" w:name="OLE_LINK86"/>
            <w:r w:rsidRPr="00E90C95">
              <w:t>Wohn</w:t>
            </w:r>
            <w:r w:rsidR="001B0972">
              <w:t>-</w:t>
            </w:r>
          </w:p>
          <w:p w14:paraId="33AB23F1" w14:textId="479259E2" w:rsidR="00E90C95" w:rsidRDefault="001B0972" w:rsidP="00BB25A8">
            <w:pPr>
              <w:pStyle w:val="KeinLeerraum"/>
            </w:pPr>
            <w:r>
              <w:t xml:space="preserve">                  </w:t>
            </w:r>
            <w:r w:rsidR="00DF570E" w:rsidRPr="00E90C95">
              <w:t>gruppe</w:t>
            </w:r>
            <w:bookmarkEnd w:id="7"/>
          </w:p>
          <w:p w14:paraId="3DED2CF3" w14:textId="77777777" w:rsidR="001B0972" w:rsidRDefault="00DF570E" w:rsidP="001B0972">
            <w:pPr>
              <w:pStyle w:val="KeinLeerraum"/>
            </w:pPr>
            <w:r>
              <w:t xml:space="preserve">            </w:t>
            </w:r>
            <w:sdt>
              <w:sdtPr>
                <w:rPr>
                  <w:rFonts w:eastAsia="MS Gothic" w:cs="MS Gothic"/>
                  <w:color w:val="000000"/>
                  <w:lang w:val="de-AT" w:eastAsia="de-AT"/>
                </w:rPr>
                <w:id w:val="-519706059"/>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1B0972" w:rsidRPr="00E90C95">
              <w:t xml:space="preserve">Teilbetreute </w:t>
            </w:r>
            <w:r w:rsidR="001B0972">
              <w:t xml:space="preserve">oder vollbetreute </w:t>
            </w:r>
            <w:sdt>
              <w:sdtPr>
                <w:rPr>
                  <w:rFonts w:eastAsia="MS Gothic" w:cs="MS Gothic"/>
                  <w:color w:val="000000"/>
                  <w:lang w:val="de-AT" w:eastAsia="de-AT"/>
                </w:rPr>
                <w:id w:val="-58321635"/>
                <w14:checkbox>
                  <w14:checked w14:val="0"/>
                  <w14:checkedState w14:val="2612" w14:font="MS Gothic"/>
                  <w14:uncheckedState w14:val="2610" w14:font="MS Gothic"/>
                </w14:checkbox>
              </w:sdtPr>
              <w:sdtContent>
                <w:r w:rsidR="001B0972">
                  <w:rPr>
                    <w:rFonts w:ascii="MS Gothic" w:eastAsia="MS Gothic" w:hAnsi="MS Gothic" w:cs="MS Gothic" w:hint="eastAsia"/>
                    <w:color w:val="000000"/>
                    <w:lang w:val="de-AT" w:eastAsia="de-AT"/>
                  </w:rPr>
                  <w:t>☐</w:t>
                </w:r>
              </w:sdtContent>
            </w:sdt>
            <w:r w:rsidR="001B0972" w:rsidRPr="00ED3B9D">
              <w:t xml:space="preserve"> </w:t>
            </w:r>
            <w:r w:rsidR="00E90C95" w:rsidRPr="00E90C95">
              <w:t xml:space="preserve">Heilpädagogische </w:t>
            </w:r>
            <w:r w:rsidR="001B0972" w:rsidRPr="00E90C95">
              <w:t>Wohn</w:t>
            </w:r>
            <w:r w:rsidR="001B0972">
              <w:t>-</w:t>
            </w:r>
          </w:p>
          <w:p w14:paraId="478EA2DA" w14:textId="4EE23BD8" w:rsidR="00E90C95" w:rsidRDefault="001B0972" w:rsidP="001B0972">
            <w:pPr>
              <w:pStyle w:val="KeinLeerraum"/>
            </w:pPr>
            <w:r>
              <w:t xml:space="preserve">                  </w:t>
            </w:r>
            <w:r w:rsidRPr="00E90C95">
              <w:t>gruppe</w:t>
            </w:r>
          </w:p>
          <w:p w14:paraId="34F4A384" w14:textId="77777777" w:rsidR="001B0972" w:rsidRDefault="00DF570E" w:rsidP="001B0972">
            <w:pPr>
              <w:pStyle w:val="KeinLeerraum"/>
            </w:pPr>
            <w:r>
              <w:t xml:space="preserve">            </w:t>
            </w:r>
            <w:sdt>
              <w:sdtPr>
                <w:rPr>
                  <w:rFonts w:eastAsia="MS Gothic" w:cs="MS Gothic"/>
                  <w:color w:val="000000"/>
                  <w:lang w:val="de-AT" w:eastAsia="de-AT"/>
                </w:rPr>
                <w:id w:val="1782296320"/>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1B0972" w:rsidRPr="00E90C95">
              <w:t xml:space="preserve">Teilbetreute </w:t>
            </w:r>
            <w:r w:rsidR="001B0972">
              <w:t xml:space="preserve">oder vollbetreute </w:t>
            </w:r>
            <w:bookmarkStart w:id="8" w:name="OLE_LINK87"/>
            <w:bookmarkStart w:id="9" w:name="OLE_LINK88"/>
            <w:sdt>
              <w:sdtPr>
                <w:rPr>
                  <w:rFonts w:eastAsia="MS Gothic" w:cs="MS Gothic"/>
                  <w:color w:val="000000"/>
                  <w:lang w:val="de-AT" w:eastAsia="de-AT"/>
                </w:rPr>
                <w:id w:val="-1039509621"/>
                <w14:checkbox>
                  <w14:checked w14:val="0"/>
                  <w14:checkedState w14:val="2612" w14:font="MS Gothic"/>
                  <w14:uncheckedState w14:val="2610" w14:font="MS Gothic"/>
                </w14:checkbox>
              </w:sdtPr>
              <w:sdtContent>
                <w:r w:rsidR="001B0972">
                  <w:rPr>
                    <w:rFonts w:ascii="MS Gothic" w:eastAsia="MS Gothic" w:hAnsi="MS Gothic" w:cs="MS Gothic" w:hint="eastAsia"/>
                    <w:color w:val="000000"/>
                    <w:lang w:val="de-AT" w:eastAsia="de-AT"/>
                  </w:rPr>
                  <w:t>☐</w:t>
                </w:r>
              </w:sdtContent>
            </w:sdt>
            <w:r w:rsidR="001B0972" w:rsidRPr="00ED3B9D">
              <w:t xml:space="preserve"> </w:t>
            </w:r>
            <w:bookmarkEnd w:id="8"/>
            <w:bookmarkEnd w:id="9"/>
            <w:r w:rsidR="00E90C95" w:rsidRPr="00E90C95">
              <w:t xml:space="preserve">Therapeutische </w:t>
            </w:r>
            <w:r w:rsidR="001B0972" w:rsidRPr="00E90C95">
              <w:t>Wohn</w:t>
            </w:r>
            <w:r w:rsidR="001B0972">
              <w:t>-</w:t>
            </w:r>
          </w:p>
          <w:p w14:paraId="15DB9A3B" w14:textId="72BF3ECC" w:rsidR="00E90C95" w:rsidRDefault="001B0972" w:rsidP="00BB25A8">
            <w:pPr>
              <w:pStyle w:val="KeinLeerraum"/>
            </w:pPr>
            <w:r>
              <w:t xml:space="preserve">                  </w:t>
            </w:r>
            <w:r w:rsidRPr="00E90C95">
              <w:t>gruppe</w:t>
            </w:r>
          </w:p>
          <w:p w14:paraId="55B95B83" w14:textId="149E44F0" w:rsidR="00E90C95" w:rsidRDefault="00DF570E" w:rsidP="00BB25A8">
            <w:pPr>
              <w:pStyle w:val="KeinLeerraum"/>
            </w:pPr>
            <w:r>
              <w:t xml:space="preserve">            </w:t>
            </w:r>
            <w:sdt>
              <w:sdtPr>
                <w:rPr>
                  <w:rFonts w:eastAsia="MS Gothic" w:cs="MS Gothic"/>
                  <w:color w:val="000000"/>
                  <w:lang w:val="de-AT" w:eastAsia="de-AT"/>
                </w:rPr>
                <w:id w:val="-1503351354"/>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E90C95" w:rsidRPr="00E90C95">
              <w:t>Betreu</w:t>
            </w:r>
            <w:r w:rsidR="00E90C95">
              <w:t>tes Einzel</w:t>
            </w:r>
            <w:r w:rsidR="001B0972">
              <w:t xml:space="preserve">- oder </w:t>
            </w:r>
            <w:sdt>
              <w:sdtPr>
                <w:rPr>
                  <w:rFonts w:eastAsia="MS Gothic" w:cs="MS Gothic"/>
                  <w:color w:val="000000"/>
                  <w:lang w:val="de-AT" w:eastAsia="de-AT"/>
                </w:rPr>
                <w:id w:val="-1553690627"/>
                <w14:checkbox>
                  <w14:checked w14:val="0"/>
                  <w14:checkedState w14:val="2612" w14:font="MS Gothic"/>
                  <w14:uncheckedState w14:val="2610" w14:font="MS Gothic"/>
                </w14:checkbox>
              </w:sdtPr>
              <w:sdtContent>
                <w:r w:rsidR="00BB6881">
                  <w:rPr>
                    <w:rFonts w:ascii="MS Gothic" w:eastAsia="MS Gothic" w:hAnsi="MS Gothic" w:cs="MS Gothic" w:hint="eastAsia"/>
                    <w:color w:val="000000"/>
                    <w:lang w:val="de-AT" w:eastAsia="de-AT"/>
                  </w:rPr>
                  <w:t>☐</w:t>
                </w:r>
              </w:sdtContent>
            </w:sdt>
            <w:r w:rsidR="00BB6881" w:rsidRPr="00ED3B9D">
              <w:t xml:space="preserve"> </w:t>
            </w:r>
            <w:r w:rsidR="001B0972">
              <w:t>Gruppen</w:t>
            </w:r>
            <w:r w:rsidR="00E90C95">
              <w:t>w</w:t>
            </w:r>
            <w:r w:rsidR="00E90C95" w:rsidRPr="00E90C95">
              <w:t>ohnen</w:t>
            </w:r>
          </w:p>
          <w:p w14:paraId="28C0B85D" w14:textId="77777777" w:rsidR="00C469F3" w:rsidRDefault="00C469F3" w:rsidP="00BB25A8">
            <w:pPr>
              <w:pStyle w:val="KeinLeerraum"/>
            </w:pPr>
            <w:r>
              <w:t xml:space="preserve">            </w:t>
            </w:r>
            <w:sdt>
              <w:sdtPr>
                <w:rPr>
                  <w:rFonts w:eastAsia="MS Gothic" w:cs="MS Gothic"/>
                  <w:color w:val="000000"/>
                  <w:lang w:val="de-AT" w:eastAsia="de-AT"/>
                </w:rPr>
                <w:id w:val="1104547911"/>
                <w14:checkbox>
                  <w14:checked w14:val="0"/>
                  <w14:checkedState w14:val="2612" w14:font="MS Gothic"/>
                  <w14:uncheckedState w14:val="2610" w14:font="MS Gothic"/>
                </w14:checkbox>
              </w:sdtPr>
              <w:sdtContent>
                <w:r>
                  <w:rPr>
                    <w:rFonts w:ascii="MS Gothic" w:eastAsia="MS Gothic" w:hAnsi="MS Gothic" w:cs="MS Gothic" w:hint="eastAsia"/>
                    <w:color w:val="000000"/>
                    <w:lang w:val="de-AT" w:eastAsia="de-AT"/>
                  </w:rPr>
                  <w:t>☐</w:t>
                </w:r>
              </w:sdtContent>
            </w:sdt>
            <w:r w:rsidR="003E19F3" w:rsidRPr="00ED3B9D">
              <w:t xml:space="preserve"> </w:t>
            </w:r>
            <w:r w:rsidR="00DF570E">
              <w:t>I</w:t>
            </w:r>
            <w:r w:rsidR="00E90C95" w:rsidRPr="00E90C95">
              <w:t>ntensive sozialpädagogische Einzelbetreuung</w:t>
            </w:r>
            <w:r w:rsidR="00E90C95">
              <w:t xml:space="preserve"> (§ 35 SGB VIII</w:t>
            </w:r>
            <w:r>
              <w:t xml:space="preserve"> - </w:t>
            </w:r>
          </w:p>
          <w:p w14:paraId="42F897FE" w14:textId="7D17C635" w:rsidR="00E90C95" w:rsidRDefault="00C469F3" w:rsidP="00BB25A8">
            <w:pPr>
              <w:pStyle w:val="KeinLeerraum"/>
            </w:pPr>
            <w:r>
              <w:t xml:space="preserve">                 </w:t>
            </w:r>
            <w:r w:rsidRPr="00C469F3">
              <w:t>ambulant oder stationär</w:t>
            </w:r>
            <w:r w:rsidR="00E90C95">
              <w:t>)</w:t>
            </w:r>
          </w:p>
          <w:p w14:paraId="2806FBE7" w14:textId="5FA9295C" w:rsidR="00C469F3" w:rsidRDefault="004845C6" w:rsidP="00C469F3">
            <w:pPr>
              <w:pStyle w:val="KeinLeerraum"/>
            </w:pPr>
            <w:sdt>
              <w:sdtPr>
                <w:rPr>
                  <w:rFonts w:eastAsia="MS Gothic" w:cs="MS Gothic"/>
                  <w:color w:val="000000"/>
                  <w:lang w:val="de-AT" w:eastAsia="de-AT"/>
                </w:rPr>
                <w:id w:val="-158930490"/>
                <w14:checkbox>
                  <w14:checked w14:val="0"/>
                  <w14:checkedState w14:val="2612" w14:font="MS Gothic"/>
                  <w14:uncheckedState w14:val="2610" w14:font="MS Gothic"/>
                </w14:checkbox>
              </w:sdtPr>
              <w:sdtContent>
                <w:r w:rsidR="00C469F3">
                  <w:rPr>
                    <w:rFonts w:ascii="MS Gothic" w:eastAsia="MS Gothic" w:hAnsi="MS Gothic" w:cs="MS Gothic" w:hint="eastAsia"/>
                    <w:color w:val="000000"/>
                    <w:lang w:val="de-AT" w:eastAsia="de-AT"/>
                  </w:rPr>
                  <w:t>☐</w:t>
                </w:r>
              </w:sdtContent>
            </w:sdt>
            <w:r w:rsidR="00C469F3" w:rsidRPr="00ED3B9D">
              <w:t xml:space="preserve"> </w:t>
            </w:r>
            <w:r w:rsidR="00C469F3" w:rsidRPr="00E90C95">
              <w:t>Eingliederungshilfe</w:t>
            </w:r>
            <w:r w:rsidR="00C469F3">
              <w:t xml:space="preserve"> (§ 35a SGB VIII </w:t>
            </w:r>
            <w:r w:rsidR="00C469F3" w:rsidRPr="00C469F3">
              <w:t>- ambulant oder stationär</w:t>
            </w:r>
            <w:r w:rsidR="00C469F3">
              <w:t>)</w:t>
            </w:r>
          </w:p>
          <w:p w14:paraId="55EBB839" w14:textId="77777777" w:rsidR="00E750E8" w:rsidRPr="00ED3B9D" w:rsidRDefault="004845C6" w:rsidP="00BB25A8">
            <w:pPr>
              <w:pStyle w:val="KeinLeerraum"/>
            </w:pPr>
            <w:sdt>
              <w:sdtPr>
                <w:rPr>
                  <w:rFonts w:eastAsia="MS Gothic" w:cs="MS Gothic"/>
                  <w:color w:val="000000"/>
                  <w:lang w:val="de-AT" w:eastAsia="de-AT"/>
                </w:rPr>
                <w:id w:val="-1003051482"/>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3E19F3" w:rsidRPr="00ED3B9D">
              <w:t xml:space="preserve"> </w:t>
            </w:r>
            <w:r w:rsidR="0093617D">
              <w:t xml:space="preserve">Andere Hilfe: </w:t>
            </w:r>
          </w:p>
        </w:tc>
      </w:tr>
      <w:tr w:rsidR="00E750E8" w:rsidRPr="00ED3B9D" w14:paraId="6D131D02" w14:textId="77777777" w:rsidTr="00E90C95">
        <w:tc>
          <w:tcPr>
            <w:tcW w:w="3273" w:type="dxa"/>
          </w:tcPr>
          <w:p w14:paraId="66CC9472" w14:textId="046DA320" w:rsidR="00E750E8" w:rsidRPr="00ED3B9D" w:rsidRDefault="00E750E8" w:rsidP="00BB25A8">
            <w:pPr>
              <w:pStyle w:val="KeinLeerraum"/>
            </w:pPr>
            <w:r>
              <w:lastRenderedPageBreak/>
              <w:t>Empfohlene Beschulung</w:t>
            </w:r>
          </w:p>
        </w:tc>
        <w:tc>
          <w:tcPr>
            <w:tcW w:w="6575" w:type="dxa"/>
            <w:gridSpan w:val="2"/>
          </w:tcPr>
          <w:p w14:paraId="5167DA4A" w14:textId="77777777" w:rsidR="0049605F" w:rsidRDefault="004845C6" w:rsidP="00BB25A8">
            <w:pPr>
              <w:pStyle w:val="KeinLeerraum"/>
            </w:pPr>
            <w:sdt>
              <w:sdtPr>
                <w:rPr>
                  <w:rFonts w:eastAsia="MS Gothic" w:cs="MS Gothic"/>
                  <w:color w:val="000000"/>
                  <w:lang w:val="de-AT" w:eastAsia="de-AT"/>
                </w:rPr>
                <w:id w:val="1584176973"/>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3E19F3" w:rsidRPr="00ED3B9D">
              <w:t xml:space="preserve"> </w:t>
            </w:r>
            <w:r w:rsidR="0049605F">
              <w:t>Alphabetisierungskurs</w:t>
            </w:r>
          </w:p>
          <w:p w14:paraId="182E32E9" w14:textId="77777777" w:rsidR="0049605F" w:rsidRDefault="004845C6" w:rsidP="00BB25A8">
            <w:pPr>
              <w:pStyle w:val="KeinLeerraum"/>
            </w:pPr>
            <w:sdt>
              <w:sdtPr>
                <w:rPr>
                  <w:rFonts w:eastAsia="MS Gothic" w:cs="MS Gothic"/>
                  <w:color w:val="000000"/>
                  <w:lang w:val="de-AT" w:eastAsia="de-AT"/>
                </w:rPr>
                <w:id w:val="-1256740542"/>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3E19F3" w:rsidRPr="00ED3B9D">
              <w:t xml:space="preserve"> </w:t>
            </w:r>
            <w:r w:rsidR="0049605F">
              <w:t>Deutschkurs (A1, A2 u. a.)</w:t>
            </w:r>
          </w:p>
          <w:p w14:paraId="3F63C8F2" w14:textId="77777777" w:rsidR="00E750E8" w:rsidRDefault="004845C6" w:rsidP="00BB25A8">
            <w:pPr>
              <w:pStyle w:val="KeinLeerraum"/>
            </w:pPr>
            <w:sdt>
              <w:sdtPr>
                <w:rPr>
                  <w:rFonts w:eastAsia="MS Gothic" w:cs="MS Gothic"/>
                  <w:color w:val="000000"/>
                  <w:lang w:val="de-AT" w:eastAsia="de-AT"/>
                </w:rPr>
                <w:id w:val="-1383480050"/>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3E19F3" w:rsidRPr="00ED3B9D">
              <w:t xml:space="preserve"> </w:t>
            </w:r>
            <w:r w:rsidR="0049605F">
              <w:t>Übergangsklasse</w:t>
            </w:r>
          </w:p>
          <w:bookmarkStart w:id="10" w:name="OLE_LINK17"/>
          <w:bookmarkStart w:id="11" w:name="OLE_LINK18"/>
          <w:p w14:paraId="43D8484B" w14:textId="77777777" w:rsidR="00D54C81" w:rsidRDefault="004845C6" w:rsidP="00BB25A8">
            <w:pPr>
              <w:pStyle w:val="KeinLeerraum"/>
            </w:pPr>
            <w:sdt>
              <w:sdtPr>
                <w:rPr>
                  <w:rFonts w:eastAsia="MS Gothic" w:cs="MS Gothic"/>
                  <w:color w:val="000000"/>
                  <w:lang w:val="de-AT" w:eastAsia="de-AT"/>
                </w:rPr>
                <w:id w:val="36176383"/>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3E19F3" w:rsidRPr="00ED3B9D">
              <w:t xml:space="preserve"> </w:t>
            </w:r>
            <w:bookmarkEnd w:id="10"/>
            <w:bookmarkEnd w:id="11"/>
            <w:r w:rsidR="00D54C81">
              <w:t>Andere Beschulung:</w:t>
            </w:r>
          </w:p>
          <w:p w14:paraId="7220BD82" w14:textId="53358475" w:rsidR="00B82DD4" w:rsidRPr="00ED3B9D" w:rsidRDefault="004845C6" w:rsidP="00BB25A8">
            <w:pPr>
              <w:pStyle w:val="KeinLeerraum"/>
            </w:pPr>
            <w:sdt>
              <w:sdtPr>
                <w:rPr>
                  <w:rFonts w:eastAsia="MS Gothic" w:cs="MS Gothic"/>
                  <w:color w:val="000000"/>
                  <w:lang w:val="de-AT" w:eastAsia="de-AT"/>
                </w:rPr>
                <w:id w:val="-160080652"/>
                <w14:checkbox>
                  <w14:checked w14:val="0"/>
                  <w14:checkedState w14:val="2612" w14:font="MS Gothic"/>
                  <w14:uncheckedState w14:val="2610" w14:font="MS Gothic"/>
                </w14:checkbox>
              </w:sdtPr>
              <w:sdtContent>
                <w:r w:rsidR="00B82DD4">
                  <w:rPr>
                    <w:rFonts w:ascii="MS Gothic" w:eastAsia="MS Gothic" w:hAnsi="MS Gothic" w:cs="MS Gothic" w:hint="eastAsia"/>
                    <w:color w:val="000000"/>
                    <w:lang w:val="de-AT" w:eastAsia="de-AT"/>
                  </w:rPr>
                  <w:t>☐</w:t>
                </w:r>
              </w:sdtContent>
            </w:sdt>
            <w:r w:rsidR="00B82DD4">
              <w:rPr>
                <w:rFonts w:eastAsia="MS Gothic" w:cs="MS Gothic"/>
                <w:color w:val="000000"/>
                <w:lang w:val="de-AT" w:eastAsia="de-AT"/>
              </w:rPr>
              <w:t xml:space="preserve"> Sonstiges:</w:t>
            </w:r>
          </w:p>
        </w:tc>
      </w:tr>
      <w:tr w:rsidR="00E750E8" w:rsidRPr="00ED3B9D" w14:paraId="542CBD8B" w14:textId="77777777" w:rsidTr="00E90C95">
        <w:tc>
          <w:tcPr>
            <w:tcW w:w="3273" w:type="dxa"/>
          </w:tcPr>
          <w:p w14:paraId="114CCE70" w14:textId="3FEA6FB5" w:rsidR="00E750E8" w:rsidRPr="00ED3B9D" w:rsidRDefault="00E750E8" w:rsidP="00080EAA">
            <w:pPr>
              <w:pStyle w:val="KeinLeerraum"/>
            </w:pPr>
            <w:bookmarkStart w:id="12" w:name="OLE_LINK19"/>
            <w:bookmarkStart w:id="13" w:name="OLE_LINK22"/>
            <w:r>
              <w:t xml:space="preserve">Empfohlene </w:t>
            </w:r>
            <w:bookmarkStart w:id="14" w:name="OLE_LINK27"/>
            <w:bookmarkStart w:id="15" w:name="OLE_LINK32"/>
            <w:r w:rsidR="00B82DD4">
              <w:t>Krankenhilfe</w:t>
            </w:r>
            <w:bookmarkEnd w:id="14"/>
            <w:bookmarkEnd w:id="15"/>
            <w:r w:rsidR="00E2525B">
              <w:rPr>
                <w:rStyle w:val="Funotenzeichen"/>
              </w:rPr>
              <w:footnoteReference w:id="5"/>
            </w:r>
            <w:r w:rsidR="00E2525B">
              <w:t xml:space="preserve"> (</w:t>
            </w:r>
            <w:r w:rsidR="00080EAA">
              <w:t xml:space="preserve">körperlich und </w:t>
            </w:r>
            <w:r w:rsidR="00E2525B">
              <w:t>psychiatrisch</w:t>
            </w:r>
            <w:r>
              <w:t xml:space="preserve">) </w:t>
            </w:r>
            <w:bookmarkEnd w:id="12"/>
            <w:bookmarkEnd w:id="13"/>
          </w:p>
        </w:tc>
        <w:tc>
          <w:tcPr>
            <w:tcW w:w="6575" w:type="dxa"/>
            <w:gridSpan w:val="2"/>
          </w:tcPr>
          <w:p w14:paraId="4A986A24" w14:textId="77777777" w:rsidR="00E750E8" w:rsidRPr="00ED3B9D" w:rsidRDefault="00E750E8" w:rsidP="00BB25A8">
            <w:pPr>
              <w:pStyle w:val="KeinLeerraum"/>
            </w:pPr>
          </w:p>
        </w:tc>
      </w:tr>
      <w:tr w:rsidR="008A55A3" w:rsidRPr="00ED3B9D" w14:paraId="630B7F10" w14:textId="77777777" w:rsidTr="008A55A3">
        <w:tc>
          <w:tcPr>
            <w:tcW w:w="3273" w:type="dxa"/>
          </w:tcPr>
          <w:p w14:paraId="53706EDD" w14:textId="172336FF" w:rsidR="008A55A3" w:rsidRPr="00ED3B9D" w:rsidRDefault="008A55A3" w:rsidP="00B67F6F">
            <w:pPr>
              <w:pStyle w:val="KeinLeerraum"/>
            </w:pPr>
            <w:r>
              <w:t xml:space="preserve">Empfohlene </w:t>
            </w:r>
            <w:r w:rsidR="00E750E8">
              <w:t>psychologische</w:t>
            </w:r>
            <w:r w:rsidR="00B67F6F">
              <w:t>/psychotherapeutische</w:t>
            </w:r>
            <w:r w:rsidR="00E750E8">
              <w:t xml:space="preserve"> Hilfe</w:t>
            </w:r>
          </w:p>
        </w:tc>
        <w:tc>
          <w:tcPr>
            <w:tcW w:w="6575" w:type="dxa"/>
            <w:gridSpan w:val="2"/>
          </w:tcPr>
          <w:p w14:paraId="1B59E74F" w14:textId="77777777" w:rsidR="008A55A3" w:rsidRPr="00ED3B9D" w:rsidRDefault="008A55A3" w:rsidP="00B67F6F">
            <w:pPr>
              <w:pStyle w:val="KeinLeerraum"/>
            </w:pPr>
          </w:p>
        </w:tc>
      </w:tr>
      <w:tr w:rsidR="002B54D5" w:rsidRPr="00ED3B9D" w14:paraId="1C62083F" w14:textId="77777777" w:rsidTr="008A55A3">
        <w:tc>
          <w:tcPr>
            <w:tcW w:w="3273" w:type="dxa"/>
          </w:tcPr>
          <w:p w14:paraId="4B167FF3" w14:textId="77777777" w:rsidR="002B54D5" w:rsidRPr="00ED3B9D" w:rsidRDefault="002B54D5" w:rsidP="00BB25A8">
            <w:pPr>
              <w:pStyle w:val="KeinLeerraum"/>
            </w:pPr>
            <w:r>
              <w:t>Besonderheiten, die bei der Verlegung zu berücksichtigen sind</w:t>
            </w:r>
          </w:p>
        </w:tc>
        <w:tc>
          <w:tcPr>
            <w:tcW w:w="6575" w:type="dxa"/>
            <w:gridSpan w:val="2"/>
          </w:tcPr>
          <w:p w14:paraId="39375FC6" w14:textId="77777777" w:rsidR="002B54D5" w:rsidRPr="00ED3B9D" w:rsidRDefault="002B54D5" w:rsidP="00BB25A8">
            <w:pPr>
              <w:pStyle w:val="KeinLeerraum"/>
            </w:pPr>
          </w:p>
        </w:tc>
      </w:tr>
      <w:tr w:rsidR="008A55A3" w:rsidRPr="00ED3B9D" w14:paraId="5A3A1E2D" w14:textId="77777777" w:rsidTr="008A55A3">
        <w:tc>
          <w:tcPr>
            <w:tcW w:w="3273" w:type="dxa"/>
          </w:tcPr>
          <w:p w14:paraId="77E32024" w14:textId="77777777" w:rsidR="008A55A3" w:rsidRPr="00ED3B9D" w:rsidRDefault="008A55A3" w:rsidP="00BB25A8">
            <w:pPr>
              <w:pStyle w:val="KeinLeerraum"/>
            </w:pPr>
          </w:p>
        </w:tc>
        <w:tc>
          <w:tcPr>
            <w:tcW w:w="6575" w:type="dxa"/>
            <w:gridSpan w:val="2"/>
          </w:tcPr>
          <w:p w14:paraId="5F54FB50" w14:textId="77777777" w:rsidR="008A55A3" w:rsidRPr="00ED3B9D" w:rsidRDefault="008A55A3" w:rsidP="00BB25A8">
            <w:pPr>
              <w:pStyle w:val="KeinLeerraum"/>
            </w:pPr>
          </w:p>
        </w:tc>
      </w:tr>
      <w:tr w:rsidR="00CA1251" w:rsidRPr="00ED3B9D" w14:paraId="4625D14C" w14:textId="77777777" w:rsidTr="003D1BDB">
        <w:tc>
          <w:tcPr>
            <w:tcW w:w="3273" w:type="dxa"/>
          </w:tcPr>
          <w:p w14:paraId="76E856D9" w14:textId="40F37184" w:rsidR="00CA1251" w:rsidRPr="00ED3B9D" w:rsidRDefault="00063EBB" w:rsidP="00BB25A8">
            <w:pPr>
              <w:pStyle w:val="KeinLeerraum"/>
            </w:pPr>
            <w:r>
              <w:t>Akuter (</w:t>
            </w:r>
            <w:proofErr w:type="spellStart"/>
            <w:r>
              <w:t>Be</w:t>
            </w:r>
            <w:proofErr w:type="spellEnd"/>
            <w:r>
              <w:t>)</w:t>
            </w:r>
            <w:proofErr w:type="spellStart"/>
            <w:r>
              <w:t>h</w:t>
            </w:r>
            <w:r w:rsidR="00CA1251">
              <w:t>andlungsbedarf</w:t>
            </w:r>
            <w:proofErr w:type="spellEnd"/>
            <w:r w:rsidR="00CA1251">
              <w:t xml:space="preserve"> (physisch, psychisch, sozial, kulturell, </w:t>
            </w:r>
            <w:r w:rsidR="00103883">
              <w:t>ö</w:t>
            </w:r>
            <w:r w:rsidR="00CA1251">
              <w:t>konomisch</w:t>
            </w:r>
            <w:r w:rsidR="00EF3F15">
              <w:t>/materiell</w:t>
            </w:r>
            <w:r w:rsidR="00CA1251">
              <w:t>)?</w:t>
            </w:r>
          </w:p>
        </w:tc>
        <w:tc>
          <w:tcPr>
            <w:tcW w:w="6575" w:type="dxa"/>
            <w:gridSpan w:val="2"/>
          </w:tcPr>
          <w:p w14:paraId="4A58A7AF" w14:textId="77777777" w:rsidR="00CA1251" w:rsidRPr="00ED3B9D" w:rsidRDefault="00CA1251" w:rsidP="00BB25A8">
            <w:pPr>
              <w:pStyle w:val="KeinLeerraum"/>
            </w:pPr>
          </w:p>
        </w:tc>
      </w:tr>
      <w:tr w:rsidR="00CA1251" w:rsidRPr="00ED3B9D" w14:paraId="5A29B6C4" w14:textId="77777777" w:rsidTr="004B2755">
        <w:tc>
          <w:tcPr>
            <w:tcW w:w="3273" w:type="dxa"/>
          </w:tcPr>
          <w:p w14:paraId="33DB1997" w14:textId="77777777" w:rsidR="00CA1251" w:rsidRDefault="00CA1251" w:rsidP="00BB25A8">
            <w:pPr>
              <w:pStyle w:val="KeinLeerraum"/>
            </w:pPr>
          </w:p>
        </w:tc>
        <w:tc>
          <w:tcPr>
            <w:tcW w:w="6575" w:type="dxa"/>
            <w:gridSpan w:val="2"/>
          </w:tcPr>
          <w:p w14:paraId="77718C8B" w14:textId="77777777" w:rsidR="00CA1251" w:rsidRPr="00ED3B9D" w:rsidRDefault="00CA1251" w:rsidP="00BB25A8">
            <w:pPr>
              <w:pStyle w:val="KeinLeerraum"/>
            </w:pPr>
          </w:p>
        </w:tc>
      </w:tr>
      <w:tr w:rsidR="0033632B" w:rsidRPr="00ED3B9D" w14:paraId="3DB7E785" w14:textId="77777777" w:rsidTr="0033632B">
        <w:tc>
          <w:tcPr>
            <w:tcW w:w="3273" w:type="dxa"/>
          </w:tcPr>
          <w:p w14:paraId="0D556A3A" w14:textId="77777777" w:rsidR="0033632B" w:rsidRPr="00ED3B9D" w:rsidRDefault="00A625E8" w:rsidP="00BB25A8">
            <w:pPr>
              <w:pStyle w:val="KeinLeerraum"/>
            </w:pPr>
            <w:r>
              <w:t>Sonstiges:</w:t>
            </w:r>
          </w:p>
        </w:tc>
        <w:tc>
          <w:tcPr>
            <w:tcW w:w="6575" w:type="dxa"/>
            <w:gridSpan w:val="2"/>
          </w:tcPr>
          <w:p w14:paraId="20D8F190" w14:textId="77777777" w:rsidR="0033632B" w:rsidRPr="00ED3B9D" w:rsidRDefault="0033632B" w:rsidP="00BB25A8">
            <w:pPr>
              <w:pStyle w:val="KeinLeerraum"/>
            </w:pPr>
          </w:p>
        </w:tc>
      </w:tr>
    </w:tbl>
    <w:p w14:paraId="5339BAB9" w14:textId="77777777" w:rsidR="00C90FEA" w:rsidRDefault="00C90FEA">
      <w:pPr>
        <w:rPr>
          <w:rFonts w:asciiTheme="majorHAnsi" w:hAnsiTheme="majorHAnsi"/>
          <w:sz w:val="36"/>
        </w:rPr>
      </w:pPr>
      <w:r>
        <w:rPr>
          <w:rFonts w:asciiTheme="majorHAnsi" w:hAnsiTheme="majorHAnsi"/>
          <w:sz w:val="36"/>
        </w:rPr>
        <w:br w:type="page"/>
      </w:r>
    </w:p>
    <w:p w14:paraId="68BD2A24" w14:textId="77777777" w:rsidR="0019074E" w:rsidRPr="00822B8A" w:rsidRDefault="00C45EEC" w:rsidP="00884B26">
      <w:pPr>
        <w:spacing w:after="0"/>
        <w:rPr>
          <w:rFonts w:asciiTheme="majorHAnsi" w:hAnsiTheme="majorHAnsi"/>
          <w:sz w:val="36"/>
        </w:rPr>
      </w:pPr>
      <w:r w:rsidRPr="00822B8A">
        <w:rPr>
          <w:rFonts w:asciiTheme="majorHAnsi" w:hAnsiTheme="majorHAnsi"/>
          <w:sz w:val="36"/>
        </w:rPr>
        <w:lastRenderedPageBreak/>
        <w:t>Inhalt</w:t>
      </w:r>
    </w:p>
    <w:p w14:paraId="68CC3B44" w14:textId="77777777" w:rsidR="00DE7B8A" w:rsidRDefault="00C45EEC">
      <w:pPr>
        <w:pStyle w:val="Verzeichnis1"/>
        <w:rPr>
          <w:noProof/>
          <w:sz w:val="24"/>
          <w:szCs w:val="24"/>
          <w:lang w:eastAsia="de-DE"/>
        </w:rPr>
      </w:pPr>
      <w:r>
        <w:fldChar w:fldCharType="begin"/>
      </w:r>
      <w:r>
        <w:instrText xml:space="preserve"> TOC \o "1-3" </w:instrText>
      </w:r>
      <w:r>
        <w:fldChar w:fldCharType="separate"/>
      </w:r>
      <w:r w:rsidR="00DE7B8A">
        <w:rPr>
          <w:noProof/>
        </w:rPr>
        <w:t>1</w:t>
      </w:r>
      <w:r w:rsidR="00DE7B8A">
        <w:rPr>
          <w:noProof/>
          <w:sz w:val="24"/>
          <w:szCs w:val="24"/>
          <w:lang w:eastAsia="de-DE"/>
        </w:rPr>
        <w:tab/>
      </w:r>
      <w:r w:rsidR="00DE7B8A">
        <w:rPr>
          <w:noProof/>
        </w:rPr>
        <w:t>Aufnahme</w:t>
      </w:r>
      <w:r w:rsidR="00DE7B8A">
        <w:rPr>
          <w:noProof/>
        </w:rPr>
        <w:tab/>
      </w:r>
      <w:r w:rsidR="00DE7B8A">
        <w:rPr>
          <w:noProof/>
        </w:rPr>
        <w:fldChar w:fldCharType="begin"/>
      </w:r>
      <w:r w:rsidR="00DE7B8A">
        <w:rPr>
          <w:noProof/>
        </w:rPr>
        <w:instrText xml:space="preserve"> PAGEREF _Toc458069154 \h </w:instrText>
      </w:r>
      <w:r w:rsidR="00DE7B8A">
        <w:rPr>
          <w:noProof/>
        </w:rPr>
      </w:r>
      <w:r w:rsidR="00DE7B8A">
        <w:rPr>
          <w:noProof/>
        </w:rPr>
        <w:fldChar w:fldCharType="separate"/>
      </w:r>
      <w:r w:rsidR="00DE7B8A">
        <w:rPr>
          <w:noProof/>
        </w:rPr>
        <w:t>5</w:t>
      </w:r>
      <w:r w:rsidR="00DE7B8A">
        <w:rPr>
          <w:noProof/>
        </w:rPr>
        <w:fldChar w:fldCharType="end"/>
      </w:r>
    </w:p>
    <w:p w14:paraId="7E0A7BC9" w14:textId="77777777" w:rsidR="00DE7B8A" w:rsidRDefault="00DE7B8A">
      <w:pPr>
        <w:pStyle w:val="Verzeichnis2"/>
        <w:rPr>
          <w:noProof/>
          <w:sz w:val="24"/>
          <w:szCs w:val="24"/>
          <w:lang w:eastAsia="de-DE"/>
        </w:rPr>
      </w:pPr>
      <w:r>
        <w:rPr>
          <w:noProof/>
        </w:rPr>
        <w:t>1.1</w:t>
      </w:r>
      <w:r>
        <w:rPr>
          <w:noProof/>
          <w:sz w:val="24"/>
          <w:szCs w:val="24"/>
          <w:lang w:eastAsia="de-DE"/>
        </w:rPr>
        <w:tab/>
      </w:r>
      <w:r>
        <w:rPr>
          <w:noProof/>
        </w:rPr>
        <w:t>Personenbezogene Daten</w:t>
      </w:r>
      <w:r>
        <w:rPr>
          <w:noProof/>
        </w:rPr>
        <w:tab/>
      </w:r>
      <w:r>
        <w:rPr>
          <w:noProof/>
        </w:rPr>
        <w:fldChar w:fldCharType="begin"/>
      </w:r>
      <w:r>
        <w:rPr>
          <w:noProof/>
        </w:rPr>
        <w:instrText xml:space="preserve"> PAGEREF _Toc458069155 \h </w:instrText>
      </w:r>
      <w:r>
        <w:rPr>
          <w:noProof/>
        </w:rPr>
      </w:r>
      <w:r>
        <w:rPr>
          <w:noProof/>
        </w:rPr>
        <w:fldChar w:fldCharType="separate"/>
      </w:r>
      <w:r>
        <w:rPr>
          <w:noProof/>
        </w:rPr>
        <w:t>5</w:t>
      </w:r>
      <w:r>
        <w:rPr>
          <w:noProof/>
        </w:rPr>
        <w:fldChar w:fldCharType="end"/>
      </w:r>
    </w:p>
    <w:p w14:paraId="733BD749" w14:textId="77777777" w:rsidR="00DE7B8A" w:rsidRDefault="00DE7B8A">
      <w:pPr>
        <w:pStyle w:val="Verzeichnis2"/>
        <w:rPr>
          <w:noProof/>
          <w:sz w:val="24"/>
          <w:szCs w:val="24"/>
          <w:lang w:eastAsia="de-DE"/>
        </w:rPr>
      </w:pPr>
      <w:r>
        <w:rPr>
          <w:noProof/>
        </w:rPr>
        <w:t>1.2</w:t>
      </w:r>
      <w:r>
        <w:rPr>
          <w:noProof/>
          <w:sz w:val="24"/>
          <w:szCs w:val="24"/>
          <w:lang w:eastAsia="de-DE"/>
        </w:rPr>
        <w:tab/>
      </w:r>
      <w:r>
        <w:rPr>
          <w:noProof/>
        </w:rPr>
        <w:t>Erfassung und Bewertung der personenbezogenen Daten</w:t>
      </w:r>
      <w:r>
        <w:rPr>
          <w:noProof/>
        </w:rPr>
        <w:tab/>
      </w:r>
      <w:r>
        <w:rPr>
          <w:noProof/>
        </w:rPr>
        <w:fldChar w:fldCharType="begin"/>
      </w:r>
      <w:r>
        <w:rPr>
          <w:noProof/>
        </w:rPr>
        <w:instrText xml:space="preserve"> PAGEREF _Toc458069156 \h </w:instrText>
      </w:r>
      <w:r>
        <w:rPr>
          <w:noProof/>
        </w:rPr>
      </w:r>
      <w:r>
        <w:rPr>
          <w:noProof/>
        </w:rPr>
        <w:fldChar w:fldCharType="separate"/>
      </w:r>
      <w:r>
        <w:rPr>
          <w:noProof/>
        </w:rPr>
        <w:t>5</w:t>
      </w:r>
      <w:r>
        <w:rPr>
          <w:noProof/>
        </w:rPr>
        <w:fldChar w:fldCharType="end"/>
      </w:r>
    </w:p>
    <w:p w14:paraId="59BF02BB" w14:textId="77777777" w:rsidR="00DE7B8A" w:rsidRDefault="00DE7B8A">
      <w:pPr>
        <w:pStyle w:val="Verzeichnis1"/>
        <w:rPr>
          <w:noProof/>
          <w:sz w:val="24"/>
          <w:szCs w:val="24"/>
          <w:lang w:eastAsia="de-DE"/>
        </w:rPr>
      </w:pPr>
      <w:r>
        <w:rPr>
          <w:noProof/>
        </w:rPr>
        <w:t>2</w:t>
      </w:r>
      <w:r>
        <w:rPr>
          <w:noProof/>
          <w:sz w:val="24"/>
          <w:szCs w:val="24"/>
          <w:lang w:eastAsia="de-DE"/>
        </w:rPr>
        <w:tab/>
      </w:r>
      <w:r>
        <w:rPr>
          <w:noProof/>
        </w:rPr>
        <w:t>Gesundheitszustand (am ersten Tag)</w:t>
      </w:r>
      <w:r>
        <w:rPr>
          <w:noProof/>
        </w:rPr>
        <w:tab/>
      </w:r>
      <w:r>
        <w:rPr>
          <w:noProof/>
        </w:rPr>
        <w:fldChar w:fldCharType="begin"/>
      </w:r>
      <w:r>
        <w:rPr>
          <w:noProof/>
        </w:rPr>
        <w:instrText xml:space="preserve"> PAGEREF _Toc458069157 \h </w:instrText>
      </w:r>
      <w:r>
        <w:rPr>
          <w:noProof/>
        </w:rPr>
      </w:r>
      <w:r>
        <w:rPr>
          <w:noProof/>
        </w:rPr>
        <w:fldChar w:fldCharType="separate"/>
      </w:r>
      <w:r>
        <w:rPr>
          <w:noProof/>
        </w:rPr>
        <w:t>7</w:t>
      </w:r>
      <w:r>
        <w:rPr>
          <w:noProof/>
        </w:rPr>
        <w:fldChar w:fldCharType="end"/>
      </w:r>
    </w:p>
    <w:p w14:paraId="0FD8997A" w14:textId="77777777" w:rsidR="00DE7B8A" w:rsidRDefault="00DE7B8A">
      <w:pPr>
        <w:pStyle w:val="Verzeichnis2"/>
        <w:rPr>
          <w:noProof/>
          <w:sz w:val="24"/>
          <w:szCs w:val="24"/>
          <w:lang w:eastAsia="de-DE"/>
        </w:rPr>
      </w:pPr>
      <w:r>
        <w:rPr>
          <w:noProof/>
        </w:rPr>
        <w:t>2.1</w:t>
      </w:r>
      <w:r>
        <w:rPr>
          <w:noProof/>
          <w:sz w:val="24"/>
          <w:szCs w:val="24"/>
          <w:lang w:eastAsia="de-DE"/>
        </w:rPr>
        <w:tab/>
      </w:r>
      <w:bookmarkStart w:id="16" w:name="OLE_LINK26"/>
      <w:bookmarkStart w:id="17" w:name="OLE_LINK33"/>
      <w:r>
        <w:rPr>
          <w:noProof/>
        </w:rPr>
        <w:t>Angaben zum Gesundheitszustand</w:t>
      </w:r>
      <w:bookmarkEnd w:id="16"/>
      <w:bookmarkEnd w:id="17"/>
      <w:r>
        <w:rPr>
          <w:noProof/>
        </w:rPr>
        <w:tab/>
      </w:r>
      <w:r>
        <w:rPr>
          <w:noProof/>
        </w:rPr>
        <w:fldChar w:fldCharType="begin"/>
      </w:r>
      <w:r>
        <w:rPr>
          <w:noProof/>
        </w:rPr>
        <w:instrText xml:space="preserve"> PAGEREF _Toc458069158 \h </w:instrText>
      </w:r>
      <w:r>
        <w:rPr>
          <w:noProof/>
        </w:rPr>
      </w:r>
      <w:r>
        <w:rPr>
          <w:noProof/>
        </w:rPr>
        <w:fldChar w:fldCharType="separate"/>
      </w:r>
      <w:r>
        <w:rPr>
          <w:noProof/>
        </w:rPr>
        <w:t>7</w:t>
      </w:r>
      <w:r>
        <w:rPr>
          <w:noProof/>
        </w:rPr>
        <w:fldChar w:fldCharType="end"/>
      </w:r>
    </w:p>
    <w:p w14:paraId="0384931F" w14:textId="77777777" w:rsidR="00DE7B8A" w:rsidRDefault="00DE7B8A">
      <w:pPr>
        <w:pStyle w:val="Verzeichnis2"/>
        <w:rPr>
          <w:noProof/>
          <w:sz w:val="24"/>
          <w:szCs w:val="24"/>
          <w:lang w:eastAsia="de-DE"/>
        </w:rPr>
      </w:pPr>
      <w:r>
        <w:rPr>
          <w:noProof/>
        </w:rPr>
        <w:t>2.2</w:t>
      </w:r>
      <w:r>
        <w:rPr>
          <w:noProof/>
          <w:sz w:val="24"/>
          <w:szCs w:val="24"/>
          <w:lang w:eastAsia="de-DE"/>
        </w:rPr>
        <w:tab/>
      </w:r>
      <w:r>
        <w:rPr>
          <w:noProof/>
        </w:rPr>
        <w:t>Erfassung und Bewertung des Gesundheitszustandes</w:t>
      </w:r>
      <w:r>
        <w:rPr>
          <w:noProof/>
        </w:rPr>
        <w:tab/>
      </w:r>
      <w:r>
        <w:rPr>
          <w:noProof/>
        </w:rPr>
        <w:fldChar w:fldCharType="begin"/>
      </w:r>
      <w:r>
        <w:rPr>
          <w:noProof/>
        </w:rPr>
        <w:instrText xml:space="preserve"> PAGEREF _Toc458069159 \h </w:instrText>
      </w:r>
      <w:r>
        <w:rPr>
          <w:noProof/>
        </w:rPr>
      </w:r>
      <w:r>
        <w:rPr>
          <w:noProof/>
        </w:rPr>
        <w:fldChar w:fldCharType="separate"/>
      </w:r>
      <w:r>
        <w:rPr>
          <w:noProof/>
        </w:rPr>
        <w:t>8</w:t>
      </w:r>
      <w:r>
        <w:rPr>
          <w:noProof/>
        </w:rPr>
        <w:fldChar w:fldCharType="end"/>
      </w:r>
    </w:p>
    <w:p w14:paraId="100CCFC6" w14:textId="77777777" w:rsidR="00DE7B8A" w:rsidRDefault="00DE7B8A">
      <w:pPr>
        <w:pStyle w:val="Verzeichnis1"/>
        <w:rPr>
          <w:noProof/>
          <w:sz w:val="24"/>
          <w:szCs w:val="24"/>
          <w:lang w:eastAsia="de-DE"/>
        </w:rPr>
      </w:pPr>
      <w:r>
        <w:rPr>
          <w:noProof/>
        </w:rPr>
        <w:t>3</w:t>
      </w:r>
      <w:r>
        <w:rPr>
          <w:noProof/>
          <w:sz w:val="24"/>
          <w:szCs w:val="24"/>
          <w:lang w:eastAsia="de-DE"/>
        </w:rPr>
        <w:tab/>
      </w:r>
      <w:r>
        <w:rPr>
          <w:noProof/>
        </w:rPr>
        <w:t>Qualifizierte Inaugenscheinnahme (in den ersten Tagen)</w:t>
      </w:r>
      <w:r>
        <w:rPr>
          <w:noProof/>
        </w:rPr>
        <w:tab/>
      </w:r>
      <w:r>
        <w:rPr>
          <w:noProof/>
        </w:rPr>
        <w:fldChar w:fldCharType="begin"/>
      </w:r>
      <w:r>
        <w:rPr>
          <w:noProof/>
        </w:rPr>
        <w:instrText xml:space="preserve"> PAGEREF _Toc458069160 \h </w:instrText>
      </w:r>
      <w:r>
        <w:rPr>
          <w:noProof/>
        </w:rPr>
      </w:r>
      <w:r>
        <w:rPr>
          <w:noProof/>
        </w:rPr>
        <w:fldChar w:fldCharType="separate"/>
      </w:r>
      <w:r>
        <w:rPr>
          <w:noProof/>
        </w:rPr>
        <w:t>10</w:t>
      </w:r>
      <w:r>
        <w:rPr>
          <w:noProof/>
        </w:rPr>
        <w:fldChar w:fldCharType="end"/>
      </w:r>
    </w:p>
    <w:p w14:paraId="568BABA8" w14:textId="77777777" w:rsidR="00DE7B8A" w:rsidRDefault="00DE7B8A">
      <w:pPr>
        <w:pStyle w:val="Verzeichnis2"/>
        <w:rPr>
          <w:noProof/>
          <w:sz w:val="24"/>
          <w:szCs w:val="24"/>
          <w:lang w:eastAsia="de-DE"/>
        </w:rPr>
      </w:pPr>
      <w:r>
        <w:rPr>
          <w:noProof/>
        </w:rPr>
        <w:t>3.1</w:t>
      </w:r>
      <w:r>
        <w:rPr>
          <w:noProof/>
          <w:sz w:val="24"/>
          <w:szCs w:val="24"/>
          <w:lang w:eastAsia="de-DE"/>
        </w:rPr>
        <w:tab/>
      </w:r>
      <w:r>
        <w:rPr>
          <w:noProof/>
        </w:rPr>
        <w:t>Alltagsbeobachtung zur Alterseinschätzung</w:t>
      </w:r>
      <w:r>
        <w:rPr>
          <w:noProof/>
        </w:rPr>
        <w:tab/>
      </w:r>
      <w:r>
        <w:rPr>
          <w:noProof/>
        </w:rPr>
        <w:fldChar w:fldCharType="begin"/>
      </w:r>
      <w:r>
        <w:rPr>
          <w:noProof/>
        </w:rPr>
        <w:instrText xml:space="preserve"> PAGEREF _Toc458069161 \h </w:instrText>
      </w:r>
      <w:r>
        <w:rPr>
          <w:noProof/>
        </w:rPr>
      </w:r>
      <w:r>
        <w:rPr>
          <w:noProof/>
        </w:rPr>
        <w:fldChar w:fldCharType="separate"/>
      </w:r>
      <w:r>
        <w:rPr>
          <w:noProof/>
        </w:rPr>
        <w:t>10</w:t>
      </w:r>
      <w:r>
        <w:rPr>
          <w:noProof/>
        </w:rPr>
        <w:fldChar w:fldCharType="end"/>
      </w:r>
    </w:p>
    <w:p w14:paraId="474525DF" w14:textId="77777777" w:rsidR="00DE7B8A" w:rsidRDefault="00DE7B8A">
      <w:pPr>
        <w:pStyle w:val="Verzeichnis3"/>
        <w:rPr>
          <w:noProof/>
          <w:sz w:val="24"/>
          <w:szCs w:val="24"/>
          <w:lang w:eastAsia="de-DE"/>
        </w:rPr>
      </w:pPr>
      <w:r>
        <w:rPr>
          <w:noProof/>
        </w:rPr>
        <w:t>3.1.1</w:t>
      </w:r>
      <w:r>
        <w:rPr>
          <w:noProof/>
          <w:sz w:val="24"/>
          <w:szCs w:val="24"/>
          <w:lang w:eastAsia="de-DE"/>
        </w:rPr>
        <w:tab/>
      </w:r>
      <w:r>
        <w:rPr>
          <w:noProof/>
        </w:rPr>
        <w:t>Rezeptiv</w:t>
      </w:r>
      <w:r>
        <w:rPr>
          <w:noProof/>
        </w:rPr>
        <w:tab/>
      </w:r>
      <w:r>
        <w:rPr>
          <w:noProof/>
        </w:rPr>
        <w:fldChar w:fldCharType="begin"/>
      </w:r>
      <w:r>
        <w:rPr>
          <w:noProof/>
        </w:rPr>
        <w:instrText xml:space="preserve"> PAGEREF _Toc458069162 \h </w:instrText>
      </w:r>
      <w:r>
        <w:rPr>
          <w:noProof/>
        </w:rPr>
      </w:r>
      <w:r>
        <w:rPr>
          <w:noProof/>
        </w:rPr>
        <w:fldChar w:fldCharType="separate"/>
      </w:r>
      <w:r>
        <w:rPr>
          <w:noProof/>
        </w:rPr>
        <w:t>10</w:t>
      </w:r>
      <w:r>
        <w:rPr>
          <w:noProof/>
        </w:rPr>
        <w:fldChar w:fldCharType="end"/>
      </w:r>
    </w:p>
    <w:p w14:paraId="42CAADAF" w14:textId="77777777" w:rsidR="00DE7B8A" w:rsidRDefault="00DE7B8A">
      <w:pPr>
        <w:pStyle w:val="Verzeichnis3"/>
        <w:rPr>
          <w:noProof/>
          <w:sz w:val="24"/>
          <w:szCs w:val="24"/>
          <w:lang w:eastAsia="de-DE"/>
        </w:rPr>
      </w:pPr>
      <w:r>
        <w:rPr>
          <w:noProof/>
        </w:rPr>
        <w:t>3.1.2</w:t>
      </w:r>
      <w:r>
        <w:rPr>
          <w:noProof/>
          <w:sz w:val="24"/>
          <w:szCs w:val="24"/>
          <w:lang w:eastAsia="de-DE"/>
        </w:rPr>
        <w:tab/>
      </w:r>
      <w:r>
        <w:rPr>
          <w:noProof/>
        </w:rPr>
        <w:t>Emotional</w:t>
      </w:r>
      <w:r>
        <w:rPr>
          <w:noProof/>
        </w:rPr>
        <w:tab/>
      </w:r>
      <w:r>
        <w:rPr>
          <w:noProof/>
        </w:rPr>
        <w:fldChar w:fldCharType="begin"/>
      </w:r>
      <w:r>
        <w:rPr>
          <w:noProof/>
        </w:rPr>
        <w:instrText xml:space="preserve"> PAGEREF _Toc458069163 \h </w:instrText>
      </w:r>
      <w:r>
        <w:rPr>
          <w:noProof/>
        </w:rPr>
      </w:r>
      <w:r>
        <w:rPr>
          <w:noProof/>
        </w:rPr>
        <w:fldChar w:fldCharType="separate"/>
      </w:r>
      <w:r>
        <w:rPr>
          <w:noProof/>
        </w:rPr>
        <w:t>11</w:t>
      </w:r>
      <w:r>
        <w:rPr>
          <w:noProof/>
        </w:rPr>
        <w:fldChar w:fldCharType="end"/>
      </w:r>
    </w:p>
    <w:p w14:paraId="7475EBF6" w14:textId="77777777" w:rsidR="00DE7B8A" w:rsidRDefault="00DE7B8A">
      <w:pPr>
        <w:pStyle w:val="Verzeichnis3"/>
        <w:rPr>
          <w:noProof/>
          <w:sz w:val="24"/>
          <w:szCs w:val="24"/>
          <w:lang w:eastAsia="de-DE"/>
        </w:rPr>
      </w:pPr>
      <w:r>
        <w:rPr>
          <w:noProof/>
        </w:rPr>
        <w:t>3.1.3</w:t>
      </w:r>
      <w:r>
        <w:rPr>
          <w:noProof/>
          <w:sz w:val="24"/>
          <w:szCs w:val="24"/>
          <w:lang w:eastAsia="de-DE"/>
        </w:rPr>
        <w:tab/>
      </w:r>
      <w:r>
        <w:rPr>
          <w:noProof/>
        </w:rPr>
        <w:t>Sozial</w:t>
      </w:r>
      <w:r>
        <w:rPr>
          <w:noProof/>
        </w:rPr>
        <w:tab/>
      </w:r>
      <w:r>
        <w:rPr>
          <w:noProof/>
        </w:rPr>
        <w:fldChar w:fldCharType="begin"/>
      </w:r>
      <w:r>
        <w:rPr>
          <w:noProof/>
        </w:rPr>
        <w:instrText xml:space="preserve"> PAGEREF _Toc458069164 \h </w:instrText>
      </w:r>
      <w:r>
        <w:rPr>
          <w:noProof/>
        </w:rPr>
      </w:r>
      <w:r>
        <w:rPr>
          <w:noProof/>
        </w:rPr>
        <w:fldChar w:fldCharType="separate"/>
      </w:r>
      <w:r>
        <w:rPr>
          <w:noProof/>
        </w:rPr>
        <w:t>12</w:t>
      </w:r>
      <w:r>
        <w:rPr>
          <w:noProof/>
        </w:rPr>
        <w:fldChar w:fldCharType="end"/>
      </w:r>
    </w:p>
    <w:p w14:paraId="6AEA30F4" w14:textId="77777777" w:rsidR="00DE7B8A" w:rsidRDefault="00DE7B8A">
      <w:pPr>
        <w:pStyle w:val="Verzeichnis3"/>
        <w:rPr>
          <w:noProof/>
          <w:sz w:val="24"/>
          <w:szCs w:val="24"/>
          <w:lang w:eastAsia="de-DE"/>
        </w:rPr>
      </w:pPr>
      <w:r>
        <w:rPr>
          <w:noProof/>
        </w:rPr>
        <w:t>3.1.4</w:t>
      </w:r>
      <w:r>
        <w:rPr>
          <w:noProof/>
          <w:sz w:val="24"/>
          <w:szCs w:val="24"/>
          <w:lang w:eastAsia="de-DE"/>
        </w:rPr>
        <w:tab/>
      </w:r>
      <w:r>
        <w:rPr>
          <w:noProof/>
        </w:rPr>
        <w:t>Kognitiv</w:t>
      </w:r>
      <w:r>
        <w:rPr>
          <w:noProof/>
        </w:rPr>
        <w:tab/>
      </w:r>
      <w:r>
        <w:rPr>
          <w:noProof/>
        </w:rPr>
        <w:fldChar w:fldCharType="begin"/>
      </w:r>
      <w:r>
        <w:rPr>
          <w:noProof/>
        </w:rPr>
        <w:instrText xml:space="preserve"> PAGEREF _Toc458069165 \h </w:instrText>
      </w:r>
      <w:r>
        <w:rPr>
          <w:noProof/>
        </w:rPr>
      </w:r>
      <w:r>
        <w:rPr>
          <w:noProof/>
        </w:rPr>
        <w:fldChar w:fldCharType="separate"/>
      </w:r>
      <w:r>
        <w:rPr>
          <w:noProof/>
        </w:rPr>
        <w:t>13</w:t>
      </w:r>
      <w:r>
        <w:rPr>
          <w:noProof/>
        </w:rPr>
        <w:fldChar w:fldCharType="end"/>
      </w:r>
    </w:p>
    <w:p w14:paraId="3564F2C2" w14:textId="77777777" w:rsidR="00DE7B8A" w:rsidRDefault="00DE7B8A">
      <w:pPr>
        <w:pStyle w:val="Verzeichnis3"/>
        <w:rPr>
          <w:noProof/>
          <w:sz w:val="24"/>
          <w:szCs w:val="24"/>
          <w:lang w:eastAsia="de-DE"/>
        </w:rPr>
      </w:pPr>
      <w:r>
        <w:rPr>
          <w:noProof/>
        </w:rPr>
        <w:t>3.1.5</w:t>
      </w:r>
      <w:r>
        <w:rPr>
          <w:noProof/>
          <w:sz w:val="24"/>
          <w:szCs w:val="24"/>
          <w:lang w:eastAsia="de-DE"/>
        </w:rPr>
        <w:tab/>
      </w:r>
      <w:r>
        <w:rPr>
          <w:noProof/>
        </w:rPr>
        <w:t>Motivational</w:t>
      </w:r>
      <w:r>
        <w:rPr>
          <w:noProof/>
        </w:rPr>
        <w:tab/>
      </w:r>
      <w:r>
        <w:rPr>
          <w:noProof/>
        </w:rPr>
        <w:fldChar w:fldCharType="begin"/>
      </w:r>
      <w:r>
        <w:rPr>
          <w:noProof/>
        </w:rPr>
        <w:instrText xml:space="preserve"> PAGEREF _Toc458069166 \h </w:instrText>
      </w:r>
      <w:r>
        <w:rPr>
          <w:noProof/>
        </w:rPr>
      </w:r>
      <w:r>
        <w:rPr>
          <w:noProof/>
        </w:rPr>
        <w:fldChar w:fldCharType="separate"/>
      </w:r>
      <w:r>
        <w:rPr>
          <w:noProof/>
        </w:rPr>
        <w:t>15</w:t>
      </w:r>
      <w:r>
        <w:rPr>
          <w:noProof/>
        </w:rPr>
        <w:fldChar w:fldCharType="end"/>
      </w:r>
    </w:p>
    <w:p w14:paraId="7CC1C887" w14:textId="77777777" w:rsidR="00DE7B8A" w:rsidRDefault="00DE7B8A">
      <w:pPr>
        <w:pStyle w:val="Verzeichnis3"/>
        <w:rPr>
          <w:noProof/>
          <w:sz w:val="24"/>
          <w:szCs w:val="24"/>
          <w:lang w:eastAsia="de-DE"/>
        </w:rPr>
      </w:pPr>
      <w:r>
        <w:rPr>
          <w:noProof/>
        </w:rPr>
        <w:t>3.1.6</w:t>
      </w:r>
      <w:r>
        <w:rPr>
          <w:noProof/>
          <w:sz w:val="24"/>
          <w:szCs w:val="24"/>
          <w:lang w:eastAsia="de-DE"/>
        </w:rPr>
        <w:tab/>
      </w:r>
      <w:r>
        <w:rPr>
          <w:noProof/>
        </w:rPr>
        <w:t>Behavioral</w:t>
      </w:r>
      <w:r>
        <w:rPr>
          <w:noProof/>
        </w:rPr>
        <w:tab/>
      </w:r>
      <w:r>
        <w:rPr>
          <w:noProof/>
        </w:rPr>
        <w:fldChar w:fldCharType="begin"/>
      </w:r>
      <w:r>
        <w:rPr>
          <w:noProof/>
        </w:rPr>
        <w:instrText xml:space="preserve"> PAGEREF _Toc458069167 \h </w:instrText>
      </w:r>
      <w:r>
        <w:rPr>
          <w:noProof/>
        </w:rPr>
      </w:r>
      <w:r>
        <w:rPr>
          <w:noProof/>
        </w:rPr>
        <w:fldChar w:fldCharType="separate"/>
      </w:r>
      <w:r>
        <w:rPr>
          <w:noProof/>
        </w:rPr>
        <w:t>16</w:t>
      </w:r>
      <w:r>
        <w:rPr>
          <w:noProof/>
        </w:rPr>
        <w:fldChar w:fldCharType="end"/>
      </w:r>
    </w:p>
    <w:p w14:paraId="3136CAE5" w14:textId="77777777" w:rsidR="00DE7B8A" w:rsidRDefault="00DE7B8A">
      <w:pPr>
        <w:pStyle w:val="Verzeichnis2"/>
        <w:rPr>
          <w:noProof/>
          <w:sz w:val="24"/>
          <w:szCs w:val="24"/>
          <w:lang w:eastAsia="de-DE"/>
        </w:rPr>
      </w:pPr>
      <w:r>
        <w:rPr>
          <w:noProof/>
        </w:rPr>
        <w:t>3.2</w:t>
      </w:r>
      <w:r>
        <w:rPr>
          <w:noProof/>
          <w:sz w:val="24"/>
          <w:szCs w:val="24"/>
          <w:lang w:eastAsia="de-DE"/>
        </w:rPr>
        <w:tab/>
      </w:r>
      <w:r>
        <w:rPr>
          <w:noProof/>
        </w:rPr>
        <w:t>Erfassung und Bewertung der Alltagsbeobachtungen</w:t>
      </w:r>
      <w:r>
        <w:rPr>
          <w:noProof/>
        </w:rPr>
        <w:tab/>
      </w:r>
      <w:r>
        <w:rPr>
          <w:noProof/>
        </w:rPr>
        <w:fldChar w:fldCharType="begin"/>
      </w:r>
      <w:r>
        <w:rPr>
          <w:noProof/>
        </w:rPr>
        <w:instrText xml:space="preserve"> PAGEREF _Toc458069168 \h </w:instrText>
      </w:r>
      <w:r>
        <w:rPr>
          <w:noProof/>
        </w:rPr>
      </w:r>
      <w:r>
        <w:rPr>
          <w:noProof/>
        </w:rPr>
        <w:fldChar w:fldCharType="separate"/>
      </w:r>
      <w:r>
        <w:rPr>
          <w:noProof/>
        </w:rPr>
        <w:t>18</w:t>
      </w:r>
      <w:r>
        <w:rPr>
          <w:noProof/>
        </w:rPr>
        <w:fldChar w:fldCharType="end"/>
      </w:r>
    </w:p>
    <w:p w14:paraId="1E1283BE" w14:textId="77777777" w:rsidR="00DE7B8A" w:rsidRDefault="00DE7B8A">
      <w:pPr>
        <w:pStyle w:val="Verzeichnis2"/>
        <w:rPr>
          <w:noProof/>
          <w:sz w:val="24"/>
          <w:szCs w:val="24"/>
          <w:lang w:eastAsia="de-DE"/>
        </w:rPr>
      </w:pPr>
      <w:r>
        <w:rPr>
          <w:noProof/>
        </w:rPr>
        <w:t>3.3</w:t>
      </w:r>
      <w:r>
        <w:rPr>
          <w:noProof/>
          <w:sz w:val="24"/>
          <w:szCs w:val="24"/>
          <w:lang w:eastAsia="de-DE"/>
        </w:rPr>
        <w:tab/>
      </w:r>
      <w:r>
        <w:rPr>
          <w:noProof/>
        </w:rPr>
        <w:t>Gespräch zur Alterseinschätzung</w:t>
      </w:r>
      <w:r>
        <w:rPr>
          <w:noProof/>
        </w:rPr>
        <w:tab/>
      </w:r>
      <w:r>
        <w:rPr>
          <w:noProof/>
        </w:rPr>
        <w:fldChar w:fldCharType="begin"/>
      </w:r>
      <w:r>
        <w:rPr>
          <w:noProof/>
        </w:rPr>
        <w:instrText xml:space="preserve"> PAGEREF _Toc458069169 \h </w:instrText>
      </w:r>
      <w:r>
        <w:rPr>
          <w:noProof/>
        </w:rPr>
      </w:r>
      <w:r>
        <w:rPr>
          <w:noProof/>
        </w:rPr>
        <w:fldChar w:fldCharType="separate"/>
      </w:r>
      <w:r>
        <w:rPr>
          <w:noProof/>
        </w:rPr>
        <w:t>18</w:t>
      </w:r>
      <w:r>
        <w:rPr>
          <w:noProof/>
        </w:rPr>
        <w:fldChar w:fldCharType="end"/>
      </w:r>
    </w:p>
    <w:p w14:paraId="4754CD9D" w14:textId="77777777" w:rsidR="00DE7B8A" w:rsidRDefault="00DE7B8A">
      <w:pPr>
        <w:pStyle w:val="Verzeichnis2"/>
        <w:rPr>
          <w:noProof/>
          <w:sz w:val="24"/>
          <w:szCs w:val="24"/>
          <w:lang w:eastAsia="de-DE"/>
        </w:rPr>
      </w:pPr>
      <w:r>
        <w:rPr>
          <w:noProof/>
        </w:rPr>
        <w:t>3.4</w:t>
      </w:r>
      <w:r>
        <w:rPr>
          <w:noProof/>
          <w:sz w:val="24"/>
          <w:szCs w:val="24"/>
          <w:lang w:eastAsia="de-DE"/>
        </w:rPr>
        <w:tab/>
      </w:r>
      <w:r>
        <w:rPr>
          <w:noProof/>
        </w:rPr>
        <w:t>Erfassung und Bewertung des Gesprächs zur Alterseinschätzung</w:t>
      </w:r>
      <w:r>
        <w:rPr>
          <w:noProof/>
        </w:rPr>
        <w:tab/>
      </w:r>
      <w:r>
        <w:rPr>
          <w:noProof/>
        </w:rPr>
        <w:fldChar w:fldCharType="begin"/>
      </w:r>
      <w:r>
        <w:rPr>
          <w:noProof/>
        </w:rPr>
        <w:instrText xml:space="preserve"> PAGEREF _Toc458069170 \h </w:instrText>
      </w:r>
      <w:r>
        <w:rPr>
          <w:noProof/>
        </w:rPr>
      </w:r>
      <w:r>
        <w:rPr>
          <w:noProof/>
        </w:rPr>
        <w:fldChar w:fldCharType="separate"/>
      </w:r>
      <w:r>
        <w:rPr>
          <w:noProof/>
        </w:rPr>
        <w:t>21</w:t>
      </w:r>
      <w:r>
        <w:rPr>
          <w:noProof/>
        </w:rPr>
        <w:fldChar w:fldCharType="end"/>
      </w:r>
    </w:p>
    <w:p w14:paraId="1B60E5B7" w14:textId="77777777" w:rsidR="00DE7B8A" w:rsidRDefault="00DE7B8A">
      <w:pPr>
        <w:pStyle w:val="Verzeichnis1"/>
        <w:rPr>
          <w:noProof/>
          <w:sz w:val="24"/>
          <w:szCs w:val="24"/>
          <w:lang w:eastAsia="de-DE"/>
        </w:rPr>
      </w:pPr>
      <w:r>
        <w:rPr>
          <w:noProof/>
        </w:rPr>
        <w:t>4</w:t>
      </w:r>
      <w:r>
        <w:rPr>
          <w:noProof/>
          <w:sz w:val="24"/>
          <w:szCs w:val="24"/>
          <w:lang w:eastAsia="de-DE"/>
        </w:rPr>
        <w:tab/>
      </w:r>
      <w:r>
        <w:rPr>
          <w:noProof/>
        </w:rPr>
        <w:t>Erstscreenings zur Einschätzung der individuellen Situation (drei bis sieben Tage nach Aufnahme)</w:t>
      </w:r>
      <w:r>
        <w:rPr>
          <w:noProof/>
        </w:rPr>
        <w:tab/>
      </w:r>
      <w:r>
        <w:rPr>
          <w:noProof/>
        </w:rPr>
        <w:fldChar w:fldCharType="begin"/>
      </w:r>
      <w:r>
        <w:rPr>
          <w:noProof/>
        </w:rPr>
        <w:instrText xml:space="preserve"> PAGEREF _Toc458069171 \h </w:instrText>
      </w:r>
      <w:r>
        <w:rPr>
          <w:noProof/>
        </w:rPr>
      </w:r>
      <w:r>
        <w:rPr>
          <w:noProof/>
        </w:rPr>
        <w:fldChar w:fldCharType="separate"/>
      </w:r>
      <w:r>
        <w:rPr>
          <w:noProof/>
        </w:rPr>
        <w:t>22</w:t>
      </w:r>
      <w:r>
        <w:rPr>
          <w:noProof/>
        </w:rPr>
        <w:fldChar w:fldCharType="end"/>
      </w:r>
    </w:p>
    <w:p w14:paraId="6F59639C" w14:textId="77777777" w:rsidR="00DE7B8A" w:rsidRDefault="00DE7B8A">
      <w:pPr>
        <w:pStyle w:val="Verzeichnis2"/>
        <w:rPr>
          <w:noProof/>
          <w:sz w:val="24"/>
          <w:szCs w:val="24"/>
          <w:lang w:eastAsia="de-DE"/>
        </w:rPr>
      </w:pPr>
      <w:r>
        <w:rPr>
          <w:noProof/>
        </w:rPr>
        <w:t>4.1</w:t>
      </w:r>
      <w:r>
        <w:rPr>
          <w:noProof/>
          <w:sz w:val="24"/>
          <w:szCs w:val="24"/>
          <w:lang w:eastAsia="de-DE"/>
        </w:rPr>
        <w:tab/>
      </w:r>
      <w:r>
        <w:rPr>
          <w:noProof/>
        </w:rPr>
        <w:t>Angaben zu den Eltern</w:t>
      </w:r>
      <w:r>
        <w:rPr>
          <w:noProof/>
        </w:rPr>
        <w:tab/>
      </w:r>
      <w:r>
        <w:rPr>
          <w:noProof/>
        </w:rPr>
        <w:fldChar w:fldCharType="begin"/>
      </w:r>
      <w:r>
        <w:rPr>
          <w:noProof/>
        </w:rPr>
        <w:instrText xml:space="preserve"> PAGEREF _Toc458069172 \h </w:instrText>
      </w:r>
      <w:r>
        <w:rPr>
          <w:noProof/>
        </w:rPr>
      </w:r>
      <w:r>
        <w:rPr>
          <w:noProof/>
        </w:rPr>
        <w:fldChar w:fldCharType="separate"/>
      </w:r>
      <w:r>
        <w:rPr>
          <w:noProof/>
        </w:rPr>
        <w:t>22</w:t>
      </w:r>
      <w:r>
        <w:rPr>
          <w:noProof/>
        </w:rPr>
        <w:fldChar w:fldCharType="end"/>
      </w:r>
    </w:p>
    <w:p w14:paraId="534F5879" w14:textId="77777777" w:rsidR="00DE7B8A" w:rsidRDefault="00DE7B8A">
      <w:pPr>
        <w:pStyle w:val="Verzeichnis2"/>
        <w:rPr>
          <w:noProof/>
          <w:sz w:val="24"/>
          <w:szCs w:val="24"/>
          <w:lang w:eastAsia="de-DE"/>
        </w:rPr>
      </w:pPr>
      <w:r>
        <w:rPr>
          <w:noProof/>
        </w:rPr>
        <w:t>4.2</w:t>
      </w:r>
      <w:r>
        <w:rPr>
          <w:noProof/>
          <w:sz w:val="24"/>
          <w:szCs w:val="24"/>
          <w:lang w:eastAsia="de-DE"/>
        </w:rPr>
        <w:tab/>
      </w:r>
      <w:r>
        <w:rPr>
          <w:noProof/>
        </w:rPr>
        <w:t>Angaben zu anderen Verwandten in Europa</w:t>
      </w:r>
      <w:r>
        <w:rPr>
          <w:noProof/>
        </w:rPr>
        <w:tab/>
      </w:r>
      <w:r>
        <w:rPr>
          <w:noProof/>
        </w:rPr>
        <w:fldChar w:fldCharType="begin"/>
      </w:r>
      <w:r>
        <w:rPr>
          <w:noProof/>
        </w:rPr>
        <w:instrText xml:space="preserve"> PAGEREF _Toc458069173 \h </w:instrText>
      </w:r>
      <w:r>
        <w:rPr>
          <w:noProof/>
        </w:rPr>
      </w:r>
      <w:r>
        <w:rPr>
          <w:noProof/>
        </w:rPr>
        <w:fldChar w:fldCharType="separate"/>
      </w:r>
      <w:r>
        <w:rPr>
          <w:noProof/>
        </w:rPr>
        <w:t>22</w:t>
      </w:r>
      <w:r>
        <w:rPr>
          <w:noProof/>
        </w:rPr>
        <w:fldChar w:fldCharType="end"/>
      </w:r>
    </w:p>
    <w:p w14:paraId="2601FD17" w14:textId="77777777" w:rsidR="00DE7B8A" w:rsidRDefault="00DE7B8A">
      <w:pPr>
        <w:pStyle w:val="Verzeichnis2"/>
        <w:rPr>
          <w:noProof/>
          <w:sz w:val="24"/>
          <w:szCs w:val="24"/>
          <w:lang w:eastAsia="de-DE"/>
        </w:rPr>
      </w:pPr>
      <w:bookmarkStart w:id="18" w:name="_GoBack"/>
      <w:bookmarkEnd w:id="18"/>
      <w:r>
        <w:rPr>
          <w:noProof/>
        </w:rPr>
        <w:t>4.3</w:t>
      </w:r>
      <w:r>
        <w:rPr>
          <w:noProof/>
          <w:sz w:val="24"/>
          <w:szCs w:val="24"/>
          <w:lang w:eastAsia="de-DE"/>
        </w:rPr>
        <w:tab/>
      </w:r>
      <w:r>
        <w:rPr>
          <w:noProof/>
        </w:rPr>
        <w:t>Angaben zur eigenen Biografie</w:t>
      </w:r>
      <w:r>
        <w:rPr>
          <w:noProof/>
        </w:rPr>
        <w:tab/>
      </w:r>
      <w:r>
        <w:rPr>
          <w:noProof/>
        </w:rPr>
        <w:fldChar w:fldCharType="begin"/>
      </w:r>
      <w:r>
        <w:rPr>
          <w:noProof/>
        </w:rPr>
        <w:instrText xml:space="preserve"> PAGEREF _Toc458069174 \h </w:instrText>
      </w:r>
      <w:r>
        <w:rPr>
          <w:noProof/>
        </w:rPr>
      </w:r>
      <w:r>
        <w:rPr>
          <w:noProof/>
        </w:rPr>
        <w:fldChar w:fldCharType="separate"/>
      </w:r>
      <w:r>
        <w:rPr>
          <w:noProof/>
        </w:rPr>
        <w:t>22</w:t>
      </w:r>
      <w:r>
        <w:rPr>
          <w:noProof/>
        </w:rPr>
        <w:fldChar w:fldCharType="end"/>
      </w:r>
    </w:p>
    <w:p w14:paraId="35571ABF" w14:textId="77777777" w:rsidR="00DE7B8A" w:rsidRDefault="00DE7B8A">
      <w:pPr>
        <w:pStyle w:val="Verzeichnis2"/>
        <w:rPr>
          <w:noProof/>
          <w:sz w:val="24"/>
          <w:szCs w:val="24"/>
          <w:lang w:eastAsia="de-DE"/>
        </w:rPr>
      </w:pPr>
      <w:r>
        <w:rPr>
          <w:noProof/>
        </w:rPr>
        <w:t>4.4</w:t>
      </w:r>
      <w:r>
        <w:rPr>
          <w:noProof/>
          <w:sz w:val="24"/>
          <w:szCs w:val="24"/>
          <w:lang w:eastAsia="de-DE"/>
        </w:rPr>
        <w:tab/>
      </w:r>
      <w:r>
        <w:rPr>
          <w:noProof/>
        </w:rPr>
        <w:t>Ersteinschätzung</w:t>
      </w:r>
      <w:r>
        <w:rPr>
          <w:noProof/>
        </w:rPr>
        <w:tab/>
      </w:r>
      <w:r>
        <w:rPr>
          <w:noProof/>
        </w:rPr>
        <w:fldChar w:fldCharType="begin"/>
      </w:r>
      <w:r>
        <w:rPr>
          <w:noProof/>
        </w:rPr>
        <w:instrText xml:space="preserve"> PAGEREF _Toc458069175 \h </w:instrText>
      </w:r>
      <w:r>
        <w:rPr>
          <w:noProof/>
        </w:rPr>
      </w:r>
      <w:r>
        <w:rPr>
          <w:noProof/>
        </w:rPr>
        <w:fldChar w:fldCharType="separate"/>
      </w:r>
      <w:r>
        <w:rPr>
          <w:noProof/>
        </w:rPr>
        <w:t>24</w:t>
      </w:r>
      <w:r>
        <w:rPr>
          <w:noProof/>
        </w:rPr>
        <w:fldChar w:fldCharType="end"/>
      </w:r>
    </w:p>
    <w:p w14:paraId="69A9DE7C" w14:textId="77777777" w:rsidR="00DE7B8A" w:rsidRDefault="00DE7B8A">
      <w:pPr>
        <w:pStyle w:val="Verzeichnis2"/>
        <w:rPr>
          <w:noProof/>
          <w:sz w:val="24"/>
          <w:szCs w:val="24"/>
          <w:lang w:eastAsia="de-DE"/>
        </w:rPr>
      </w:pPr>
      <w:r>
        <w:rPr>
          <w:noProof/>
        </w:rPr>
        <w:t>4.5</w:t>
      </w:r>
      <w:r>
        <w:rPr>
          <w:noProof/>
          <w:sz w:val="24"/>
          <w:szCs w:val="24"/>
          <w:lang w:eastAsia="de-DE"/>
        </w:rPr>
        <w:tab/>
      </w:r>
      <w:r>
        <w:rPr>
          <w:noProof/>
        </w:rPr>
        <w:t>Erfassung und Bewertung Erstscreenings zur Einschätzung der individuellen Situation</w:t>
      </w:r>
      <w:r>
        <w:rPr>
          <w:noProof/>
        </w:rPr>
        <w:tab/>
      </w:r>
      <w:r>
        <w:rPr>
          <w:noProof/>
        </w:rPr>
        <w:fldChar w:fldCharType="begin"/>
      </w:r>
      <w:r>
        <w:rPr>
          <w:noProof/>
        </w:rPr>
        <w:instrText xml:space="preserve"> PAGEREF _Toc458069176 \h </w:instrText>
      </w:r>
      <w:r>
        <w:rPr>
          <w:noProof/>
        </w:rPr>
      </w:r>
      <w:r>
        <w:rPr>
          <w:noProof/>
        </w:rPr>
        <w:fldChar w:fldCharType="separate"/>
      </w:r>
      <w:r>
        <w:rPr>
          <w:noProof/>
        </w:rPr>
        <w:t>24</w:t>
      </w:r>
      <w:r>
        <w:rPr>
          <w:noProof/>
        </w:rPr>
        <w:fldChar w:fldCharType="end"/>
      </w:r>
    </w:p>
    <w:p w14:paraId="34C937BB" w14:textId="77777777" w:rsidR="00DE7B8A" w:rsidRDefault="00DE7B8A">
      <w:pPr>
        <w:pStyle w:val="Verzeichnis1"/>
        <w:rPr>
          <w:noProof/>
          <w:sz w:val="24"/>
          <w:szCs w:val="24"/>
          <w:lang w:eastAsia="de-DE"/>
        </w:rPr>
      </w:pPr>
      <w:r>
        <w:rPr>
          <w:noProof/>
        </w:rPr>
        <w:t>5</w:t>
      </w:r>
      <w:r>
        <w:rPr>
          <w:noProof/>
          <w:sz w:val="24"/>
          <w:szCs w:val="24"/>
          <w:lang w:eastAsia="de-DE"/>
        </w:rPr>
        <w:tab/>
      </w:r>
      <w:r>
        <w:rPr>
          <w:noProof/>
        </w:rPr>
        <w:t>Lebens- und Fluchtgeschichte (drei bis vier Wochen nach Aufnahme)</w:t>
      </w:r>
      <w:r>
        <w:rPr>
          <w:noProof/>
        </w:rPr>
        <w:tab/>
      </w:r>
      <w:r>
        <w:rPr>
          <w:noProof/>
        </w:rPr>
        <w:fldChar w:fldCharType="begin"/>
      </w:r>
      <w:r>
        <w:rPr>
          <w:noProof/>
        </w:rPr>
        <w:instrText xml:space="preserve"> PAGEREF _Toc458069177 \h </w:instrText>
      </w:r>
      <w:r>
        <w:rPr>
          <w:noProof/>
        </w:rPr>
      </w:r>
      <w:r>
        <w:rPr>
          <w:noProof/>
        </w:rPr>
        <w:fldChar w:fldCharType="separate"/>
      </w:r>
      <w:r>
        <w:rPr>
          <w:noProof/>
        </w:rPr>
        <w:t>25</w:t>
      </w:r>
      <w:r>
        <w:rPr>
          <w:noProof/>
        </w:rPr>
        <w:fldChar w:fldCharType="end"/>
      </w:r>
    </w:p>
    <w:p w14:paraId="266BBE01" w14:textId="77777777" w:rsidR="00DE7B8A" w:rsidRDefault="00DE7B8A">
      <w:pPr>
        <w:pStyle w:val="Verzeichnis2"/>
        <w:rPr>
          <w:noProof/>
          <w:sz w:val="24"/>
          <w:szCs w:val="24"/>
          <w:lang w:eastAsia="de-DE"/>
        </w:rPr>
      </w:pPr>
      <w:r>
        <w:rPr>
          <w:noProof/>
        </w:rPr>
        <w:t>5.1</w:t>
      </w:r>
      <w:r>
        <w:rPr>
          <w:noProof/>
          <w:sz w:val="24"/>
          <w:szCs w:val="24"/>
          <w:lang w:eastAsia="de-DE"/>
        </w:rPr>
        <w:tab/>
      </w:r>
      <w:r>
        <w:rPr>
          <w:noProof/>
        </w:rPr>
        <w:t>Lebenssituation vor der Flucht</w:t>
      </w:r>
      <w:r>
        <w:rPr>
          <w:noProof/>
        </w:rPr>
        <w:tab/>
      </w:r>
      <w:r>
        <w:rPr>
          <w:noProof/>
        </w:rPr>
        <w:fldChar w:fldCharType="begin"/>
      </w:r>
      <w:r>
        <w:rPr>
          <w:noProof/>
        </w:rPr>
        <w:instrText xml:space="preserve"> PAGEREF _Toc458069178 \h </w:instrText>
      </w:r>
      <w:r>
        <w:rPr>
          <w:noProof/>
        </w:rPr>
      </w:r>
      <w:r>
        <w:rPr>
          <w:noProof/>
        </w:rPr>
        <w:fldChar w:fldCharType="separate"/>
      </w:r>
      <w:r>
        <w:rPr>
          <w:noProof/>
        </w:rPr>
        <w:t>25</w:t>
      </w:r>
      <w:r>
        <w:rPr>
          <w:noProof/>
        </w:rPr>
        <w:fldChar w:fldCharType="end"/>
      </w:r>
    </w:p>
    <w:p w14:paraId="0E64E144" w14:textId="77777777" w:rsidR="00DE7B8A" w:rsidRDefault="00DE7B8A">
      <w:pPr>
        <w:pStyle w:val="Verzeichnis3"/>
        <w:rPr>
          <w:noProof/>
          <w:sz w:val="24"/>
          <w:szCs w:val="24"/>
          <w:lang w:eastAsia="de-DE"/>
        </w:rPr>
      </w:pPr>
      <w:r>
        <w:rPr>
          <w:noProof/>
        </w:rPr>
        <w:t>5.1.1</w:t>
      </w:r>
      <w:r>
        <w:rPr>
          <w:noProof/>
          <w:sz w:val="24"/>
          <w:szCs w:val="24"/>
          <w:lang w:eastAsia="de-DE"/>
        </w:rPr>
        <w:tab/>
      </w:r>
      <w:r>
        <w:rPr>
          <w:noProof/>
        </w:rPr>
        <w:t>Recht auf Gesundheit (physiologische Bedürfnisse)</w:t>
      </w:r>
      <w:r>
        <w:rPr>
          <w:noProof/>
        </w:rPr>
        <w:tab/>
      </w:r>
      <w:r>
        <w:rPr>
          <w:noProof/>
        </w:rPr>
        <w:fldChar w:fldCharType="begin"/>
      </w:r>
      <w:r>
        <w:rPr>
          <w:noProof/>
        </w:rPr>
        <w:instrText xml:space="preserve"> PAGEREF _Toc458069179 \h </w:instrText>
      </w:r>
      <w:r>
        <w:rPr>
          <w:noProof/>
        </w:rPr>
      </w:r>
      <w:r>
        <w:rPr>
          <w:noProof/>
        </w:rPr>
        <w:fldChar w:fldCharType="separate"/>
      </w:r>
      <w:r>
        <w:rPr>
          <w:noProof/>
        </w:rPr>
        <w:t>25</w:t>
      </w:r>
      <w:r>
        <w:rPr>
          <w:noProof/>
        </w:rPr>
        <w:fldChar w:fldCharType="end"/>
      </w:r>
    </w:p>
    <w:p w14:paraId="4F22AA52" w14:textId="77777777" w:rsidR="00DE7B8A" w:rsidRDefault="00DE7B8A">
      <w:pPr>
        <w:pStyle w:val="Verzeichnis3"/>
        <w:rPr>
          <w:noProof/>
          <w:sz w:val="24"/>
          <w:szCs w:val="24"/>
          <w:lang w:eastAsia="de-DE"/>
        </w:rPr>
      </w:pPr>
      <w:r>
        <w:rPr>
          <w:noProof/>
        </w:rPr>
        <w:t>5.1.2</w:t>
      </w:r>
      <w:r>
        <w:rPr>
          <w:noProof/>
          <w:sz w:val="24"/>
          <w:szCs w:val="24"/>
          <w:lang w:eastAsia="de-DE"/>
        </w:rPr>
        <w:tab/>
      </w:r>
      <w:r>
        <w:rPr>
          <w:noProof/>
        </w:rPr>
        <w:t>Recht auf Schutz im Krieg, auf der Flucht, vor Ausbeutung und vor Gewalt (psychische Bedürfnisse)</w:t>
      </w:r>
      <w:r>
        <w:rPr>
          <w:noProof/>
        </w:rPr>
        <w:tab/>
      </w:r>
      <w:r>
        <w:rPr>
          <w:noProof/>
        </w:rPr>
        <w:fldChar w:fldCharType="begin"/>
      </w:r>
      <w:r>
        <w:rPr>
          <w:noProof/>
        </w:rPr>
        <w:instrText xml:space="preserve"> PAGEREF _Toc458069180 \h </w:instrText>
      </w:r>
      <w:r>
        <w:rPr>
          <w:noProof/>
        </w:rPr>
      </w:r>
      <w:r>
        <w:rPr>
          <w:noProof/>
        </w:rPr>
        <w:fldChar w:fldCharType="separate"/>
      </w:r>
      <w:r>
        <w:rPr>
          <w:noProof/>
        </w:rPr>
        <w:t>25</w:t>
      </w:r>
      <w:r>
        <w:rPr>
          <w:noProof/>
        </w:rPr>
        <w:fldChar w:fldCharType="end"/>
      </w:r>
    </w:p>
    <w:p w14:paraId="7FECE39A" w14:textId="77777777" w:rsidR="00DE7B8A" w:rsidRDefault="00DE7B8A">
      <w:pPr>
        <w:pStyle w:val="Verzeichnis3"/>
        <w:rPr>
          <w:noProof/>
          <w:sz w:val="24"/>
          <w:szCs w:val="24"/>
          <w:lang w:eastAsia="de-DE"/>
        </w:rPr>
      </w:pPr>
      <w:r>
        <w:rPr>
          <w:noProof/>
        </w:rPr>
        <w:t>5.1.3</w:t>
      </w:r>
      <w:r>
        <w:rPr>
          <w:noProof/>
          <w:sz w:val="24"/>
          <w:szCs w:val="24"/>
          <w:lang w:eastAsia="de-DE"/>
        </w:rPr>
        <w:tab/>
      </w:r>
      <w:r>
        <w:rPr>
          <w:noProof/>
        </w:rPr>
        <w:t>Recht auf elterliche Fürsorge, Betreuung bei Behinderung, Privatsphäre und persönliche Ehre (soziale Bedürfnisse)</w:t>
      </w:r>
      <w:r>
        <w:rPr>
          <w:noProof/>
        </w:rPr>
        <w:tab/>
      </w:r>
      <w:r>
        <w:rPr>
          <w:noProof/>
        </w:rPr>
        <w:fldChar w:fldCharType="begin"/>
      </w:r>
      <w:r>
        <w:rPr>
          <w:noProof/>
        </w:rPr>
        <w:instrText xml:space="preserve"> PAGEREF _Toc458069181 \h </w:instrText>
      </w:r>
      <w:r>
        <w:rPr>
          <w:noProof/>
        </w:rPr>
      </w:r>
      <w:r>
        <w:rPr>
          <w:noProof/>
        </w:rPr>
        <w:fldChar w:fldCharType="separate"/>
      </w:r>
      <w:r>
        <w:rPr>
          <w:noProof/>
        </w:rPr>
        <w:t>26</w:t>
      </w:r>
      <w:r>
        <w:rPr>
          <w:noProof/>
        </w:rPr>
        <w:fldChar w:fldCharType="end"/>
      </w:r>
    </w:p>
    <w:p w14:paraId="3DE486A7" w14:textId="77777777" w:rsidR="00DE7B8A" w:rsidRDefault="00DE7B8A">
      <w:pPr>
        <w:pStyle w:val="Verzeichnis3"/>
        <w:rPr>
          <w:noProof/>
          <w:sz w:val="24"/>
          <w:szCs w:val="24"/>
          <w:lang w:eastAsia="de-DE"/>
        </w:rPr>
      </w:pPr>
      <w:r>
        <w:rPr>
          <w:noProof/>
        </w:rPr>
        <w:t>5.1.4</w:t>
      </w:r>
      <w:r>
        <w:rPr>
          <w:noProof/>
          <w:sz w:val="24"/>
          <w:szCs w:val="24"/>
          <w:lang w:eastAsia="de-DE"/>
        </w:rPr>
        <w:tab/>
      </w:r>
      <w:r>
        <w:rPr>
          <w:noProof/>
        </w:rPr>
        <w:t>Recht auf Bildung, Meinungsäußerung, Information und Gehör (Individualbedürfnisse)</w:t>
      </w:r>
      <w:r>
        <w:rPr>
          <w:noProof/>
        </w:rPr>
        <w:tab/>
      </w:r>
      <w:r>
        <w:rPr>
          <w:noProof/>
        </w:rPr>
        <w:fldChar w:fldCharType="begin"/>
      </w:r>
      <w:r>
        <w:rPr>
          <w:noProof/>
        </w:rPr>
        <w:instrText xml:space="preserve"> PAGEREF _Toc458069182 \h </w:instrText>
      </w:r>
      <w:r>
        <w:rPr>
          <w:noProof/>
        </w:rPr>
      </w:r>
      <w:r>
        <w:rPr>
          <w:noProof/>
        </w:rPr>
        <w:fldChar w:fldCharType="separate"/>
      </w:r>
      <w:r>
        <w:rPr>
          <w:noProof/>
        </w:rPr>
        <w:t>26</w:t>
      </w:r>
      <w:r>
        <w:rPr>
          <w:noProof/>
        </w:rPr>
        <w:fldChar w:fldCharType="end"/>
      </w:r>
    </w:p>
    <w:p w14:paraId="030E8A51" w14:textId="77777777" w:rsidR="00DE7B8A" w:rsidRDefault="00DE7B8A">
      <w:pPr>
        <w:pStyle w:val="Verzeichnis3"/>
        <w:rPr>
          <w:noProof/>
          <w:sz w:val="24"/>
          <w:szCs w:val="24"/>
          <w:lang w:eastAsia="de-DE"/>
        </w:rPr>
      </w:pPr>
      <w:r>
        <w:rPr>
          <w:noProof/>
        </w:rPr>
        <w:t>5.1.5</w:t>
      </w:r>
      <w:r>
        <w:rPr>
          <w:noProof/>
          <w:sz w:val="24"/>
          <w:szCs w:val="24"/>
          <w:lang w:eastAsia="de-DE"/>
        </w:rPr>
        <w:tab/>
      </w:r>
      <w:r>
        <w:rPr>
          <w:noProof/>
        </w:rPr>
        <w:t>Recht auf Gleichheit, Spiel, Freizeit und Ruhe (Identität und Selbstverwirklichung)</w:t>
      </w:r>
      <w:r>
        <w:rPr>
          <w:noProof/>
        </w:rPr>
        <w:tab/>
      </w:r>
      <w:r>
        <w:rPr>
          <w:noProof/>
        </w:rPr>
        <w:fldChar w:fldCharType="begin"/>
      </w:r>
      <w:r>
        <w:rPr>
          <w:noProof/>
        </w:rPr>
        <w:instrText xml:space="preserve"> PAGEREF _Toc458069183 \h </w:instrText>
      </w:r>
      <w:r>
        <w:rPr>
          <w:noProof/>
        </w:rPr>
      </w:r>
      <w:r>
        <w:rPr>
          <w:noProof/>
        </w:rPr>
        <w:fldChar w:fldCharType="separate"/>
      </w:r>
      <w:r>
        <w:rPr>
          <w:noProof/>
        </w:rPr>
        <w:t>26</w:t>
      </w:r>
      <w:r>
        <w:rPr>
          <w:noProof/>
        </w:rPr>
        <w:fldChar w:fldCharType="end"/>
      </w:r>
    </w:p>
    <w:p w14:paraId="5FDCEA24" w14:textId="77777777" w:rsidR="00DE7B8A" w:rsidRDefault="00DE7B8A">
      <w:pPr>
        <w:pStyle w:val="Verzeichnis2"/>
        <w:rPr>
          <w:noProof/>
          <w:sz w:val="24"/>
          <w:szCs w:val="24"/>
          <w:lang w:eastAsia="de-DE"/>
        </w:rPr>
      </w:pPr>
      <w:r>
        <w:rPr>
          <w:noProof/>
        </w:rPr>
        <w:t>5.2</w:t>
      </w:r>
      <w:r>
        <w:rPr>
          <w:noProof/>
          <w:sz w:val="24"/>
          <w:szCs w:val="24"/>
          <w:lang w:eastAsia="de-DE"/>
        </w:rPr>
        <w:tab/>
      </w:r>
      <w:r>
        <w:rPr>
          <w:noProof/>
        </w:rPr>
        <w:t>Entscheidung zur Flucht</w:t>
      </w:r>
      <w:r>
        <w:rPr>
          <w:noProof/>
        </w:rPr>
        <w:tab/>
      </w:r>
      <w:r>
        <w:rPr>
          <w:noProof/>
        </w:rPr>
        <w:fldChar w:fldCharType="begin"/>
      </w:r>
      <w:r>
        <w:rPr>
          <w:noProof/>
        </w:rPr>
        <w:instrText xml:space="preserve"> PAGEREF _Toc458069184 \h </w:instrText>
      </w:r>
      <w:r>
        <w:rPr>
          <w:noProof/>
        </w:rPr>
      </w:r>
      <w:r>
        <w:rPr>
          <w:noProof/>
        </w:rPr>
        <w:fldChar w:fldCharType="separate"/>
      </w:r>
      <w:r>
        <w:rPr>
          <w:noProof/>
        </w:rPr>
        <w:t>26</w:t>
      </w:r>
      <w:r>
        <w:rPr>
          <w:noProof/>
        </w:rPr>
        <w:fldChar w:fldCharType="end"/>
      </w:r>
    </w:p>
    <w:p w14:paraId="390F4112" w14:textId="77777777" w:rsidR="00DE7B8A" w:rsidRDefault="00DE7B8A">
      <w:pPr>
        <w:pStyle w:val="Verzeichnis2"/>
        <w:rPr>
          <w:noProof/>
          <w:sz w:val="24"/>
          <w:szCs w:val="24"/>
          <w:lang w:eastAsia="de-DE"/>
        </w:rPr>
      </w:pPr>
      <w:r>
        <w:rPr>
          <w:noProof/>
        </w:rPr>
        <w:t>5.3</w:t>
      </w:r>
      <w:r>
        <w:rPr>
          <w:noProof/>
          <w:sz w:val="24"/>
          <w:szCs w:val="24"/>
          <w:lang w:eastAsia="de-DE"/>
        </w:rPr>
        <w:tab/>
      </w:r>
      <w:r>
        <w:rPr>
          <w:noProof/>
        </w:rPr>
        <w:t>Fluchtweg</w:t>
      </w:r>
      <w:r>
        <w:rPr>
          <w:noProof/>
        </w:rPr>
        <w:tab/>
      </w:r>
      <w:r>
        <w:rPr>
          <w:noProof/>
        </w:rPr>
        <w:fldChar w:fldCharType="begin"/>
      </w:r>
      <w:r>
        <w:rPr>
          <w:noProof/>
        </w:rPr>
        <w:instrText xml:space="preserve"> PAGEREF _Toc458069185 \h </w:instrText>
      </w:r>
      <w:r>
        <w:rPr>
          <w:noProof/>
        </w:rPr>
      </w:r>
      <w:r>
        <w:rPr>
          <w:noProof/>
        </w:rPr>
        <w:fldChar w:fldCharType="separate"/>
      </w:r>
      <w:r>
        <w:rPr>
          <w:noProof/>
        </w:rPr>
        <w:t>28</w:t>
      </w:r>
      <w:r>
        <w:rPr>
          <w:noProof/>
        </w:rPr>
        <w:fldChar w:fldCharType="end"/>
      </w:r>
    </w:p>
    <w:p w14:paraId="19401FCA" w14:textId="77777777" w:rsidR="00DE7B8A" w:rsidRDefault="00DE7B8A">
      <w:pPr>
        <w:pStyle w:val="Verzeichnis2"/>
        <w:rPr>
          <w:noProof/>
          <w:sz w:val="24"/>
          <w:szCs w:val="24"/>
          <w:lang w:eastAsia="de-DE"/>
        </w:rPr>
      </w:pPr>
      <w:r>
        <w:rPr>
          <w:noProof/>
        </w:rPr>
        <w:t>5.4</w:t>
      </w:r>
      <w:r>
        <w:rPr>
          <w:noProof/>
          <w:sz w:val="24"/>
          <w:szCs w:val="24"/>
          <w:lang w:eastAsia="de-DE"/>
        </w:rPr>
        <w:tab/>
      </w:r>
      <w:r>
        <w:rPr>
          <w:noProof/>
        </w:rPr>
        <w:t>Erfassung und Bewertung der Lebens- und Fluchtgeschichte</w:t>
      </w:r>
      <w:r>
        <w:rPr>
          <w:noProof/>
        </w:rPr>
        <w:tab/>
      </w:r>
      <w:r>
        <w:rPr>
          <w:noProof/>
        </w:rPr>
        <w:fldChar w:fldCharType="begin"/>
      </w:r>
      <w:r>
        <w:rPr>
          <w:noProof/>
        </w:rPr>
        <w:instrText xml:space="preserve"> PAGEREF _Toc458069186 \h </w:instrText>
      </w:r>
      <w:r>
        <w:rPr>
          <w:noProof/>
        </w:rPr>
      </w:r>
      <w:r>
        <w:rPr>
          <w:noProof/>
        </w:rPr>
        <w:fldChar w:fldCharType="separate"/>
      </w:r>
      <w:r>
        <w:rPr>
          <w:noProof/>
        </w:rPr>
        <w:t>28</w:t>
      </w:r>
      <w:r>
        <w:rPr>
          <w:noProof/>
        </w:rPr>
        <w:fldChar w:fldCharType="end"/>
      </w:r>
    </w:p>
    <w:p w14:paraId="4C105077" w14:textId="77777777" w:rsidR="00DE7B8A" w:rsidRDefault="00DE7B8A">
      <w:pPr>
        <w:pStyle w:val="Verzeichnis1"/>
        <w:rPr>
          <w:noProof/>
          <w:sz w:val="24"/>
          <w:szCs w:val="24"/>
          <w:lang w:eastAsia="de-DE"/>
        </w:rPr>
      </w:pPr>
      <w:r>
        <w:rPr>
          <w:noProof/>
        </w:rPr>
        <w:t>6</w:t>
      </w:r>
      <w:r>
        <w:rPr>
          <w:noProof/>
          <w:sz w:val="24"/>
          <w:szCs w:val="24"/>
          <w:lang w:eastAsia="de-DE"/>
        </w:rPr>
        <w:tab/>
      </w:r>
      <w:r>
        <w:rPr>
          <w:noProof/>
        </w:rPr>
        <w:t>Soziale Diagnose (vier bis sechs Wochen nach Aufnahme)</w:t>
      </w:r>
      <w:r>
        <w:rPr>
          <w:noProof/>
        </w:rPr>
        <w:tab/>
      </w:r>
      <w:r>
        <w:rPr>
          <w:noProof/>
        </w:rPr>
        <w:fldChar w:fldCharType="begin"/>
      </w:r>
      <w:r>
        <w:rPr>
          <w:noProof/>
        </w:rPr>
        <w:instrText xml:space="preserve"> PAGEREF _Toc458069187 \h </w:instrText>
      </w:r>
      <w:r>
        <w:rPr>
          <w:noProof/>
        </w:rPr>
      </w:r>
      <w:r>
        <w:rPr>
          <w:noProof/>
        </w:rPr>
        <w:fldChar w:fldCharType="separate"/>
      </w:r>
      <w:r>
        <w:rPr>
          <w:noProof/>
        </w:rPr>
        <w:t>30</w:t>
      </w:r>
      <w:r>
        <w:rPr>
          <w:noProof/>
        </w:rPr>
        <w:fldChar w:fldCharType="end"/>
      </w:r>
    </w:p>
    <w:p w14:paraId="28EBB508" w14:textId="77777777" w:rsidR="00DE7B8A" w:rsidRDefault="00DE7B8A">
      <w:pPr>
        <w:pStyle w:val="Verzeichnis2"/>
        <w:rPr>
          <w:noProof/>
          <w:sz w:val="24"/>
          <w:szCs w:val="24"/>
          <w:lang w:eastAsia="de-DE"/>
        </w:rPr>
      </w:pPr>
      <w:r>
        <w:rPr>
          <w:noProof/>
        </w:rPr>
        <w:t>6.1</w:t>
      </w:r>
      <w:r>
        <w:rPr>
          <w:noProof/>
          <w:sz w:val="24"/>
          <w:szCs w:val="24"/>
          <w:lang w:eastAsia="de-DE"/>
        </w:rPr>
        <w:tab/>
      </w:r>
      <w:r>
        <w:rPr>
          <w:noProof/>
        </w:rPr>
        <w:t>WAS? – Beschreibung der gegenwärtigen Situation</w:t>
      </w:r>
      <w:r>
        <w:rPr>
          <w:noProof/>
        </w:rPr>
        <w:tab/>
      </w:r>
      <w:r>
        <w:rPr>
          <w:noProof/>
        </w:rPr>
        <w:fldChar w:fldCharType="begin"/>
      </w:r>
      <w:r>
        <w:rPr>
          <w:noProof/>
        </w:rPr>
        <w:instrText xml:space="preserve"> PAGEREF _Toc458069188 \h </w:instrText>
      </w:r>
      <w:r>
        <w:rPr>
          <w:noProof/>
        </w:rPr>
      </w:r>
      <w:r>
        <w:rPr>
          <w:noProof/>
        </w:rPr>
        <w:fldChar w:fldCharType="separate"/>
      </w:r>
      <w:r>
        <w:rPr>
          <w:noProof/>
        </w:rPr>
        <w:t>30</w:t>
      </w:r>
      <w:r>
        <w:rPr>
          <w:noProof/>
        </w:rPr>
        <w:fldChar w:fldCharType="end"/>
      </w:r>
    </w:p>
    <w:p w14:paraId="758CB88A" w14:textId="77777777" w:rsidR="00DE7B8A" w:rsidRDefault="00DE7B8A">
      <w:pPr>
        <w:pStyle w:val="Verzeichnis3"/>
        <w:rPr>
          <w:noProof/>
          <w:sz w:val="24"/>
          <w:szCs w:val="24"/>
          <w:lang w:eastAsia="de-DE"/>
        </w:rPr>
      </w:pPr>
      <w:r>
        <w:rPr>
          <w:noProof/>
        </w:rPr>
        <w:t>6.1.1</w:t>
      </w:r>
      <w:r>
        <w:rPr>
          <w:noProof/>
          <w:sz w:val="24"/>
          <w:szCs w:val="24"/>
          <w:lang w:eastAsia="de-DE"/>
        </w:rPr>
        <w:tab/>
      </w:r>
      <w:r>
        <w:rPr>
          <w:noProof/>
        </w:rPr>
        <w:t>Aktuelle Situation</w:t>
      </w:r>
      <w:r>
        <w:rPr>
          <w:noProof/>
        </w:rPr>
        <w:tab/>
      </w:r>
      <w:r>
        <w:rPr>
          <w:noProof/>
        </w:rPr>
        <w:fldChar w:fldCharType="begin"/>
      </w:r>
      <w:r>
        <w:rPr>
          <w:noProof/>
        </w:rPr>
        <w:instrText xml:space="preserve"> PAGEREF _Toc458069189 \h </w:instrText>
      </w:r>
      <w:r>
        <w:rPr>
          <w:noProof/>
        </w:rPr>
      </w:r>
      <w:r>
        <w:rPr>
          <w:noProof/>
        </w:rPr>
        <w:fldChar w:fldCharType="separate"/>
      </w:r>
      <w:r>
        <w:rPr>
          <w:noProof/>
        </w:rPr>
        <w:t>30</w:t>
      </w:r>
      <w:r>
        <w:rPr>
          <w:noProof/>
        </w:rPr>
        <w:fldChar w:fldCharType="end"/>
      </w:r>
    </w:p>
    <w:p w14:paraId="32906EA9" w14:textId="77777777" w:rsidR="00DE7B8A" w:rsidRDefault="00DE7B8A">
      <w:pPr>
        <w:pStyle w:val="Verzeichnis3"/>
        <w:rPr>
          <w:noProof/>
          <w:sz w:val="24"/>
          <w:szCs w:val="24"/>
          <w:lang w:eastAsia="de-DE"/>
        </w:rPr>
      </w:pPr>
      <w:r>
        <w:rPr>
          <w:noProof/>
        </w:rPr>
        <w:t>6.1.2</w:t>
      </w:r>
      <w:r>
        <w:rPr>
          <w:noProof/>
          <w:sz w:val="24"/>
          <w:szCs w:val="24"/>
          <w:lang w:eastAsia="de-DE"/>
        </w:rPr>
        <w:tab/>
      </w:r>
      <w:r>
        <w:rPr>
          <w:noProof/>
        </w:rPr>
        <w:t>Grundversorgung des jungen Menschen</w:t>
      </w:r>
      <w:r>
        <w:rPr>
          <w:noProof/>
        </w:rPr>
        <w:tab/>
      </w:r>
      <w:r>
        <w:rPr>
          <w:noProof/>
        </w:rPr>
        <w:fldChar w:fldCharType="begin"/>
      </w:r>
      <w:r>
        <w:rPr>
          <w:noProof/>
        </w:rPr>
        <w:instrText xml:space="preserve"> PAGEREF _Toc458069190 \h </w:instrText>
      </w:r>
      <w:r>
        <w:rPr>
          <w:noProof/>
        </w:rPr>
      </w:r>
      <w:r>
        <w:rPr>
          <w:noProof/>
        </w:rPr>
        <w:fldChar w:fldCharType="separate"/>
      </w:r>
      <w:r>
        <w:rPr>
          <w:noProof/>
        </w:rPr>
        <w:t>30</w:t>
      </w:r>
      <w:r>
        <w:rPr>
          <w:noProof/>
        </w:rPr>
        <w:fldChar w:fldCharType="end"/>
      </w:r>
    </w:p>
    <w:p w14:paraId="69F20BDB" w14:textId="77777777" w:rsidR="00DE7B8A" w:rsidRDefault="00DE7B8A">
      <w:pPr>
        <w:pStyle w:val="Verzeichnis3"/>
        <w:rPr>
          <w:noProof/>
          <w:sz w:val="24"/>
          <w:szCs w:val="24"/>
          <w:lang w:eastAsia="de-DE"/>
        </w:rPr>
      </w:pPr>
      <w:r>
        <w:rPr>
          <w:noProof/>
        </w:rPr>
        <w:t>6.1.3</w:t>
      </w:r>
      <w:r>
        <w:rPr>
          <w:noProof/>
          <w:sz w:val="24"/>
          <w:szCs w:val="24"/>
          <w:lang w:eastAsia="de-DE"/>
        </w:rPr>
        <w:tab/>
      </w:r>
      <w:r>
        <w:rPr>
          <w:noProof/>
        </w:rPr>
        <w:t>Familiensituation des jungen Menschen</w:t>
      </w:r>
      <w:r>
        <w:rPr>
          <w:noProof/>
        </w:rPr>
        <w:tab/>
      </w:r>
      <w:r>
        <w:rPr>
          <w:noProof/>
        </w:rPr>
        <w:fldChar w:fldCharType="begin"/>
      </w:r>
      <w:r>
        <w:rPr>
          <w:noProof/>
        </w:rPr>
        <w:instrText xml:space="preserve"> PAGEREF _Toc458069191 \h </w:instrText>
      </w:r>
      <w:r>
        <w:rPr>
          <w:noProof/>
        </w:rPr>
      </w:r>
      <w:r>
        <w:rPr>
          <w:noProof/>
        </w:rPr>
        <w:fldChar w:fldCharType="separate"/>
      </w:r>
      <w:r>
        <w:rPr>
          <w:noProof/>
        </w:rPr>
        <w:t>32</w:t>
      </w:r>
      <w:r>
        <w:rPr>
          <w:noProof/>
        </w:rPr>
        <w:fldChar w:fldCharType="end"/>
      </w:r>
    </w:p>
    <w:p w14:paraId="05BDAED3" w14:textId="77777777" w:rsidR="00DE7B8A" w:rsidRDefault="00DE7B8A">
      <w:pPr>
        <w:pStyle w:val="Verzeichnis3"/>
        <w:rPr>
          <w:noProof/>
          <w:sz w:val="24"/>
          <w:szCs w:val="24"/>
          <w:lang w:eastAsia="de-DE"/>
        </w:rPr>
      </w:pPr>
      <w:r>
        <w:rPr>
          <w:noProof/>
        </w:rPr>
        <w:t>6.1.4</w:t>
      </w:r>
      <w:r>
        <w:rPr>
          <w:noProof/>
          <w:sz w:val="24"/>
          <w:szCs w:val="24"/>
          <w:lang w:eastAsia="de-DE"/>
        </w:rPr>
        <w:tab/>
      </w:r>
      <w:r>
        <w:rPr>
          <w:noProof/>
        </w:rPr>
        <w:t>Entwicklungssituation des jungen Menschen</w:t>
      </w:r>
      <w:r>
        <w:rPr>
          <w:noProof/>
        </w:rPr>
        <w:tab/>
      </w:r>
      <w:r>
        <w:rPr>
          <w:noProof/>
        </w:rPr>
        <w:fldChar w:fldCharType="begin"/>
      </w:r>
      <w:r>
        <w:rPr>
          <w:noProof/>
        </w:rPr>
        <w:instrText xml:space="preserve"> PAGEREF _Toc458069192 \h </w:instrText>
      </w:r>
      <w:r>
        <w:rPr>
          <w:noProof/>
        </w:rPr>
      </w:r>
      <w:r>
        <w:rPr>
          <w:noProof/>
        </w:rPr>
        <w:fldChar w:fldCharType="separate"/>
      </w:r>
      <w:r>
        <w:rPr>
          <w:noProof/>
        </w:rPr>
        <w:t>34</w:t>
      </w:r>
      <w:r>
        <w:rPr>
          <w:noProof/>
        </w:rPr>
        <w:fldChar w:fldCharType="end"/>
      </w:r>
    </w:p>
    <w:p w14:paraId="58E87518" w14:textId="77777777" w:rsidR="00DE7B8A" w:rsidRDefault="00DE7B8A">
      <w:pPr>
        <w:pStyle w:val="Verzeichnis3"/>
        <w:rPr>
          <w:noProof/>
          <w:sz w:val="24"/>
          <w:szCs w:val="24"/>
          <w:lang w:eastAsia="de-DE"/>
        </w:rPr>
      </w:pPr>
      <w:r>
        <w:rPr>
          <w:noProof/>
        </w:rPr>
        <w:t>6.1.5</w:t>
      </w:r>
      <w:r>
        <w:rPr>
          <w:noProof/>
          <w:sz w:val="24"/>
          <w:szCs w:val="24"/>
          <w:lang w:eastAsia="de-DE"/>
        </w:rPr>
        <w:tab/>
      </w:r>
      <w:r>
        <w:rPr>
          <w:noProof/>
        </w:rPr>
        <w:t>Erziehungssituation des jungen Menschen</w:t>
      </w:r>
      <w:r>
        <w:rPr>
          <w:noProof/>
        </w:rPr>
        <w:tab/>
      </w:r>
      <w:r>
        <w:rPr>
          <w:noProof/>
        </w:rPr>
        <w:fldChar w:fldCharType="begin"/>
      </w:r>
      <w:r>
        <w:rPr>
          <w:noProof/>
        </w:rPr>
        <w:instrText xml:space="preserve"> PAGEREF _Toc458069193 \h </w:instrText>
      </w:r>
      <w:r>
        <w:rPr>
          <w:noProof/>
        </w:rPr>
      </w:r>
      <w:r>
        <w:rPr>
          <w:noProof/>
        </w:rPr>
        <w:fldChar w:fldCharType="separate"/>
      </w:r>
      <w:r>
        <w:rPr>
          <w:noProof/>
        </w:rPr>
        <w:t>37</w:t>
      </w:r>
      <w:r>
        <w:rPr>
          <w:noProof/>
        </w:rPr>
        <w:fldChar w:fldCharType="end"/>
      </w:r>
    </w:p>
    <w:p w14:paraId="68E10C82" w14:textId="77777777" w:rsidR="00DE7B8A" w:rsidRDefault="00DE7B8A">
      <w:pPr>
        <w:pStyle w:val="Verzeichnis3"/>
        <w:rPr>
          <w:noProof/>
          <w:sz w:val="24"/>
          <w:szCs w:val="24"/>
          <w:lang w:eastAsia="de-DE"/>
        </w:rPr>
      </w:pPr>
      <w:r>
        <w:rPr>
          <w:noProof/>
        </w:rPr>
        <w:t>6.1.6</w:t>
      </w:r>
      <w:r>
        <w:rPr>
          <w:noProof/>
          <w:sz w:val="24"/>
          <w:szCs w:val="24"/>
          <w:lang w:eastAsia="de-DE"/>
        </w:rPr>
        <w:tab/>
      </w:r>
      <w:r>
        <w:rPr>
          <w:noProof/>
        </w:rPr>
        <w:t>Psychologische Abklärung des jungen Menschen</w:t>
      </w:r>
      <w:r>
        <w:rPr>
          <w:noProof/>
        </w:rPr>
        <w:tab/>
      </w:r>
      <w:r>
        <w:rPr>
          <w:noProof/>
        </w:rPr>
        <w:fldChar w:fldCharType="begin"/>
      </w:r>
      <w:r>
        <w:rPr>
          <w:noProof/>
        </w:rPr>
        <w:instrText xml:space="preserve"> PAGEREF _Toc458069194 \h </w:instrText>
      </w:r>
      <w:r>
        <w:rPr>
          <w:noProof/>
        </w:rPr>
      </w:r>
      <w:r>
        <w:rPr>
          <w:noProof/>
        </w:rPr>
        <w:fldChar w:fldCharType="separate"/>
      </w:r>
      <w:r>
        <w:rPr>
          <w:noProof/>
        </w:rPr>
        <w:t>39</w:t>
      </w:r>
      <w:r>
        <w:rPr>
          <w:noProof/>
        </w:rPr>
        <w:fldChar w:fldCharType="end"/>
      </w:r>
    </w:p>
    <w:p w14:paraId="1CA9BB8F" w14:textId="77777777" w:rsidR="00DE7B8A" w:rsidRDefault="00DE7B8A">
      <w:pPr>
        <w:pStyle w:val="Verzeichnis3"/>
        <w:rPr>
          <w:noProof/>
          <w:sz w:val="24"/>
          <w:szCs w:val="24"/>
          <w:lang w:eastAsia="de-DE"/>
        </w:rPr>
      </w:pPr>
      <w:r>
        <w:rPr>
          <w:noProof/>
        </w:rPr>
        <w:t>6.1.7</w:t>
      </w:r>
      <w:r>
        <w:rPr>
          <w:noProof/>
          <w:sz w:val="24"/>
          <w:szCs w:val="24"/>
          <w:lang w:eastAsia="de-DE"/>
        </w:rPr>
        <w:tab/>
      </w:r>
      <w:r>
        <w:rPr>
          <w:noProof/>
        </w:rPr>
        <w:t>Relevante Bezugspersonen (Soziogramm)</w:t>
      </w:r>
      <w:r>
        <w:rPr>
          <w:noProof/>
        </w:rPr>
        <w:tab/>
      </w:r>
      <w:r>
        <w:rPr>
          <w:noProof/>
        </w:rPr>
        <w:fldChar w:fldCharType="begin"/>
      </w:r>
      <w:r>
        <w:rPr>
          <w:noProof/>
        </w:rPr>
        <w:instrText xml:space="preserve"> PAGEREF _Toc458069195 \h </w:instrText>
      </w:r>
      <w:r>
        <w:rPr>
          <w:noProof/>
        </w:rPr>
      </w:r>
      <w:r>
        <w:rPr>
          <w:noProof/>
        </w:rPr>
        <w:fldChar w:fldCharType="separate"/>
      </w:r>
      <w:r>
        <w:rPr>
          <w:noProof/>
        </w:rPr>
        <w:t>41</w:t>
      </w:r>
      <w:r>
        <w:rPr>
          <w:noProof/>
        </w:rPr>
        <w:fldChar w:fldCharType="end"/>
      </w:r>
    </w:p>
    <w:p w14:paraId="368D18BE" w14:textId="77777777" w:rsidR="00DE7B8A" w:rsidRDefault="00DE7B8A">
      <w:pPr>
        <w:pStyle w:val="Verzeichnis2"/>
        <w:rPr>
          <w:noProof/>
          <w:sz w:val="24"/>
          <w:szCs w:val="24"/>
          <w:lang w:eastAsia="de-DE"/>
        </w:rPr>
      </w:pPr>
      <w:r>
        <w:rPr>
          <w:noProof/>
        </w:rPr>
        <w:t>6.2</w:t>
      </w:r>
      <w:r>
        <w:rPr>
          <w:noProof/>
          <w:sz w:val="24"/>
          <w:szCs w:val="24"/>
          <w:lang w:eastAsia="de-DE"/>
        </w:rPr>
        <w:tab/>
      </w:r>
      <w:r>
        <w:rPr>
          <w:noProof/>
        </w:rPr>
        <w:t>WOHER? – Vorgeschichte</w:t>
      </w:r>
      <w:r>
        <w:rPr>
          <w:noProof/>
        </w:rPr>
        <w:tab/>
      </w:r>
      <w:r>
        <w:rPr>
          <w:noProof/>
        </w:rPr>
        <w:fldChar w:fldCharType="begin"/>
      </w:r>
      <w:r>
        <w:rPr>
          <w:noProof/>
        </w:rPr>
        <w:instrText xml:space="preserve"> PAGEREF _Toc458069196 \h </w:instrText>
      </w:r>
      <w:r>
        <w:rPr>
          <w:noProof/>
        </w:rPr>
      </w:r>
      <w:r>
        <w:rPr>
          <w:noProof/>
        </w:rPr>
        <w:fldChar w:fldCharType="separate"/>
      </w:r>
      <w:r>
        <w:rPr>
          <w:noProof/>
        </w:rPr>
        <w:t>42</w:t>
      </w:r>
      <w:r>
        <w:rPr>
          <w:noProof/>
        </w:rPr>
        <w:fldChar w:fldCharType="end"/>
      </w:r>
    </w:p>
    <w:p w14:paraId="5DFB08EA" w14:textId="77777777" w:rsidR="00DE7B8A" w:rsidRDefault="00DE7B8A">
      <w:pPr>
        <w:pStyle w:val="Verzeichnis3"/>
        <w:rPr>
          <w:noProof/>
          <w:sz w:val="24"/>
          <w:szCs w:val="24"/>
          <w:lang w:eastAsia="de-DE"/>
        </w:rPr>
      </w:pPr>
      <w:r>
        <w:rPr>
          <w:noProof/>
        </w:rPr>
        <w:t>6.2.1</w:t>
      </w:r>
      <w:r>
        <w:rPr>
          <w:noProof/>
          <w:sz w:val="24"/>
          <w:szCs w:val="24"/>
          <w:lang w:eastAsia="de-DE"/>
        </w:rPr>
        <w:tab/>
      </w:r>
      <w:r>
        <w:rPr>
          <w:noProof/>
        </w:rPr>
        <w:t>Von der Geburt bis zum Beginn der Flucht</w:t>
      </w:r>
      <w:r>
        <w:rPr>
          <w:noProof/>
        </w:rPr>
        <w:tab/>
      </w:r>
      <w:r>
        <w:rPr>
          <w:noProof/>
        </w:rPr>
        <w:fldChar w:fldCharType="begin"/>
      </w:r>
      <w:r>
        <w:rPr>
          <w:noProof/>
        </w:rPr>
        <w:instrText xml:space="preserve"> PAGEREF _Toc458069197 \h </w:instrText>
      </w:r>
      <w:r>
        <w:rPr>
          <w:noProof/>
        </w:rPr>
      </w:r>
      <w:r>
        <w:rPr>
          <w:noProof/>
        </w:rPr>
        <w:fldChar w:fldCharType="separate"/>
      </w:r>
      <w:r>
        <w:rPr>
          <w:noProof/>
        </w:rPr>
        <w:t>42</w:t>
      </w:r>
      <w:r>
        <w:rPr>
          <w:noProof/>
        </w:rPr>
        <w:fldChar w:fldCharType="end"/>
      </w:r>
    </w:p>
    <w:p w14:paraId="0291D553" w14:textId="77777777" w:rsidR="00DE7B8A" w:rsidRDefault="00DE7B8A">
      <w:pPr>
        <w:pStyle w:val="Verzeichnis3"/>
        <w:rPr>
          <w:noProof/>
          <w:sz w:val="24"/>
          <w:szCs w:val="24"/>
          <w:lang w:eastAsia="de-DE"/>
        </w:rPr>
      </w:pPr>
      <w:r>
        <w:rPr>
          <w:noProof/>
        </w:rPr>
        <w:t>6.2.2</w:t>
      </w:r>
      <w:r>
        <w:rPr>
          <w:noProof/>
          <w:sz w:val="24"/>
          <w:szCs w:val="24"/>
          <w:lang w:eastAsia="de-DE"/>
        </w:rPr>
        <w:tab/>
      </w:r>
      <w:r>
        <w:rPr>
          <w:noProof/>
        </w:rPr>
        <w:t>Während der Flucht</w:t>
      </w:r>
      <w:r>
        <w:rPr>
          <w:noProof/>
        </w:rPr>
        <w:tab/>
      </w:r>
      <w:r>
        <w:rPr>
          <w:noProof/>
        </w:rPr>
        <w:fldChar w:fldCharType="begin"/>
      </w:r>
      <w:r>
        <w:rPr>
          <w:noProof/>
        </w:rPr>
        <w:instrText xml:space="preserve"> PAGEREF _Toc458069198 \h </w:instrText>
      </w:r>
      <w:r>
        <w:rPr>
          <w:noProof/>
        </w:rPr>
      </w:r>
      <w:r>
        <w:rPr>
          <w:noProof/>
        </w:rPr>
        <w:fldChar w:fldCharType="separate"/>
      </w:r>
      <w:r>
        <w:rPr>
          <w:noProof/>
        </w:rPr>
        <w:t>42</w:t>
      </w:r>
      <w:r>
        <w:rPr>
          <w:noProof/>
        </w:rPr>
        <w:fldChar w:fldCharType="end"/>
      </w:r>
    </w:p>
    <w:p w14:paraId="2FB17C3D" w14:textId="77777777" w:rsidR="00DE7B8A" w:rsidRDefault="00DE7B8A">
      <w:pPr>
        <w:pStyle w:val="Verzeichnis3"/>
        <w:rPr>
          <w:noProof/>
          <w:sz w:val="24"/>
          <w:szCs w:val="24"/>
          <w:lang w:eastAsia="de-DE"/>
        </w:rPr>
      </w:pPr>
      <w:r>
        <w:rPr>
          <w:noProof/>
        </w:rPr>
        <w:t>6.2.3</w:t>
      </w:r>
      <w:r>
        <w:rPr>
          <w:noProof/>
          <w:sz w:val="24"/>
          <w:szCs w:val="24"/>
          <w:lang w:eastAsia="de-DE"/>
        </w:rPr>
        <w:tab/>
      </w:r>
      <w:r>
        <w:rPr>
          <w:noProof/>
        </w:rPr>
        <w:t>Ab Aufnahme in der Einrichtung</w:t>
      </w:r>
      <w:r>
        <w:rPr>
          <w:noProof/>
        </w:rPr>
        <w:tab/>
      </w:r>
      <w:r>
        <w:rPr>
          <w:noProof/>
        </w:rPr>
        <w:fldChar w:fldCharType="begin"/>
      </w:r>
      <w:r>
        <w:rPr>
          <w:noProof/>
        </w:rPr>
        <w:instrText xml:space="preserve"> PAGEREF _Toc458069199 \h </w:instrText>
      </w:r>
      <w:r>
        <w:rPr>
          <w:noProof/>
        </w:rPr>
      </w:r>
      <w:r>
        <w:rPr>
          <w:noProof/>
        </w:rPr>
        <w:fldChar w:fldCharType="separate"/>
      </w:r>
      <w:r>
        <w:rPr>
          <w:noProof/>
        </w:rPr>
        <w:t>42</w:t>
      </w:r>
      <w:r>
        <w:rPr>
          <w:noProof/>
        </w:rPr>
        <w:fldChar w:fldCharType="end"/>
      </w:r>
    </w:p>
    <w:p w14:paraId="46F7F4A6" w14:textId="77777777" w:rsidR="00DE7B8A" w:rsidRDefault="00DE7B8A">
      <w:pPr>
        <w:pStyle w:val="Verzeichnis2"/>
        <w:rPr>
          <w:noProof/>
          <w:sz w:val="24"/>
          <w:szCs w:val="24"/>
          <w:lang w:eastAsia="de-DE"/>
        </w:rPr>
      </w:pPr>
      <w:r>
        <w:rPr>
          <w:noProof/>
        </w:rPr>
        <w:lastRenderedPageBreak/>
        <w:t>6.3</w:t>
      </w:r>
      <w:r>
        <w:rPr>
          <w:noProof/>
          <w:sz w:val="24"/>
          <w:szCs w:val="24"/>
          <w:lang w:eastAsia="de-DE"/>
        </w:rPr>
        <w:tab/>
      </w:r>
      <w:r>
        <w:rPr>
          <w:noProof/>
        </w:rPr>
        <w:t>WESHALB? – Erklärung</w:t>
      </w:r>
      <w:r>
        <w:rPr>
          <w:noProof/>
        </w:rPr>
        <w:tab/>
      </w:r>
      <w:r>
        <w:rPr>
          <w:noProof/>
        </w:rPr>
        <w:fldChar w:fldCharType="begin"/>
      </w:r>
      <w:r>
        <w:rPr>
          <w:noProof/>
        </w:rPr>
        <w:instrText xml:space="preserve"> PAGEREF _Toc458069200 \h </w:instrText>
      </w:r>
      <w:r>
        <w:rPr>
          <w:noProof/>
        </w:rPr>
      </w:r>
      <w:r>
        <w:rPr>
          <w:noProof/>
        </w:rPr>
        <w:fldChar w:fldCharType="separate"/>
      </w:r>
      <w:r>
        <w:rPr>
          <w:noProof/>
        </w:rPr>
        <w:t>42</w:t>
      </w:r>
      <w:r>
        <w:rPr>
          <w:noProof/>
        </w:rPr>
        <w:fldChar w:fldCharType="end"/>
      </w:r>
    </w:p>
    <w:p w14:paraId="31714F89" w14:textId="77777777" w:rsidR="00DE7B8A" w:rsidRDefault="00DE7B8A">
      <w:pPr>
        <w:pStyle w:val="Verzeichnis2"/>
        <w:rPr>
          <w:noProof/>
          <w:sz w:val="24"/>
          <w:szCs w:val="24"/>
          <w:lang w:eastAsia="de-DE"/>
        </w:rPr>
      </w:pPr>
      <w:r>
        <w:rPr>
          <w:noProof/>
        </w:rPr>
        <w:t>6.4</w:t>
      </w:r>
      <w:r>
        <w:rPr>
          <w:noProof/>
          <w:sz w:val="24"/>
          <w:szCs w:val="24"/>
          <w:lang w:eastAsia="de-DE"/>
        </w:rPr>
        <w:tab/>
      </w:r>
      <w:r>
        <w:rPr>
          <w:noProof/>
        </w:rPr>
        <w:t>WOHIN 1? – Prognose</w:t>
      </w:r>
      <w:r>
        <w:rPr>
          <w:noProof/>
        </w:rPr>
        <w:tab/>
      </w:r>
      <w:r>
        <w:rPr>
          <w:noProof/>
        </w:rPr>
        <w:fldChar w:fldCharType="begin"/>
      </w:r>
      <w:r>
        <w:rPr>
          <w:noProof/>
        </w:rPr>
        <w:instrText xml:space="preserve"> PAGEREF _Toc458069201 \h </w:instrText>
      </w:r>
      <w:r>
        <w:rPr>
          <w:noProof/>
        </w:rPr>
      </w:r>
      <w:r>
        <w:rPr>
          <w:noProof/>
        </w:rPr>
        <w:fldChar w:fldCharType="separate"/>
      </w:r>
      <w:r>
        <w:rPr>
          <w:noProof/>
        </w:rPr>
        <w:t>42</w:t>
      </w:r>
      <w:r>
        <w:rPr>
          <w:noProof/>
        </w:rPr>
        <w:fldChar w:fldCharType="end"/>
      </w:r>
    </w:p>
    <w:p w14:paraId="6304FC54" w14:textId="77777777" w:rsidR="00DE7B8A" w:rsidRDefault="00DE7B8A">
      <w:pPr>
        <w:pStyle w:val="Verzeichnis2"/>
        <w:rPr>
          <w:noProof/>
          <w:sz w:val="24"/>
          <w:szCs w:val="24"/>
          <w:lang w:eastAsia="de-DE"/>
        </w:rPr>
      </w:pPr>
      <w:r>
        <w:rPr>
          <w:noProof/>
        </w:rPr>
        <w:t>6.5</w:t>
      </w:r>
      <w:r>
        <w:rPr>
          <w:noProof/>
          <w:sz w:val="24"/>
          <w:szCs w:val="24"/>
          <w:lang w:eastAsia="de-DE"/>
        </w:rPr>
        <w:tab/>
      </w:r>
      <w:r>
        <w:rPr>
          <w:noProof/>
        </w:rPr>
        <w:t>WAS-IST-GUT, WAS-IST-NICHT-GUT? – Bewertung der gegenwärtigen Situation</w:t>
      </w:r>
      <w:r>
        <w:rPr>
          <w:noProof/>
        </w:rPr>
        <w:tab/>
      </w:r>
      <w:r>
        <w:rPr>
          <w:noProof/>
        </w:rPr>
        <w:fldChar w:fldCharType="begin"/>
      </w:r>
      <w:r>
        <w:rPr>
          <w:noProof/>
        </w:rPr>
        <w:instrText xml:space="preserve"> PAGEREF _Toc458069202 \h </w:instrText>
      </w:r>
      <w:r>
        <w:rPr>
          <w:noProof/>
        </w:rPr>
      </w:r>
      <w:r>
        <w:rPr>
          <w:noProof/>
        </w:rPr>
        <w:fldChar w:fldCharType="separate"/>
      </w:r>
      <w:r>
        <w:rPr>
          <w:noProof/>
        </w:rPr>
        <w:t>42</w:t>
      </w:r>
      <w:r>
        <w:rPr>
          <w:noProof/>
        </w:rPr>
        <w:fldChar w:fldCharType="end"/>
      </w:r>
    </w:p>
    <w:p w14:paraId="5151203F" w14:textId="77777777" w:rsidR="00DE7B8A" w:rsidRDefault="00DE7B8A">
      <w:pPr>
        <w:pStyle w:val="Verzeichnis2"/>
        <w:rPr>
          <w:noProof/>
          <w:sz w:val="24"/>
          <w:szCs w:val="24"/>
          <w:lang w:eastAsia="de-DE"/>
        </w:rPr>
      </w:pPr>
      <w:r>
        <w:rPr>
          <w:noProof/>
        </w:rPr>
        <w:t>6.6</w:t>
      </w:r>
      <w:r>
        <w:rPr>
          <w:noProof/>
          <w:sz w:val="24"/>
          <w:szCs w:val="24"/>
          <w:lang w:eastAsia="de-DE"/>
        </w:rPr>
        <w:tab/>
      </w:r>
      <w:r>
        <w:rPr>
          <w:noProof/>
        </w:rPr>
        <w:t>WORAUFHIN? – Perspektiven und Ziele</w:t>
      </w:r>
      <w:r>
        <w:rPr>
          <w:noProof/>
        </w:rPr>
        <w:tab/>
      </w:r>
      <w:r>
        <w:rPr>
          <w:noProof/>
        </w:rPr>
        <w:fldChar w:fldCharType="begin"/>
      </w:r>
      <w:r>
        <w:rPr>
          <w:noProof/>
        </w:rPr>
        <w:instrText xml:space="preserve"> PAGEREF _Toc458069203 \h </w:instrText>
      </w:r>
      <w:r>
        <w:rPr>
          <w:noProof/>
        </w:rPr>
      </w:r>
      <w:r>
        <w:rPr>
          <w:noProof/>
        </w:rPr>
        <w:fldChar w:fldCharType="separate"/>
      </w:r>
      <w:r>
        <w:rPr>
          <w:noProof/>
        </w:rPr>
        <w:t>43</w:t>
      </w:r>
      <w:r>
        <w:rPr>
          <w:noProof/>
        </w:rPr>
        <w:fldChar w:fldCharType="end"/>
      </w:r>
    </w:p>
    <w:p w14:paraId="304EE2C9" w14:textId="77777777" w:rsidR="00DE7B8A" w:rsidRDefault="00DE7B8A">
      <w:pPr>
        <w:pStyle w:val="Verzeichnis3"/>
        <w:rPr>
          <w:noProof/>
          <w:sz w:val="24"/>
          <w:szCs w:val="24"/>
          <w:lang w:eastAsia="de-DE"/>
        </w:rPr>
      </w:pPr>
      <w:r>
        <w:rPr>
          <w:noProof/>
        </w:rPr>
        <w:t>6.6.1</w:t>
      </w:r>
      <w:r>
        <w:rPr>
          <w:noProof/>
          <w:sz w:val="24"/>
          <w:szCs w:val="24"/>
          <w:lang w:eastAsia="de-DE"/>
        </w:rPr>
        <w:tab/>
      </w:r>
      <w:r>
        <w:rPr>
          <w:noProof/>
        </w:rPr>
        <w:t>Perspektiven</w:t>
      </w:r>
      <w:r>
        <w:rPr>
          <w:noProof/>
        </w:rPr>
        <w:tab/>
      </w:r>
      <w:r>
        <w:rPr>
          <w:noProof/>
        </w:rPr>
        <w:fldChar w:fldCharType="begin"/>
      </w:r>
      <w:r>
        <w:rPr>
          <w:noProof/>
        </w:rPr>
        <w:instrText xml:space="preserve"> PAGEREF _Toc458069204 \h </w:instrText>
      </w:r>
      <w:r>
        <w:rPr>
          <w:noProof/>
        </w:rPr>
      </w:r>
      <w:r>
        <w:rPr>
          <w:noProof/>
        </w:rPr>
        <w:fldChar w:fldCharType="separate"/>
      </w:r>
      <w:r>
        <w:rPr>
          <w:noProof/>
        </w:rPr>
        <w:t>43</w:t>
      </w:r>
      <w:r>
        <w:rPr>
          <w:noProof/>
        </w:rPr>
        <w:fldChar w:fldCharType="end"/>
      </w:r>
    </w:p>
    <w:p w14:paraId="5D5F00F3" w14:textId="77777777" w:rsidR="00DE7B8A" w:rsidRDefault="00DE7B8A">
      <w:pPr>
        <w:pStyle w:val="Verzeichnis3"/>
        <w:rPr>
          <w:noProof/>
          <w:sz w:val="24"/>
          <w:szCs w:val="24"/>
          <w:lang w:eastAsia="de-DE"/>
        </w:rPr>
      </w:pPr>
      <w:r>
        <w:rPr>
          <w:noProof/>
        </w:rPr>
        <w:t>6.6.2</w:t>
      </w:r>
      <w:r>
        <w:rPr>
          <w:noProof/>
          <w:sz w:val="24"/>
          <w:szCs w:val="24"/>
          <w:lang w:eastAsia="de-DE"/>
        </w:rPr>
        <w:tab/>
      </w:r>
      <w:r>
        <w:rPr>
          <w:noProof/>
        </w:rPr>
        <w:t>Priorisierung der Probleme und Richtungsziele</w:t>
      </w:r>
      <w:r>
        <w:rPr>
          <w:noProof/>
        </w:rPr>
        <w:tab/>
      </w:r>
      <w:r>
        <w:rPr>
          <w:noProof/>
        </w:rPr>
        <w:fldChar w:fldCharType="begin"/>
      </w:r>
      <w:r>
        <w:rPr>
          <w:noProof/>
        </w:rPr>
        <w:instrText xml:space="preserve"> PAGEREF _Toc458069205 \h </w:instrText>
      </w:r>
      <w:r>
        <w:rPr>
          <w:noProof/>
        </w:rPr>
      </w:r>
      <w:r>
        <w:rPr>
          <w:noProof/>
        </w:rPr>
        <w:fldChar w:fldCharType="separate"/>
      </w:r>
      <w:r>
        <w:rPr>
          <w:noProof/>
        </w:rPr>
        <w:t>43</w:t>
      </w:r>
      <w:r>
        <w:rPr>
          <w:noProof/>
        </w:rPr>
        <w:fldChar w:fldCharType="end"/>
      </w:r>
    </w:p>
    <w:p w14:paraId="20B45281" w14:textId="77777777" w:rsidR="00DE7B8A" w:rsidRDefault="00DE7B8A">
      <w:pPr>
        <w:pStyle w:val="Verzeichnis2"/>
        <w:rPr>
          <w:noProof/>
          <w:sz w:val="24"/>
          <w:szCs w:val="24"/>
          <w:lang w:eastAsia="de-DE"/>
        </w:rPr>
      </w:pPr>
      <w:r>
        <w:rPr>
          <w:noProof/>
        </w:rPr>
        <w:t>6.7</w:t>
      </w:r>
      <w:r>
        <w:rPr>
          <w:noProof/>
          <w:sz w:val="24"/>
          <w:szCs w:val="24"/>
          <w:lang w:eastAsia="de-DE"/>
        </w:rPr>
        <w:tab/>
      </w:r>
      <w:r>
        <w:rPr>
          <w:noProof/>
        </w:rPr>
        <w:t>WER, WIE und WOMIT? – Empfohlene Hilfen</w:t>
      </w:r>
      <w:r>
        <w:rPr>
          <w:noProof/>
        </w:rPr>
        <w:tab/>
      </w:r>
      <w:r>
        <w:rPr>
          <w:noProof/>
        </w:rPr>
        <w:fldChar w:fldCharType="begin"/>
      </w:r>
      <w:r>
        <w:rPr>
          <w:noProof/>
        </w:rPr>
        <w:instrText xml:space="preserve"> PAGEREF _Toc458069206 \h </w:instrText>
      </w:r>
      <w:r>
        <w:rPr>
          <w:noProof/>
        </w:rPr>
      </w:r>
      <w:r>
        <w:rPr>
          <w:noProof/>
        </w:rPr>
        <w:fldChar w:fldCharType="separate"/>
      </w:r>
      <w:r>
        <w:rPr>
          <w:noProof/>
        </w:rPr>
        <w:t>43</w:t>
      </w:r>
      <w:r>
        <w:rPr>
          <w:noProof/>
        </w:rPr>
        <w:fldChar w:fldCharType="end"/>
      </w:r>
    </w:p>
    <w:p w14:paraId="40CDEBBD" w14:textId="77777777" w:rsidR="00DE7B8A" w:rsidRDefault="00DE7B8A">
      <w:pPr>
        <w:pStyle w:val="Verzeichnis2"/>
        <w:rPr>
          <w:noProof/>
          <w:sz w:val="24"/>
          <w:szCs w:val="24"/>
          <w:lang w:eastAsia="de-DE"/>
        </w:rPr>
      </w:pPr>
      <w:r>
        <w:rPr>
          <w:noProof/>
        </w:rPr>
        <w:t>6.8</w:t>
      </w:r>
      <w:r>
        <w:rPr>
          <w:noProof/>
          <w:sz w:val="24"/>
          <w:szCs w:val="24"/>
          <w:lang w:eastAsia="de-DE"/>
        </w:rPr>
        <w:tab/>
      </w:r>
      <w:r>
        <w:rPr>
          <w:noProof/>
        </w:rPr>
        <w:t>WOHIN 2? – Prognose aufgrund der empfohlenen Hilfen</w:t>
      </w:r>
      <w:r>
        <w:rPr>
          <w:noProof/>
        </w:rPr>
        <w:tab/>
      </w:r>
      <w:r>
        <w:rPr>
          <w:noProof/>
        </w:rPr>
        <w:fldChar w:fldCharType="begin"/>
      </w:r>
      <w:r>
        <w:rPr>
          <w:noProof/>
        </w:rPr>
        <w:instrText xml:space="preserve"> PAGEREF _Toc458069207 \h </w:instrText>
      </w:r>
      <w:r>
        <w:rPr>
          <w:noProof/>
        </w:rPr>
      </w:r>
      <w:r>
        <w:rPr>
          <w:noProof/>
        </w:rPr>
        <w:fldChar w:fldCharType="separate"/>
      </w:r>
      <w:r>
        <w:rPr>
          <w:noProof/>
        </w:rPr>
        <w:t>45</w:t>
      </w:r>
      <w:r>
        <w:rPr>
          <w:noProof/>
        </w:rPr>
        <w:fldChar w:fldCharType="end"/>
      </w:r>
    </w:p>
    <w:p w14:paraId="36D99970" w14:textId="77777777" w:rsidR="00DE7B8A" w:rsidRDefault="00DE7B8A">
      <w:pPr>
        <w:pStyle w:val="Verzeichnis2"/>
        <w:rPr>
          <w:noProof/>
          <w:sz w:val="24"/>
          <w:szCs w:val="24"/>
          <w:lang w:eastAsia="de-DE"/>
        </w:rPr>
      </w:pPr>
      <w:r>
        <w:rPr>
          <w:noProof/>
        </w:rPr>
        <w:t>6.9</w:t>
      </w:r>
      <w:r>
        <w:rPr>
          <w:noProof/>
          <w:sz w:val="24"/>
          <w:szCs w:val="24"/>
          <w:lang w:eastAsia="de-DE"/>
        </w:rPr>
        <w:tab/>
      </w:r>
      <w:r>
        <w:rPr>
          <w:noProof/>
        </w:rPr>
        <w:t>WELCHE? – Empfehlung</w:t>
      </w:r>
      <w:r>
        <w:rPr>
          <w:noProof/>
        </w:rPr>
        <w:tab/>
      </w:r>
      <w:r>
        <w:rPr>
          <w:noProof/>
        </w:rPr>
        <w:fldChar w:fldCharType="begin"/>
      </w:r>
      <w:r>
        <w:rPr>
          <w:noProof/>
        </w:rPr>
        <w:instrText xml:space="preserve"> PAGEREF _Toc458069208 \h </w:instrText>
      </w:r>
      <w:r>
        <w:rPr>
          <w:noProof/>
        </w:rPr>
      </w:r>
      <w:r>
        <w:rPr>
          <w:noProof/>
        </w:rPr>
        <w:fldChar w:fldCharType="separate"/>
      </w:r>
      <w:r>
        <w:rPr>
          <w:noProof/>
        </w:rPr>
        <w:t>45</w:t>
      </w:r>
      <w:r>
        <w:rPr>
          <w:noProof/>
        </w:rPr>
        <w:fldChar w:fldCharType="end"/>
      </w:r>
    </w:p>
    <w:p w14:paraId="54E0271E" w14:textId="77777777" w:rsidR="00DE7B8A" w:rsidRDefault="00DE7B8A">
      <w:pPr>
        <w:pStyle w:val="Verzeichnis1"/>
        <w:rPr>
          <w:noProof/>
          <w:sz w:val="24"/>
          <w:szCs w:val="24"/>
          <w:lang w:eastAsia="de-DE"/>
        </w:rPr>
      </w:pPr>
      <w:r>
        <w:rPr>
          <w:noProof/>
        </w:rPr>
        <w:t>7</w:t>
      </w:r>
      <w:r>
        <w:rPr>
          <w:noProof/>
          <w:sz w:val="24"/>
          <w:szCs w:val="24"/>
          <w:lang w:eastAsia="de-DE"/>
        </w:rPr>
        <w:tab/>
      </w:r>
      <w:r>
        <w:rPr>
          <w:noProof/>
        </w:rPr>
        <w:t>Update</w:t>
      </w:r>
      <w:r>
        <w:rPr>
          <w:noProof/>
        </w:rPr>
        <w:tab/>
      </w:r>
      <w:r>
        <w:rPr>
          <w:noProof/>
        </w:rPr>
        <w:fldChar w:fldCharType="begin"/>
      </w:r>
      <w:r>
        <w:rPr>
          <w:noProof/>
        </w:rPr>
        <w:instrText xml:space="preserve"> PAGEREF _Toc458069209 \h </w:instrText>
      </w:r>
      <w:r>
        <w:rPr>
          <w:noProof/>
        </w:rPr>
      </w:r>
      <w:r>
        <w:rPr>
          <w:noProof/>
        </w:rPr>
        <w:fldChar w:fldCharType="separate"/>
      </w:r>
      <w:r>
        <w:rPr>
          <w:noProof/>
        </w:rPr>
        <w:t>46</w:t>
      </w:r>
      <w:r>
        <w:rPr>
          <w:noProof/>
        </w:rPr>
        <w:fldChar w:fldCharType="end"/>
      </w:r>
    </w:p>
    <w:p w14:paraId="3649840A" w14:textId="77777777" w:rsidR="00DE7B8A" w:rsidRDefault="00DE7B8A">
      <w:pPr>
        <w:pStyle w:val="Verzeichnis1"/>
        <w:rPr>
          <w:noProof/>
          <w:sz w:val="24"/>
          <w:szCs w:val="24"/>
          <w:lang w:eastAsia="de-DE"/>
        </w:rPr>
      </w:pPr>
      <w:r>
        <w:rPr>
          <w:noProof/>
        </w:rPr>
        <w:t>8</w:t>
      </w:r>
      <w:r>
        <w:rPr>
          <w:noProof/>
          <w:sz w:val="24"/>
          <w:szCs w:val="24"/>
          <w:lang w:eastAsia="de-DE"/>
        </w:rPr>
        <w:tab/>
      </w:r>
      <w:r>
        <w:rPr>
          <w:noProof/>
        </w:rPr>
        <w:t>Anhang</w:t>
      </w:r>
      <w:r>
        <w:rPr>
          <w:noProof/>
        </w:rPr>
        <w:tab/>
      </w:r>
      <w:r>
        <w:rPr>
          <w:noProof/>
        </w:rPr>
        <w:fldChar w:fldCharType="begin"/>
      </w:r>
      <w:r>
        <w:rPr>
          <w:noProof/>
        </w:rPr>
        <w:instrText xml:space="preserve"> PAGEREF _Toc458069210 \h </w:instrText>
      </w:r>
      <w:r>
        <w:rPr>
          <w:noProof/>
        </w:rPr>
      </w:r>
      <w:r>
        <w:rPr>
          <w:noProof/>
        </w:rPr>
        <w:fldChar w:fldCharType="separate"/>
      </w:r>
      <w:r>
        <w:rPr>
          <w:noProof/>
        </w:rPr>
        <w:t>47</w:t>
      </w:r>
      <w:r>
        <w:rPr>
          <w:noProof/>
        </w:rPr>
        <w:fldChar w:fldCharType="end"/>
      </w:r>
    </w:p>
    <w:p w14:paraId="3D5B3AD1" w14:textId="77777777" w:rsidR="00DE7B8A" w:rsidRDefault="00DE7B8A">
      <w:pPr>
        <w:pStyle w:val="Verzeichnis2"/>
        <w:rPr>
          <w:noProof/>
          <w:sz w:val="24"/>
          <w:szCs w:val="24"/>
          <w:lang w:eastAsia="de-DE"/>
        </w:rPr>
      </w:pPr>
      <w:r>
        <w:rPr>
          <w:noProof/>
        </w:rPr>
        <w:t>8.1</w:t>
      </w:r>
      <w:r>
        <w:rPr>
          <w:noProof/>
          <w:sz w:val="24"/>
          <w:szCs w:val="24"/>
          <w:lang w:eastAsia="de-DE"/>
        </w:rPr>
        <w:tab/>
      </w:r>
      <w:r>
        <w:rPr>
          <w:noProof/>
        </w:rPr>
        <w:t>Mögliche Leistungen der Jugendhilfe (SGB VIII)</w:t>
      </w:r>
      <w:r>
        <w:rPr>
          <w:noProof/>
        </w:rPr>
        <w:tab/>
      </w:r>
      <w:r>
        <w:rPr>
          <w:noProof/>
        </w:rPr>
        <w:fldChar w:fldCharType="begin"/>
      </w:r>
      <w:r>
        <w:rPr>
          <w:noProof/>
        </w:rPr>
        <w:instrText xml:space="preserve"> PAGEREF _Toc458069211 \h </w:instrText>
      </w:r>
      <w:r>
        <w:rPr>
          <w:noProof/>
        </w:rPr>
      </w:r>
      <w:r>
        <w:rPr>
          <w:noProof/>
        </w:rPr>
        <w:fldChar w:fldCharType="separate"/>
      </w:r>
      <w:r>
        <w:rPr>
          <w:noProof/>
        </w:rPr>
        <w:t>47</w:t>
      </w:r>
      <w:r>
        <w:rPr>
          <w:noProof/>
        </w:rPr>
        <w:fldChar w:fldCharType="end"/>
      </w:r>
    </w:p>
    <w:p w14:paraId="2431839F" w14:textId="77777777" w:rsidR="00C45EEC" w:rsidRDefault="00C45EEC" w:rsidP="000D71E3">
      <w:pPr>
        <w:spacing w:after="0"/>
      </w:pPr>
      <w:r>
        <w:fldChar w:fldCharType="end"/>
      </w:r>
    </w:p>
    <w:p w14:paraId="1A933C36" w14:textId="77777777" w:rsidR="00C45EEC" w:rsidRDefault="00C45EEC">
      <w:r>
        <w:br w:type="page"/>
      </w:r>
    </w:p>
    <w:p w14:paraId="1D79A81B" w14:textId="75D81E6B" w:rsidR="00C45EEC" w:rsidRDefault="00C45EEC" w:rsidP="00C45EEC">
      <w:pPr>
        <w:pStyle w:val="berschrift1"/>
      </w:pPr>
      <w:bookmarkStart w:id="19" w:name="_Toc458069154"/>
      <w:r>
        <w:lastRenderedPageBreak/>
        <w:t>Aufnahme</w:t>
      </w:r>
      <w:bookmarkEnd w:id="19"/>
    </w:p>
    <w:p w14:paraId="5F32C808" w14:textId="77777777" w:rsidR="00CF3B39" w:rsidRPr="00CF3B39" w:rsidRDefault="00CF3B39" w:rsidP="00CF3B39">
      <w:pPr>
        <w:pStyle w:val="berschrift2"/>
      </w:pPr>
      <w:bookmarkStart w:id="20" w:name="_Toc458069155"/>
      <w:r>
        <w:t>Personenbezogene Daten</w:t>
      </w:r>
      <w:bookmarkEnd w:id="2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113D78" w:rsidRPr="00ED3B9D" w14:paraId="2C024A0E" w14:textId="77777777" w:rsidTr="00113D78">
        <w:tc>
          <w:tcPr>
            <w:tcW w:w="3273" w:type="dxa"/>
          </w:tcPr>
          <w:p w14:paraId="3A30CBE6" w14:textId="77777777" w:rsidR="00113D78" w:rsidRPr="00ED3B9D" w:rsidRDefault="00504E42" w:rsidP="00BB25A8">
            <w:pPr>
              <w:pStyle w:val="KeinLeerraum"/>
            </w:pPr>
            <w:r>
              <w:t>NAME</w:t>
            </w:r>
          </w:p>
        </w:tc>
        <w:tc>
          <w:tcPr>
            <w:tcW w:w="6575" w:type="dxa"/>
            <w:gridSpan w:val="2"/>
          </w:tcPr>
          <w:p w14:paraId="7D0B0D18" w14:textId="77777777" w:rsidR="00113D78" w:rsidRPr="00ED3B9D" w:rsidRDefault="002A0B8C" w:rsidP="00BB25A8">
            <w:pPr>
              <w:pStyle w:val="KeinLeerraum"/>
            </w:pPr>
            <w:r>
              <w:rPr>
                <w:rStyle w:val="Funotenzeichen"/>
              </w:rPr>
              <w:footnoteReference w:id="6"/>
            </w:r>
          </w:p>
        </w:tc>
      </w:tr>
      <w:tr w:rsidR="00113D78" w:rsidRPr="00ED3B9D" w14:paraId="19FD23DA" w14:textId="77777777" w:rsidTr="00113D78">
        <w:tc>
          <w:tcPr>
            <w:tcW w:w="3273" w:type="dxa"/>
          </w:tcPr>
          <w:p w14:paraId="6EDFCA22" w14:textId="77777777" w:rsidR="00113D78" w:rsidRPr="00ED3B9D" w:rsidRDefault="00113D78" w:rsidP="00BB25A8">
            <w:pPr>
              <w:pStyle w:val="KeinLeerraum"/>
            </w:pPr>
            <w:r>
              <w:t>Vorname(n)</w:t>
            </w:r>
          </w:p>
        </w:tc>
        <w:tc>
          <w:tcPr>
            <w:tcW w:w="6575" w:type="dxa"/>
            <w:gridSpan w:val="2"/>
          </w:tcPr>
          <w:p w14:paraId="1A5A6C65" w14:textId="77777777" w:rsidR="00113D78" w:rsidRPr="00ED3B9D" w:rsidRDefault="00113D78" w:rsidP="00BB25A8">
            <w:pPr>
              <w:pStyle w:val="KeinLeerraum"/>
            </w:pPr>
          </w:p>
        </w:tc>
      </w:tr>
      <w:tr w:rsidR="00DE19FD" w:rsidRPr="00ED3B9D" w14:paraId="2965FBE3" w14:textId="77777777" w:rsidTr="00DE19FD">
        <w:tc>
          <w:tcPr>
            <w:tcW w:w="3273" w:type="dxa"/>
          </w:tcPr>
          <w:p w14:paraId="1F552EC6" w14:textId="77777777" w:rsidR="00DE19FD" w:rsidRPr="00ED3B9D" w:rsidRDefault="00DE19FD" w:rsidP="00BB25A8">
            <w:pPr>
              <w:pStyle w:val="KeinLeerraum"/>
            </w:pPr>
            <w:r>
              <w:t>Geschlecht</w:t>
            </w:r>
          </w:p>
        </w:tc>
        <w:tc>
          <w:tcPr>
            <w:tcW w:w="3287" w:type="dxa"/>
          </w:tcPr>
          <w:p w14:paraId="21F02DD6" w14:textId="77777777" w:rsidR="00DE19FD" w:rsidRPr="00ED3B9D" w:rsidRDefault="004845C6" w:rsidP="00BB25A8">
            <w:pPr>
              <w:pStyle w:val="KeinLeerraum"/>
            </w:pPr>
            <w:sdt>
              <w:sdtPr>
                <w:rPr>
                  <w:rFonts w:eastAsia="MS Gothic" w:cs="MS Gothic"/>
                  <w:color w:val="000000"/>
                  <w:lang w:val="de-AT" w:eastAsia="de-AT"/>
                </w:rPr>
                <w:id w:val="-524714834"/>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3E19F3" w:rsidRPr="00ED3B9D">
              <w:t xml:space="preserve"> </w:t>
            </w:r>
            <w:r w:rsidR="00DE19FD">
              <w:t xml:space="preserve">männlich </w:t>
            </w:r>
          </w:p>
        </w:tc>
        <w:tc>
          <w:tcPr>
            <w:tcW w:w="3288" w:type="dxa"/>
          </w:tcPr>
          <w:p w14:paraId="161B1E4C" w14:textId="77777777" w:rsidR="00DE19FD" w:rsidRPr="00ED3B9D" w:rsidRDefault="004845C6" w:rsidP="00BB25A8">
            <w:pPr>
              <w:pStyle w:val="KeinLeerraum"/>
            </w:pPr>
            <w:sdt>
              <w:sdtPr>
                <w:rPr>
                  <w:rFonts w:eastAsia="MS Gothic" w:cs="MS Gothic"/>
                  <w:color w:val="000000"/>
                  <w:lang w:val="de-AT" w:eastAsia="de-AT"/>
                </w:rPr>
                <w:id w:val="1764569134"/>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DE19FD">
              <w:t>weiblich</w:t>
            </w:r>
          </w:p>
        </w:tc>
      </w:tr>
      <w:tr w:rsidR="00113D78" w:rsidRPr="00ED3B9D" w14:paraId="3F4159C9" w14:textId="77777777" w:rsidTr="00113D78">
        <w:tc>
          <w:tcPr>
            <w:tcW w:w="3273" w:type="dxa"/>
          </w:tcPr>
          <w:p w14:paraId="487D08BC" w14:textId="77777777" w:rsidR="00113D78" w:rsidRPr="00ED3B9D" w:rsidRDefault="00113D78" w:rsidP="00BB25A8">
            <w:pPr>
              <w:pStyle w:val="KeinLeerraum"/>
            </w:pPr>
            <w:r>
              <w:t>Geburtsdatum</w:t>
            </w:r>
          </w:p>
        </w:tc>
        <w:tc>
          <w:tcPr>
            <w:tcW w:w="6575" w:type="dxa"/>
            <w:gridSpan w:val="2"/>
          </w:tcPr>
          <w:p w14:paraId="7FC4E2E5" w14:textId="77777777" w:rsidR="00113D78" w:rsidRPr="00ED3B9D" w:rsidRDefault="00113D78" w:rsidP="00BB25A8">
            <w:pPr>
              <w:pStyle w:val="KeinLeerraum"/>
            </w:pPr>
          </w:p>
        </w:tc>
      </w:tr>
      <w:tr w:rsidR="00DE19FD" w:rsidRPr="00ED3B9D" w14:paraId="186CEB72" w14:textId="77777777" w:rsidTr="00DE19FD">
        <w:tc>
          <w:tcPr>
            <w:tcW w:w="3273" w:type="dxa"/>
          </w:tcPr>
          <w:p w14:paraId="491E51C1" w14:textId="77777777" w:rsidR="00DE19FD" w:rsidRPr="00ED3B9D" w:rsidRDefault="00DE19FD" w:rsidP="00BB25A8">
            <w:pPr>
              <w:pStyle w:val="KeinLeerraum"/>
            </w:pPr>
            <w:r>
              <w:t>Geburtsort und -land</w:t>
            </w:r>
          </w:p>
        </w:tc>
        <w:tc>
          <w:tcPr>
            <w:tcW w:w="3287" w:type="dxa"/>
          </w:tcPr>
          <w:p w14:paraId="2B333BDF" w14:textId="77777777" w:rsidR="00DE19FD" w:rsidRPr="00ED3B9D" w:rsidRDefault="00DE19FD" w:rsidP="00BB25A8">
            <w:pPr>
              <w:pStyle w:val="KeinLeerraum"/>
            </w:pPr>
          </w:p>
        </w:tc>
        <w:tc>
          <w:tcPr>
            <w:tcW w:w="3288" w:type="dxa"/>
          </w:tcPr>
          <w:p w14:paraId="678C9CEC" w14:textId="77777777" w:rsidR="00DE19FD" w:rsidRPr="00ED3B9D" w:rsidRDefault="00DE19FD" w:rsidP="00BB25A8">
            <w:pPr>
              <w:pStyle w:val="KeinLeerraum"/>
            </w:pPr>
          </w:p>
        </w:tc>
      </w:tr>
      <w:tr w:rsidR="00B06AF8" w:rsidRPr="00ED3B9D" w14:paraId="328E6AC3" w14:textId="77777777" w:rsidTr="003D1BDB">
        <w:tc>
          <w:tcPr>
            <w:tcW w:w="3273" w:type="dxa"/>
          </w:tcPr>
          <w:p w14:paraId="2591227F" w14:textId="415385FC" w:rsidR="00B06AF8" w:rsidRPr="00ED3B9D" w:rsidRDefault="00B06AF8" w:rsidP="00BB25A8">
            <w:pPr>
              <w:pStyle w:val="KeinLeerraum"/>
            </w:pPr>
            <w:r>
              <w:t>Stammeszugeh</w:t>
            </w:r>
            <w:r w:rsidR="00103883">
              <w:t>ö</w:t>
            </w:r>
            <w:r>
              <w:t>rigkeit</w:t>
            </w:r>
            <w:r w:rsidR="005F0594">
              <w:t>, Volksgruppe</w:t>
            </w:r>
          </w:p>
        </w:tc>
        <w:tc>
          <w:tcPr>
            <w:tcW w:w="6575" w:type="dxa"/>
            <w:gridSpan w:val="2"/>
          </w:tcPr>
          <w:p w14:paraId="4BE530D0" w14:textId="77777777" w:rsidR="00B06AF8" w:rsidRPr="00ED3B9D" w:rsidRDefault="00B06AF8" w:rsidP="00BB25A8">
            <w:pPr>
              <w:pStyle w:val="KeinLeerraum"/>
            </w:pPr>
          </w:p>
        </w:tc>
      </w:tr>
      <w:tr w:rsidR="00DE19FD" w:rsidRPr="00ED3B9D" w14:paraId="623E81D1" w14:textId="77777777" w:rsidTr="00DE19FD">
        <w:tc>
          <w:tcPr>
            <w:tcW w:w="3273" w:type="dxa"/>
          </w:tcPr>
          <w:p w14:paraId="1CA29475" w14:textId="2D074F5B" w:rsidR="00DE19FD" w:rsidRPr="00ED3B9D" w:rsidRDefault="00DE19FD" w:rsidP="00BB25A8">
            <w:pPr>
              <w:pStyle w:val="KeinLeerraum"/>
            </w:pPr>
            <w:r>
              <w:t>Staatsangeh</w:t>
            </w:r>
            <w:r w:rsidR="00103883">
              <w:t>ö</w:t>
            </w:r>
            <w:r>
              <w:t>rigkeit</w:t>
            </w:r>
          </w:p>
        </w:tc>
        <w:tc>
          <w:tcPr>
            <w:tcW w:w="6575" w:type="dxa"/>
            <w:gridSpan w:val="2"/>
          </w:tcPr>
          <w:p w14:paraId="24260946" w14:textId="77777777" w:rsidR="00DE19FD" w:rsidRPr="00ED3B9D" w:rsidRDefault="00DE19FD" w:rsidP="00BB25A8">
            <w:pPr>
              <w:pStyle w:val="KeinLeerraum"/>
            </w:pPr>
          </w:p>
        </w:tc>
      </w:tr>
      <w:tr w:rsidR="00D52887" w:rsidRPr="00ED3B9D" w14:paraId="22296530" w14:textId="77777777" w:rsidTr="00CF3B39">
        <w:tc>
          <w:tcPr>
            <w:tcW w:w="3273" w:type="dxa"/>
          </w:tcPr>
          <w:p w14:paraId="13072265" w14:textId="77777777" w:rsidR="00D52887" w:rsidRPr="00ED3B9D" w:rsidRDefault="00D52887" w:rsidP="00BB25A8">
            <w:pPr>
              <w:pStyle w:val="KeinLeerraum"/>
            </w:pPr>
            <w:r>
              <w:t>Ausweis</w:t>
            </w:r>
            <w:r w:rsidR="0046308C">
              <w:t>- oder Personenstands</w:t>
            </w:r>
            <w:r>
              <w:t>dokument(e)</w:t>
            </w:r>
          </w:p>
        </w:tc>
        <w:tc>
          <w:tcPr>
            <w:tcW w:w="3287" w:type="dxa"/>
          </w:tcPr>
          <w:p w14:paraId="13BF2CA6" w14:textId="77777777" w:rsidR="00D52887" w:rsidRDefault="004845C6" w:rsidP="00BB25A8">
            <w:pPr>
              <w:pStyle w:val="KeinLeerraum"/>
            </w:pPr>
            <w:sdt>
              <w:sdtPr>
                <w:rPr>
                  <w:rFonts w:eastAsia="MS Gothic" w:cs="MS Gothic"/>
                  <w:color w:val="000000"/>
                  <w:lang w:val="de-AT" w:eastAsia="de-AT"/>
                </w:rPr>
                <w:id w:val="-1633472428"/>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3E19F3" w:rsidRPr="00ED3B9D">
              <w:t xml:space="preserve"> </w:t>
            </w:r>
            <w:r w:rsidR="00D52887">
              <w:t>ja</w:t>
            </w:r>
          </w:p>
          <w:p w14:paraId="2820995F" w14:textId="77777777" w:rsidR="00002175" w:rsidRDefault="00002175" w:rsidP="00BB25A8">
            <w:pPr>
              <w:pStyle w:val="KeinLeerraum"/>
            </w:pPr>
            <w:r>
              <w:t>Welche(s):</w:t>
            </w:r>
          </w:p>
          <w:p w14:paraId="05A8ACC7" w14:textId="77777777" w:rsidR="00002175" w:rsidRDefault="00002175" w:rsidP="00BB25A8">
            <w:pPr>
              <w:pStyle w:val="KeinLeerraum"/>
            </w:pPr>
            <w:r>
              <w:t>Ausstellungsdatum:</w:t>
            </w:r>
          </w:p>
          <w:p w14:paraId="32F90AE9" w14:textId="77777777" w:rsidR="00002175" w:rsidRPr="00ED3B9D" w:rsidRDefault="00002175" w:rsidP="00BB25A8">
            <w:pPr>
              <w:pStyle w:val="KeinLeerraum"/>
            </w:pPr>
            <w:r>
              <w:t>Nr.:</w:t>
            </w:r>
          </w:p>
        </w:tc>
        <w:tc>
          <w:tcPr>
            <w:tcW w:w="3288" w:type="dxa"/>
          </w:tcPr>
          <w:p w14:paraId="17246477" w14:textId="77777777" w:rsidR="00D52887" w:rsidRDefault="004845C6" w:rsidP="00BB25A8">
            <w:pPr>
              <w:pStyle w:val="KeinLeerraum"/>
            </w:pPr>
            <w:sdt>
              <w:sdtPr>
                <w:rPr>
                  <w:rFonts w:eastAsia="MS Gothic" w:cs="MS Gothic"/>
                  <w:color w:val="000000"/>
                  <w:lang w:val="de-AT" w:eastAsia="de-AT"/>
                </w:rPr>
                <w:id w:val="1367326522"/>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D52887">
              <w:t>nein</w:t>
            </w:r>
          </w:p>
          <w:p w14:paraId="6A2ED835" w14:textId="77777777" w:rsidR="00002175" w:rsidRPr="00ED3B9D" w:rsidRDefault="00002175" w:rsidP="00BB25A8">
            <w:pPr>
              <w:pStyle w:val="KeinLeerraum"/>
            </w:pPr>
            <w:r>
              <w:t>Verbleib:</w:t>
            </w:r>
          </w:p>
        </w:tc>
      </w:tr>
      <w:tr w:rsidR="0003357B" w:rsidRPr="00ED3B9D" w14:paraId="34C2C97A" w14:textId="77777777" w:rsidTr="00CC2524">
        <w:tc>
          <w:tcPr>
            <w:tcW w:w="3273" w:type="dxa"/>
          </w:tcPr>
          <w:p w14:paraId="291BA68D" w14:textId="77777777" w:rsidR="0003357B" w:rsidRPr="00ED3B9D" w:rsidRDefault="0003357B" w:rsidP="00BB25A8">
            <w:pPr>
              <w:pStyle w:val="KeinLeerraum"/>
            </w:pPr>
            <w:r>
              <w:t>Familienstand</w:t>
            </w:r>
          </w:p>
        </w:tc>
        <w:tc>
          <w:tcPr>
            <w:tcW w:w="6575" w:type="dxa"/>
            <w:gridSpan w:val="2"/>
          </w:tcPr>
          <w:p w14:paraId="24D126F9" w14:textId="77777777" w:rsidR="0003357B" w:rsidRPr="00ED3B9D" w:rsidRDefault="004845C6" w:rsidP="00BB25A8">
            <w:pPr>
              <w:pStyle w:val="KeinLeerraum"/>
            </w:pPr>
            <w:sdt>
              <w:sdtPr>
                <w:rPr>
                  <w:rFonts w:eastAsia="MS Gothic" w:cs="MS Gothic"/>
                  <w:color w:val="000000"/>
                  <w:lang w:val="de-AT" w:eastAsia="de-AT"/>
                </w:rPr>
                <w:id w:val="1811667467"/>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3E19F3" w:rsidRPr="00ED3B9D">
              <w:t xml:space="preserve"> </w:t>
            </w:r>
            <w:r w:rsidR="0003357B">
              <w:t>unverheiratet</w:t>
            </w:r>
          </w:p>
          <w:p w14:paraId="06D0D755" w14:textId="77777777" w:rsidR="0003357B" w:rsidRDefault="004845C6" w:rsidP="00BB25A8">
            <w:pPr>
              <w:pStyle w:val="KeinLeerraum"/>
            </w:pPr>
            <w:sdt>
              <w:sdtPr>
                <w:rPr>
                  <w:rFonts w:eastAsia="MS Gothic" w:cs="MS Gothic"/>
                  <w:color w:val="000000"/>
                  <w:lang w:val="de-AT" w:eastAsia="de-AT"/>
                </w:rPr>
                <w:id w:val="1168057925"/>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verlobt bzw. versprochen</w:t>
            </w:r>
          </w:p>
          <w:p w14:paraId="14E18630" w14:textId="77777777" w:rsidR="0003357B" w:rsidRDefault="004845C6" w:rsidP="00BB25A8">
            <w:pPr>
              <w:pStyle w:val="KeinLeerraum"/>
            </w:pPr>
            <w:sdt>
              <w:sdtPr>
                <w:rPr>
                  <w:rFonts w:eastAsia="MS Gothic" w:cs="MS Gothic"/>
                  <w:color w:val="000000"/>
                  <w:lang w:val="de-AT" w:eastAsia="de-AT"/>
                </w:rPr>
                <w:id w:val="1797096634"/>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verheiratet (</w:t>
            </w:r>
            <w:sdt>
              <w:sdtPr>
                <w:rPr>
                  <w:rFonts w:eastAsia="MS Gothic" w:cs="MS Gothic"/>
                  <w:color w:val="000000"/>
                  <w:lang w:val="de-AT" w:eastAsia="de-AT"/>
                </w:rPr>
                <w:id w:val="756876616"/>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3E19F3" w:rsidRPr="00ED3B9D">
              <w:t xml:space="preserve"> </w:t>
            </w:r>
            <w:r w:rsidR="0003357B">
              <w:t xml:space="preserve">gewollt oder </w:t>
            </w:r>
            <w:sdt>
              <w:sdtPr>
                <w:rPr>
                  <w:rFonts w:eastAsia="MS Gothic" w:cs="MS Gothic"/>
                  <w:color w:val="000000"/>
                  <w:lang w:val="de-AT" w:eastAsia="de-AT"/>
                </w:rPr>
                <w:id w:val="-342472781"/>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ungewollt)</w:t>
            </w:r>
          </w:p>
          <w:p w14:paraId="2AE59CA8" w14:textId="77777777" w:rsidR="0003357B" w:rsidRDefault="0003357B" w:rsidP="00BB25A8">
            <w:pPr>
              <w:pStyle w:val="KeinLeerraum"/>
            </w:pPr>
            <w:r>
              <w:t>Name Ehegatte:</w:t>
            </w:r>
          </w:p>
          <w:p w14:paraId="45B79BDE" w14:textId="77777777" w:rsidR="0003357B" w:rsidRPr="00ED3B9D" w:rsidRDefault="0003357B" w:rsidP="00BB25A8">
            <w:pPr>
              <w:pStyle w:val="KeinLeerraum"/>
            </w:pPr>
            <w:r>
              <w:t>Nach welchem Recht:</w:t>
            </w:r>
          </w:p>
          <w:p w14:paraId="2FE36E63" w14:textId="77777777" w:rsidR="0003357B" w:rsidRDefault="004845C6" w:rsidP="00BB25A8">
            <w:pPr>
              <w:pStyle w:val="KeinLeerraum"/>
            </w:pPr>
            <w:sdt>
              <w:sdtPr>
                <w:rPr>
                  <w:rFonts w:eastAsia="MS Gothic" w:cs="MS Gothic"/>
                  <w:color w:val="000000"/>
                  <w:lang w:val="de-AT" w:eastAsia="de-AT"/>
                </w:rPr>
                <w:id w:val="-257838389"/>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getrennt</w:t>
            </w:r>
          </w:p>
          <w:p w14:paraId="430EA488" w14:textId="77777777" w:rsidR="0003357B" w:rsidRDefault="004845C6" w:rsidP="00BB25A8">
            <w:pPr>
              <w:pStyle w:val="KeinLeerraum"/>
            </w:pPr>
            <w:sdt>
              <w:sdtPr>
                <w:rPr>
                  <w:rFonts w:eastAsia="MS Gothic" w:cs="MS Gothic"/>
                  <w:color w:val="000000"/>
                  <w:lang w:val="de-AT" w:eastAsia="de-AT"/>
                </w:rPr>
                <w:id w:val="-2137482820"/>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geschieden</w:t>
            </w:r>
          </w:p>
          <w:p w14:paraId="23CAC3B5" w14:textId="77777777" w:rsidR="0003357B" w:rsidRPr="00ED3B9D" w:rsidRDefault="004845C6" w:rsidP="00BB25A8">
            <w:pPr>
              <w:pStyle w:val="KeinLeerraum"/>
            </w:pPr>
            <w:sdt>
              <w:sdtPr>
                <w:rPr>
                  <w:rFonts w:eastAsia="MS Gothic" w:cs="MS Gothic"/>
                  <w:color w:val="000000"/>
                  <w:lang w:val="de-AT" w:eastAsia="de-AT"/>
                </w:rPr>
                <w:id w:val="391543310"/>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03357B">
              <w:t>verwitwet</w:t>
            </w:r>
          </w:p>
        </w:tc>
      </w:tr>
      <w:tr w:rsidR="00D54C81" w:rsidRPr="00ED3B9D" w14:paraId="3E9DD6BD" w14:textId="77777777" w:rsidTr="00F61A41">
        <w:tc>
          <w:tcPr>
            <w:tcW w:w="3273" w:type="dxa"/>
          </w:tcPr>
          <w:p w14:paraId="2FB8152E" w14:textId="77777777" w:rsidR="00D54C81" w:rsidRDefault="00D54C81" w:rsidP="00BB25A8">
            <w:pPr>
              <w:pStyle w:val="KeinLeerraum"/>
            </w:pPr>
            <w:r>
              <w:t>Eigene Kinder, Alter</w:t>
            </w:r>
          </w:p>
        </w:tc>
        <w:tc>
          <w:tcPr>
            <w:tcW w:w="3287" w:type="dxa"/>
          </w:tcPr>
          <w:p w14:paraId="4411409B" w14:textId="77777777" w:rsidR="00D54C81" w:rsidRPr="00ED3B9D" w:rsidRDefault="00D54C81" w:rsidP="00BB25A8">
            <w:pPr>
              <w:pStyle w:val="KeinLeerraum"/>
            </w:pPr>
          </w:p>
        </w:tc>
        <w:tc>
          <w:tcPr>
            <w:tcW w:w="3288" w:type="dxa"/>
          </w:tcPr>
          <w:p w14:paraId="64E84B4E" w14:textId="77777777" w:rsidR="00D54C81" w:rsidRPr="00ED3B9D" w:rsidRDefault="00D54C81" w:rsidP="00BB25A8">
            <w:pPr>
              <w:pStyle w:val="KeinLeerraum"/>
            </w:pPr>
          </w:p>
        </w:tc>
      </w:tr>
      <w:tr w:rsidR="00F61A41" w:rsidRPr="00ED3B9D" w14:paraId="5EEEED4C" w14:textId="77777777" w:rsidTr="00F61A41">
        <w:tc>
          <w:tcPr>
            <w:tcW w:w="3273" w:type="dxa"/>
          </w:tcPr>
          <w:p w14:paraId="4843DD9D" w14:textId="77777777" w:rsidR="00F61A41" w:rsidRPr="00ED3B9D" w:rsidRDefault="00F61A41" w:rsidP="00BB25A8">
            <w:pPr>
              <w:pStyle w:val="KeinLeerraum"/>
            </w:pPr>
            <w:r>
              <w:t xml:space="preserve">Religion, </w:t>
            </w:r>
            <w:r w:rsidRPr="003E7D38">
              <w:t>Glaubensrichtung</w:t>
            </w:r>
          </w:p>
        </w:tc>
        <w:tc>
          <w:tcPr>
            <w:tcW w:w="3287" w:type="dxa"/>
          </w:tcPr>
          <w:p w14:paraId="6E99986A" w14:textId="77777777" w:rsidR="00F61A41" w:rsidRPr="00ED3B9D" w:rsidRDefault="00F61A41" w:rsidP="00BB25A8">
            <w:pPr>
              <w:pStyle w:val="KeinLeerraum"/>
            </w:pPr>
          </w:p>
        </w:tc>
        <w:tc>
          <w:tcPr>
            <w:tcW w:w="3288" w:type="dxa"/>
          </w:tcPr>
          <w:p w14:paraId="1579062F" w14:textId="77777777" w:rsidR="00F61A41" w:rsidRPr="00ED3B9D" w:rsidRDefault="00F61A41" w:rsidP="00BB25A8">
            <w:pPr>
              <w:pStyle w:val="KeinLeerraum"/>
            </w:pPr>
          </w:p>
        </w:tc>
      </w:tr>
      <w:tr w:rsidR="00D52887" w:rsidRPr="00ED3B9D" w14:paraId="0ED82463" w14:textId="77777777" w:rsidTr="00CF3B39">
        <w:tc>
          <w:tcPr>
            <w:tcW w:w="3273" w:type="dxa"/>
          </w:tcPr>
          <w:p w14:paraId="0F126D9B" w14:textId="77777777" w:rsidR="00D52887" w:rsidRPr="00ED3B9D" w:rsidRDefault="00D52887" w:rsidP="00BB25A8">
            <w:pPr>
              <w:pStyle w:val="KeinLeerraum"/>
            </w:pPr>
            <w:r>
              <w:t>Muttersprache</w:t>
            </w:r>
          </w:p>
        </w:tc>
        <w:tc>
          <w:tcPr>
            <w:tcW w:w="6575" w:type="dxa"/>
            <w:gridSpan w:val="2"/>
          </w:tcPr>
          <w:p w14:paraId="5103837D" w14:textId="77777777" w:rsidR="00D52887" w:rsidRPr="00ED3B9D" w:rsidRDefault="00D52887" w:rsidP="00BB25A8">
            <w:pPr>
              <w:pStyle w:val="KeinLeerraum"/>
            </w:pPr>
          </w:p>
        </w:tc>
      </w:tr>
      <w:tr w:rsidR="00DE19FD" w:rsidRPr="00ED3B9D" w14:paraId="216B3390" w14:textId="77777777" w:rsidTr="00DE19FD">
        <w:tc>
          <w:tcPr>
            <w:tcW w:w="3273" w:type="dxa"/>
          </w:tcPr>
          <w:p w14:paraId="14F89281" w14:textId="77777777" w:rsidR="00DE19FD" w:rsidRPr="00ED3B9D" w:rsidRDefault="00D52887" w:rsidP="00BB25A8">
            <w:pPr>
              <w:pStyle w:val="KeinLeerraum"/>
            </w:pPr>
            <w:r>
              <w:t>Andere Sprachen</w:t>
            </w:r>
            <w:r w:rsidR="007D5CA7">
              <w:t xml:space="preserve">, </w:t>
            </w:r>
            <w:r w:rsidR="00BA7F34">
              <w:t xml:space="preserve">Niveau </w:t>
            </w:r>
            <w:r w:rsidR="00BA7F34" w:rsidRPr="00BA7F34">
              <w:t>der Sprachkenntnisse</w:t>
            </w:r>
          </w:p>
        </w:tc>
        <w:tc>
          <w:tcPr>
            <w:tcW w:w="6575" w:type="dxa"/>
            <w:gridSpan w:val="2"/>
          </w:tcPr>
          <w:p w14:paraId="1F191C9B" w14:textId="77777777" w:rsidR="00DE19FD" w:rsidRPr="00ED3B9D" w:rsidRDefault="00DE19FD" w:rsidP="00BB25A8">
            <w:pPr>
              <w:pStyle w:val="KeinLeerraum"/>
            </w:pPr>
          </w:p>
        </w:tc>
      </w:tr>
      <w:tr w:rsidR="00CE7658" w:rsidRPr="00ED3B9D" w14:paraId="44A08A47" w14:textId="77777777" w:rsidTr="00CE7658">
        <w:tc>
          <w:tcPr>
            <w:tcW w:w="3273" w:type="dxa"/>
          </w:tcPr>
          <w:p w14:paraId="28A5D934" w14:textId="77777777" w:rsidR="00CE7658" w:rsidRPr="00ED3B9D" w:rsidRDefault="00CE7658" w:rsidP="00BB25A8">
            <w:pPr>
              <w:pStyle w:val="KeinLeerraum"/>
            </w:pPr>
            <w:r>
              <w:t>Akute Erkrankungen (physisch, psychisch)</w:t>
            </w:r>
          </w:p>
        </w:tc>
        <w:tc>
          <w:tcPr>
            <w:tcW w:w="6575" w:type="dxa"/>
            <w:gridSpan w:val="2"/>
          </w:tcPr>
          <w:p w14:paraId="7D8A7B13" w14:textId="77777777" w:rsidR="00CE7658" w:rsidRPr="00ED3B9D" w:rsidRDefault="00CE7658" w:rsidP="00BB25A8">
            <w:pPr>
              <w:pStyle w:val="KeinLeerraum"/>
            </w:pPr>
          </w:p>
        </w:tc>
      </w:tr>
      <w:tr w:rsidR="00370267" w:rsidRPr="00ED3B9D" w14:paraId="698B1201" w14:textId="77777777" w:rsidTr="002E7FCE">
        <w:tc>
          <w:tcPr>
            <w:tcW w:w="3273" w:type="dxa"/>
          </w:tcPr>
          <w:p w14:paraId="5DE5A1BA" w14:textId="11944FC2" w:rsidR="00370267" w:rsidRPr="00ED3B9D" w:rsidRDefault="00370267" w:rsidP="00BB25A8">
            <w:pPr>
              <w:pStyle w:val="KeinLeerraum"/>
            </w:pPr>
            <w:r>
              <w:t>Verm</w:t>
            </w:r>
            <w:r w:rsidR="00103883">
              <w:t>ö</w:t>
            </w:r>
            <w:r>
              <w:t>genswerte (Bargeld, Schmuck, Wertsachen etc.)</w:t>
            </w:r>
          </w:p>
        </w:tc>
        <w:tc>
          <w:tcPr>
            <w:tcW w:w="6575" w:type="dxa"/>
            <w:gridSpan w:val="2"/>
          </w:tcPr>
          <w:p w14:paraId="4D7A57E7" w14:textId="77777777" w:rsidR="00370267" w:rsidRPr="00ED3B9D" w:rsidRDefault="00370267" w:rsidP="00BB25A8">
            <w:pPr>
              <w:pStyle w:val="KeinLeerraum"/>
            </w:pPr>
          </w:p>
        </w:tc>
      </w:tr>
      <w:tr w:rsidR="00113D78" w:rsidRPr="00ED3B9D" w14:paraId="7977075C" w14:textId="77777777" w:rsidTr="00113D78">
        <w:tc>
          <w:tcPr>
            <w:tcW w:w="3273" w:type="dxa"/>
          </w:tcPr>
          <w:p w14:paraId="173EAF72" w14:textId="77777777" w:rsidR="00113D78" w:rsidRPr="00ED3B9D" w:rsidRDefault="00113D78" w:rsidP="00BB25A8">
            <w:pPr>
              <w:pStyle w:val="KeinLeerraum"/>
            </w:pPr>
          </w:p>
        </w:tc>
        <w:tc>
          <w:tcPr>
            <w:tcW w:w="6575" w:type="dxa"/>
            <w:gridSpan w:val="2"/>
          </w:tcPr>
          <w:p w14:paraId="5ADD5E49" w14:textId="77777777" w:rsidR="00113D78" w:rsidRPr="00ED3B9D" w:rsidRDefault="00113D78" w:rsidP="00BB25A8">
            <w:pPr>
              <w:pStyle w:val="KeinLeerraum"/>
            </w:pPr>
          </w:p>
        </w:tc>
      </w:tr>
      <w:tr w:rsidR="00113D78" w:rsidRPr="00ED3B9D" w14:paraId="01A2DB85" w14:textId="77777777" w:rsidTr="00113D78">
        <w:tc>
          <w:tcPr>
            <w:tcW w:w="3273" w:type="dxa"/>
          </w:tcPr>
          <w:p w14:paraId="66624363" w14:textId="77777777" w:rsidR="00113D78" w:rsidRPr="00ED3B9D" w:rsidRDefault="00D52887" w:rsidP="00BB25A8">
            <w:pPr>
              <w:pStyle w:val="KeinLeerraum"/>
            </w:pPr>
            <w:r>
              <w:t>Sonstiges</w:t>
            </w:r>
          </w:p>
        </w:tc>
        <w:tc>
          <w:tcPr>
            <w:tcW w:w="6575" w:type="dxa"/>
            <w:gridSpan w:val="2"/>
          </w:tcPr>
          <w:p w14:paraId="62C02D9D" w14:textId="77777777" w:rsidR="00113D78" w:rsidRPr="00ED3B9D" w:rsidRDefault="00113D78" w:rsidP="00BB25A8">
            <w:pPr>
              <w:pStyle w:val="KeinLeerraum"/>
            </w:pPr>
          </w:p>
        </w:tc>
      </w:tr>
    </w:tbl>
    <w:p w14:paraId="5FCC3DFA" w14:textId="77777777" w:rsidR="00CF3B39" w:rsidRPr="00CF3B39" w:rsidRDefault="003A4CD5" w:rsidP="00CF3B39">
      <w:pPr>
        <w:pStyle w:val="berschrift2"/>
      </w:pPr>
      <w:bookmarkStart w:id="21" w:name="_Toc458069156"/>
      <w:r>
        <w:t xml:space="preserve">Erfassung und </w:t>
      </w:r>
      <w:r w:rsidR="00CF3B39">
        <w:t>Bewertung der personenbezogene</w:t>
      </w:r>
      <w:r w:rsidR="00AB620F">
        <w:t>n</w:t>
      </w:r>
      <w:r w:rsidR="00CF3B39">
        <w:t xml:space="preserve"> Daten</w:t>
      </w:r>
      <w:bookmarkEnd w:id="21"/>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843546" w:rsidRPr="00ED3B9D" w14:paraId="3CC8B777" w14:textId="77777777" w:rsidTr="00843546">
        <w:tc>
          <w:tcPr>
            <w:tcW w:w="3273" w:type="dxa"/>
          </w:tcPr>
          <w:p w14:paraId="397296A9" w14:textId="77777777" w:rsidR="00843546" w:rsidRPr="00ED3B9D" w:rsidRDefault="00843546" w:rsidP="00BB25A8">
            <w:pPr>
              <w:pStyle w:val="KeinLeerraum"/>
            </w:pPr>
            <w:r>
              <w:t xml:space="preserve">Von wem </w:t>
            </w:r>
            <w:r w:rsidR="0051195D">
              <w:t xml:space="preserve">und </w:t>
            </w:r>
            <w:r>
              <w:t xml:space="preserve">von welcher Institution wurde der junge Mensch </w:t>
            </w:r>
            <w:r w:rsidR="00D54C81">
              <w:t xml:space="preserve">in das Aufnahmezentrum </w:t>
            </w:r>
            <w:r>
              <w:t>gebracht?</w:t>
            </w:r>
          </w:p>
        </w:tc>
        <w:tc>
          <w:tcPr>
            <w:tcW w:w="6575" w:type="dxa"/>
            <w:gridSpan w:val="2"/>
          </w:tcPr>
          <w:p w14:paraId="7C0A937A" w14:textId="77777777" w:rsidR="00843546" w:rsidRPr="00ED3B9D" w:rsidRDefault="00843546" w:rsidP="00AB620F"/>
        </w:tc>
      </w:tr>
      <w:tr w:rsidR="00843546" w:rsidRPr="00ED3B9D" w14:paraId="0E8AF89B" w14:textId="77777777" w:rsidTr="00843546">
        <w:tc>
          <w:tcPr>
            <w:tcW w:w="3273" w:type="dxa"/>
          </w:tcPr>
          <w:p w14:paraId="7B332BB7" w14:textId="77777777" w:rsidR="00843546" w:rsidRPr="00ED3B9D" w:rsidRDefault="00843546" w:rsidP="00BB25A8">
            <w:pPr>
              <w:pStyle w:val="KeinLeerraum"/>
            </w:pPr>
            <w:r>
              <w:t>Wer von welcher Institution hat die personenbezogenen Daten erfasst?</w:t>
            </w:r>
          </w:p>
        </w:tc>
        <w:tc>
          <w:tcPr>
            <w:tcW w:w="6575" w:type="dxa"/>
            <w:gridSpan w:val="2"/>
          </w:tcPr>
          <w:p w14:paraId="7521035D" w14:textId="77777777" w:rsidR="00843546" w:rsidRPr="00ED3B9D" w:rsidRDefault="00843546" w:rsidP="00AB620F"/>
        </w:tc>
      </w:tr>
      <w:tr w:rsidR="00843546" w:rsidRPr="00ED3B9D" w14:paraId="4FEB4980" w14:textId="77777777" w:rsidTr="00843546">
        <w:tc>
          <w:tcPr>
            <w:tcW w:w="3273" w:type="dxa"/>
          </w:tcPr>
          <w:p w14:paraId="0470027E" w14:textId="77777777" w:rsidR="00843546" w:rsidRPr="00ED3B9D" w:rsidRDefault="00843546" w:rsidP="00BB25A8">
            <w:pPr>
              <w:pStyle w:val="KeinLeerraum"/>
            </w:pPr>
            <w:r>
              <w:t>Welche(r) Sprachmittler(in) von welcher Institution war beteiligt?</w:t>
            </w:r>
          </w:p>
        </w:tc>
        <w:tc>
          <w:tcPr>
            <w:tcW w:w="6575" w:type="dxa"/>
            <w:gridSpan w:val="2"/>
          </w:tcPr>
          <w:p w14:paraId="581C4761" w14:textId="77777777" w:rsidR="00843546" w:rsidRPr="00ED3B9D" w:rsidRDefault="00843546" w:rsidP="00002175"/>
        </w:tc>
      </w:tr>
      <w:tr w:rsidR="00720FC0" w:rsidRPr="00ED3B9D" w14:paraId="176BBD7E" w14:textId="77777777" w:rsidTr="006862D3">
        <w:tc>
          <w:tcPr>
            <w:tcW w:w="3273" w:type="dxa"/>
          </w:tcPr>
          <w:p w14:paraId="674980BA" w14:textId="6A948C79" w:rsidR="00720FC0" w:rsidRPr="00ED3B9D" w:rsidRDefault="00720FC0" w:rsidP="00BB25A8">
            <w:pPr>
              <w:pStyle w:val="KeinLeerraum"/>
            </w:pPr>
            <w:r>
              <w:t xml:space="preserve">Besteht akuter </w:t>
            </w:r>
            <w:r w:rsidR="000577C3">
              <w:t>(</w:t>
            </w:r>
            <w:proofErr w:type="spellStart"/>
            <w:r>
              <w:t>Be</w:t>
            </w:r>
            <w:proofErr w:type="spellEnd"/>
            <w:r w:rsidR="0071209F">
              <w:t>)</w:t>
            </w:r>
            <w:proofErr w:type="spellStart"/>
            <w:r w:rsidR="0071209F">
              <w:t>h</w:t>
            </w:r>
            <w:r>
              <w:t>andlungsbedarf</w:t>
            </w:r>
            <w:proofErr w:type="spellEnd"/>
            <w:r>
              <w:t xml:space="preserve"> (physisch, psychisch</w:t>
            </w:r>
            <w:r w:rsidR="000577C3">
              <w:t xml:space="preserve">, sozial, kulturell, </w:t>
            </w:r>
            <w:r w:rsidR="00103883">
              <w:t>ö</w:t>
            </w:r>
            <w:r w:rsidR="00EF3F15">
              <w:t>konomisch/materiell</w:t>
            </w:r>
            <w:r>
              <w:t>)?</w:t>
            </w:r>
          </w:p>
        </w:tc>
        <w:tc>
          <w:tcPr>
            <w:tcW w:w="3287" w:type="dxa"/>
          </w:tcPr>
          <w:p w14:paraId="09DC5AFB" w14:textId="77777777" w:rsidR="00720FC0" w:rsidRDefault="004845C6" w:rsidP="006B3EC9">
            <w:pPr>
              <w:spacing w:after="0"/>
            </w:pPr>
            <w:sdt>
              <w:sdtPr>
                <w:rPr>
                  <w:rFonts w:eastAsia="MS Gothic" w:cs="MS Gothic"/>
                  <w:color w:val="000000"/>
                  <w:lang w:val="de-AT" w:eastAsia="de-AT"/>
                </w:rPr>
                <w:id w:val="760809525"/>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3E19F3" w:rsidRPr="00ED3B9D">
              <w:t xml:space="preserve"> </w:t>
            </w:r>
            <w:r w:rsidR="00720FC0">
              <w:t>ja</w:t>
            </w:r>
          </w:p>
          <w:p w14:paraId="659B08E0" w14:textId="77777777" w:rsidR="00720FC0" w:rsidRPr="00ED3B9D" w:rsidRDefault="00A60D8F" w:rsidP="006B3EC9">
            <w:pPr>
              <w:spacing w:after="0"/>
            </w:pPr>
            <w:r>
              <w:t>Weshalb</w:t>
            </w:r>
            <w:r w:rsidR="00720FC0">
              <w:t>:</w:t>
            </w:r>
          </w:p>
        </w:tc>
        <w:tc>
          <w:tcPr>
            <w:tcW w:w="3288" w:type="dxa"/>
          </w:tcPr>
          <w:p w14:paraId="07B07456" w14:textId="77777777" w:rsidR="00720FC0" w:rsidRPr="00ED3B9D" w:rsidRDefault="004845C6" w:rsidP="006B3EC9">
            <w:pPr>
              <w:spacing w:after="0"/>
            </w:pPr>
            <w:sdt>
              <w:sdtPr>
                <w:rPr>
                  <w:rFonts w:eastAsia="MS Gothic" w:cs="MS Gothic"/>
                  <w:color w:val="000000"/>
                  <w:lang w:val="de-AT" w:eastAsia="de-AT"/>
                </w:rPr>
                <w:id w:val="497780327"/>
                <w14:checkbox>
                  <w14:checked w14:val="0"/>
                  <w14:checkedState w14:val="2612" w14:font="MS Gothic"/>
                  <w14:uncheckedState w14:val="2610" w14:font="MS Gothic"/>
                </w14:checkbox>
              </w:sdtPr>
              <w:sdtContent>
                <w:r w:rsidR="003E19F3">
                  <w:rPr>
                    <w:rFonts w:ascii="MS Gothic" w:eastAsia="MS Gothic" w:hAnsi="MS Gothic" w:cs="MS Gothic" w:hint="eastAsia"/>
                    <w:color w:val="000000"/>
                    <w:lang w:val="de-AT" w:eastAsia="de-AT"/>
                  </w:rPr>
                  <w:t>☐</w:t>
                </w:r>
              </w:sdtContent>
            </w:sdt>
            <w:r w:rsidR="003E19F3" w:rsidRPr="00ED3B9D">
              <w:t xml:space="preserve"> </w:t>
            </w:r>
            <w:r w:rsidR="00720FC0">
              <w:t>nein</w:t>
            </w:r>
          </w:p>
        </w:tc>
      </w:tr>
      <w:tr w:rsidR="00D9344A" w:rsidRPr="00ED3B9D" w14:paraId="74D738B1" w14:textId="77777777" w:rsidTr="00AB620F">
        <w:tc>
          <w:tcPr>
            <w:tcW w:w="3273" w:type="dxa"/>
          </w:tcPr>
          <w:p w14:paraId="1B5151BC" w14:textId="77777777" w:rsidR="00D9344A" w:rsidRPr="00ED3B9D" w:rsidRDefault="00D9344A" w:rsidP="00BB25A8">
            <w:pPr>
              <w:pStyle w:val="KeinLeerraum"/>
            </w:pPr>
          </w:p>
        </w:tc>
        <w:tc>
          <w:tcPr>
            <w:tcW w:w="6575" w:type="dxa"/>
            <w:gridSpan w:val="2"/>
          </w:tcPr>
          <w:p w14:paraId="19B94D4D" w14:textId="77777777" w:rsidR="00D9344A" w:rsidRPr="00ED3B9D" w:rsidRDefault="00D9344A" w:rsidP="00AB620F"/>
        </w:tc>
      </w:tr>
      <w:tr w:rsidR="00D9344A" w:rsidRPr="00ED3B9D" w14:paraId="68A58A01" w14:textId="77777777" w:rsidTr="00AB620F">
        <w:tc>
          <w:tcPr>
            <w:tcW w:w="3273" w:type="dxa"/>
          </w:tcPr>
          <w:p w14:paraId="7FA6E791" w14:textId="77777777" w:rsidR="00D9344A" w:rsidRPr="00ED3B9D" w:rsidRDefault="00D9344A" w:rsidP="00BB25A8">
            <w:pPr>
              <w:pStyle w:val="KeinLeerraum"/>
            </w:pPr>
            <w:r>
              <w:lastRenderedPageBreak/>
              <w:t>Sonstiges</w:t>
            </w:r>
          </w:p>
        </w:tc>
        <w:tc>
          <w:tcPr>
            <w:tcW w:w="6575" w:type="dxa"/>
            <w:gridSpan w:val="2"/>
          </w:tcPr>
          <w:p w14:paraId="410E9CE3" w14:textId="77777777" w:rsidR="00D9344A" w:rsidRPr="00ED3B9D" w:rsidRDefault="00D9344A" w:rsidP="00AB620F"/>
        </w:tc>
      </w:tr>
    </w:tbl>
    <w:p w14:paraId="31AC2487" w14:textId="77777777" w:rsidR="00551CDA" w:rsidRDefault="00551CDA">
      <w:pPr>
        <w:rPr>
          <w:rFonts w:asciiTheme="majorHAnsi" w:eastAsiaTheme="majorEastAsia" w:hAnsiTheme="majorHAnsi" w:cstheme="majorBidi"/>
          <w:b/>
          <w:bCs/>
          <w:color w:val="000000" w:themeColor="text1"/>
          <w:sz w:val="36"/>
          <w:szCs w:val="36"/>
        </w:rPr>
      </w:pPr>
      <w:r>
        <w:br w:type="page"/>
      </w:r>
    </w:p>
    <w:p w14:paraId="3402128E" w14:textId="39299046" w:rsidR="00E45F84" w:rsidRDefault="00E45F84" w:rsidP="008B7BE3">
      <w:pPr>
        <w:pStyle w:val="berschrift1"/>
        <w:numPr>
          <w:ilvl w:val="0"/>
          <w:numId w:val="1"/>
        </w:numPr>
      </w:pPr>
      <w:bookmarkStart w:id="22" w:name="OLE_LINK71"/>
      <w:bookmarkStart w:id="23" w:name="OLE_LINK72"/>
      <w:bookmarkStart w:id="24" w:name="_Toc458069157"/>
      <w:r>
        <w:lastRenderedPageBreak/>
        <w:t>Gesundheitszustand</w:t>
      </w:r>
      <w:bookmarkEnd w:id="22"/>
      <w:bookmarkEnd w:id="23"/>
      <w:r w:rsidR="00D316B4">
        <w:rPr>
          <w:rStyle w:val="Funotenzeichen"/>
        </w:rPr>
        <w:footnoteReference w:id="7"/>
      </w:r>
      <w:r w:rsidR="00DC2A52">
        <w:t xml:space="preserve"> (</w:t>
      </w:r>
      <w:r w:rsidR="00E50719">
        <w:t>a</w:t>
      </w:r>
      <w:r w:rsidR="00A82450">
        <w:t xml:space="preserve">m </w:t>
      </w:r>
      <w:r w:rsidR="00164416">
        <w:t xml:space="preserve">ersten </w:t>
      </w:r>
      <w:r w:rsidR="00A82450">
        <w:t>Tag</w:t>
      </w:r>
      <w:r w:rsidR="00DC2A52">
        <w:t>)</w:t>
      </w:r>
      <w:bookmarkEnd w:id="24"/>
    </w:p>
    <w:p w14:paraId="4E8E9E50" w14:textId="77777777" w:rsidR="00E45F84" w:rsidRPr="00CB00DB" w:rsidRDefault="00E45F84" w:rsidP="00E45F84">
      <w:pPr>
        <w:pStyle w:val="berschrift2"/>
        <w:numPr>
          <w:ilvl w:val="1"/>
          <w:numId w:val="1"/>
        </w:numPr>
        <w:ind w:left="578" w:hanging="578"/>
      </w:pPr>
      <w:bookmarkStart w:id="27" w:name="_Ref294508365"/>
      <w:bookmarkStart w:id="28" w:name="_Toc458069158"/>
      <w:r>
        <w:t>Angaben zum Gesundheitszustand</w:t>
      </w:r>
      <w:bookmarkEnd w:id="27"/>
      <w:bookmarkEnd w:id="28"/>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2189"/>
        <w:gridCol w:w="1098"/>
        <w:gridCol w:w="1170"/>
        <w:gridCol w:w="2118"/>
        <w:gridCol w:w="8"/>
      </w:tblGrid>
      <w:tr w:rsidR="00E45F84" w:rsidRPr="00ED3B9D" w14:paraId="339A13E6" w14:textId="77777777" w:rsidTr="00E473C3">
        <w:tc>
          <w:tcPr>
            <w:tcW w:w="3273" w:type="dxa"/>
          </w:tcPr>
          <w:p w14:paraId="505C3CE7" w14:textId="77777777" w:rsidR="00E45F84" w:rsidRPr="00ED3B9D" w:rsidRDefault="00E45F84" w:rsidP="00BB25A8">
            <w:pPr>
              <w:pStyle w:val="KeinLeerraum"/>
            </w:pPr>
            <w:r>
              <w:t xml:space="preserve">Bist du heute gesund (u. a. </w:t>
            </w:r>
            <w:r w:rsidRPr="00966844">
              <w:t>Kopf, Bauch, Rücken, Extremitäten, Herz</w:t>
            </w:r>
            <w:r>
              <w:t>)?</w:t>
            </w:r>
          </w:p>
        </w:tc>
        <w:tc>
          <w:tcPr>
            <w:tcW w:w="2189" w:type="dxa"/>
          </w:tcPr>
          <w:p w14:paraId="7D993B96" w14:textId="77777777" w:rsidR="00E45F84" w:rsidRDefault="004845C6" w:rsidP="00BB25A8">
            <w:pPr>
              <w:pStyle w:val="KeinLeerraum"/>
            </w:pPr>
            <w:sdt>
              <w:sdtPr>
                <w:rPr>
                  <w:rFonts w:eastAsia="MS Gothic" w:cs="MS Gothic"/>
                  <w:color w:val="000000"/>
                  <w:lang w:val="de-AT" w:eastAsia="de-AT"/>
                </w:rPr>
                <w:id w:val="-10342604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7A8FE93E" w14:textId="77777777" w:rsidR="00E45F84" w:rsidRPr="00ED3B9D" w:rsidRDefault="00E45F84" w:rsidP="00BB25A8">
            <w:pPr>
              <w:pStyle w:val="KeinLeerraum"/>
            </w:pPr>
          </w:p>
        </w:tc>
        <w:tc>
          <w:tcPr>
            <w:tcW w:w="2268" w:type="dxa"/>
            <w:gridSpan w:val="2"/>
          </w:tcPr>
          <w:p w14:paraId="7DF3E42F" w14:textId="77777777" w:rsidR="00E45F84" w:rsidRDefault="004845C6" w:rsidP="00BB25A8">
            <w:pPr>
              <w:pStyle w:val="KeinLeerraum"/>
            </w:pPr>
            <w:sdt>
              <w:sdtPr>
                <w:rPr>
                  <w:rFonts w:eastAsia="MS Gothic" w:cs="MS Gothic"/>
                  <w:color w:val="000000"/>
                  <w:lang w:val="de-AT" w:eastAsia="de-AT"/>
                </w:rPr>
                <w:id w:val="-1565707804"/>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p w14:paraId="1085D83D" w14:textId="77777777" w:rsidR="00E45F84" w:rsidRDefault="00E45F84" w:rsidP="00BB25A8">
            <w:pPr>
              <w:pStyle w:val="KeinLeerraum"/>
            </w:pPr>
            <w:r>
              <w:t>Weshalb nicht:</w:t>
            </w:r>
          </w:p>
          <w:p w14:paraId="79C544B1" w14:textId="77777777" w:rsidR="00E45F84" w:rsidRDefault="00E45F84" w:rsidP="00BB25A8">
            <w:pPr>
              <w:pStyle w:val="KeinLeerraum"/>
            </w:pPr>
          </w:p>
          <w:p w14:paraId="1FE944C5" w14:textId="77777777" w:rsidR="00E45F84" w:rsidRPr="00ED3B9D" w:rsidRDefault="00E45F84" w:rsidP="00BB25A8">
            <w:pPr>
              <w:pStyle w:val="KeinLeerraum"/>
            </w:pPr>
            <w:r>
              <w:t>Seit wann:</w:t>
            </w:r>
          </w:p>
        </w:tc>
        <w:tc>
          <w:tcPr>
            <w:tcW w:w="2126" w:type="dxa"/>
            <w:gridSpan w:val="2"/>
          </w:tcPr>
          <w:p w14:paraId="530006D1" w14:textId="77777777" w:rsidR="00E45F84" w:rsidRDefault="004845C6" w:rsidP="00BB25A8">
            <w:pPr>
              <w:pStyle w:val="KeinLeerraum"/>
            </w:pPr>
            <w:sdt>
              <w:sdtPr>
                <w:rPr>
                  <w:rFonts w:eastAsia="MS Gothic" w:cs="MS Gothic"/>
                  <w:color w:val="000000"/>
                  <w:lang w:val="de-AT" w:eastAsia="de-AT"/>
                </w:rPr>
                <w:id w:val="-1025327326"/>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4312642E" w14:textId="77777777" w:rsidR="00E45F84" w:rsidRPr="00ED3B9D" w:rsidRDefault="00E45F84" w:rsidP="00BB25A8">
            <w:pPr>
              <w:pStyle w:val="KeinLeerraum"/>
            </w:pPr>
          </w:p>
        </w:tc>
      </w:tr>
      <w:tr w:rsidR="00181735" w:rsidRPr="00ED3B9D" w14:paraId="4CEE8016" w14:textId="77777777" w:rsidTr="00686E39">
        <w:tc>
          <w:tcPr>
            <w:tcW w:w="3273" w:type="dxa"/>
          </w:tcPr>
          <w:p w14:paraId="38FA3A91" w14:textId="5F83D510" w:rsidR="00181735" w:rsidRPr="00ED3B9D" w:rsidRDefault="00181735" w:rsidP="00BB25A8">
            <w:pPr>
              <w:pStyle w:val="KeinLeerraum"/>
            </w:pPr>
            <w:r>
              <w:t>Kannst du gut h</w:t>
            </w:r>
            <w:r w:rsidR="00103883">
              <w:t>ö</w:t>
            </w:r>
            <w:r>
              <w:t>ren?</w:t>
            </w:r>
          </w:p>
        </w:tc>
        <w:tc>
          <w:tcPr>
            <w:tcW w:w="2189" w:type="dxa"/>
          </w:tcPr>
          <w:p w14:paraId="72A5A89C" w14:textId="77777777" w:rsidR="00181735" w:rsidRDefault="004845C6" w:rsidP="00BB25A8">
            <w:pPr>
              <w:pStyle w:val="KeinLeerraum"/>
            </w:pPr>
            <w:sdt>
              <w:sdtPr>
                <w:rPr>
                  <w:rFonts w:eastAsia="MS Gothic" w:cs="MS Gothic"/>
                  <w:color w:val="000000"/>
                  <w:lang w:val="de-AT" w:eastAsia="de-AT"/>
                </w:rPr>
                <w:id w:val="-312101896"/>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58426401" w14:textId="77777777" w:rsidR="00181735" w:rsidRPr="00ED3B9D" w:rsidRDefault="00181735" w:rsidP="00BB25A8">
            <w:pPr>
              <w:pStyle w:val="KeinLeerraum"/>
            </w:pPr>
          </w:p>
        </w:tc>
        <w:tc>
          <w:tcPr>
            <w:tcW w:w="2268" w:type="dxa"/>
            <w:gridSpan w:val="2"/>
          </w:tcPr>
          <w:p w14:paraId="0603539B" w14:textId="77777777" w:rsidR="00181735" w:rsidRDefault="004845C6" w:rsidP="00BB25A8">
            <w:pPr>
              <w:pStyle w:val="KeinLeerraum"/>
            </w:pPr>
            <w:sdt>
              <w:sdtPr>
                <w:rPr>
                  <w:rFonts w:eastAsia="MS Gothic" w:cs="MS Gothic"/>
                  <w:color w:val="000000"/>
                  <w:lang w:val="de-AT" w:eastAsia="de-AT"/>
                </w:rPr>
                <w:id w:val="-27952688"/>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p w14:paraId="48AB2199" w14:textId="77777777" w:rsidR="00181735" w:rsidRDefault="00181735" w:rsidP="00BB25A8">
            <w:pPr>
              <w:pStyle w:val="KeinLeerraum"/>
            </w:pPr>
            <w:r>
              <w:t>Weshalb nicht:</w:t>
            </w:r>
          </w:p>
          <w:p w14:paraId="6834BE93" w14:textId="77777777" w:rsidR="00181735" w:rsidRDefault="00181735" w:rsidP="00BB25A8">
            <w:pPr>
              <w:pStyle w:val="KeinLeerraum"/>
            </w:pPr>
          </w:p>
          <w:p w14:paraId="4A7FFEFE" w14:textId="77777777" w:rsidR="00181735" w:rsidRPr="00ED3B9D" w:rsidRDefault="00181735" w:rsidP="00BB25A8">
            <w:pPr>
              <w:pStyle w:val="KeinLeerraum"/>
            </w:pPr>
            <w:r>
              <w:t>Seit wann:</w:t>
            </w:r>
          </w:p>
        </w:tc>
        <w:tc>
          <w:tcPr>
            <w:tcW w:w="2126" w:type="dxa"/>
            <w:gridSpan w:val="2"/>
          </w:tcPr>
          <w:p w14:paraId="2B663E33" w14:textId="77777777" w:rsidR="00181735" w:rsidRDefault="004845C6" w:rsidP="00BB25A8">
            <w:pPr>
              <w:pStyle w:val="KeinLeerraum"/>
            </w:pPr>
            <w:sdt>
              <w:sdtPr>
                <w:rPr>
                  <w:rFonts w:eastAsia="MS Gothic" w:cs="MS Gothic"/>
                  <w:color w:val="000000"/>
                  <w:lang w:val="de-AT" w:eastAsia="de-AT"/>
                </w:rPr>
                <w:id w:val="1868256090"/>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weiß ich nicht</w:t>
            </w:r>
          </w:p>
          <w:p w14:paraId="0C6D01E6" w14:textId="77777777" w:rsidR="00181735" w:rsidRPr="00ED3B9D" w:rsidRDefault="00181735" w:rsidP="00BB25A8">
            <w:pPr>
              <w:pStyle w:val="KeinLeerraum"/>
            </w:pPr>
          </w:p>
        </w:tc>
      </w:tr>
      <w:tr w:rsidR="00181735" w:rsidRPr="00ED3B9D" w14:paraId="68C657E8" w14:textId="77777777" w:rsidTr="00686E39">
        <w:tc>
          <w:tcPr>
            <w:tcW w:w="3273" w:type="dxa"/>
          </w:tcPr>
          <w:p w14:paraId="74B4BA49" w14:textId="77777777" w:rsidR="00181735" w:rsidRPr="00ED3B9D" w:rsidRDefault="00181735" w:rsidP="00BB25A8">
            <w:pPr>
              <w:pStyle w:val="KeinLeerraum"/>
            </w:pPr>
            <w:r>
              <w:t>Kannst du gut sehen?</w:t>
            </w:r>
          </w:p>
        </w:tc>
        <w:tc>
          <w:tcPr>
            <w:tcW w:w="2189" w:type="dxa"/>
          </w:tcPr>
          <w:p w14:paraId="545B6ABE" w14:textId="77777777" w:rsidR="00181735" w:rsidRDefault="004845C6" w:rsidP="00BB25A8">
            <w:pPr>
              <w:pStyle w:val="KeinLeerraum"/>
            </w:pPr>
            <w:sdt>
              <w:sdtPr>
                <w:rPr>
                  <w:rFonts w:eastAsia="MS Gothic" w:cs="MS Gothic"/>
                  <w:color w:val="000000"/>
                  <w:lang w:val="de-AT" w:eastAsia="de-AT"/>
                </w:rPr>
                <w:id w:val="254865175"/>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521AEE56" w14:textId="77777777" w:rsidR="00181735" w:rsidRPr="00ED3B9D" w:rsidRDefault="00181735" w:rsidP="00BB25A8">
            <w:pPr>
              <w:pStyle w:val="KeinLeerraum"/>
            </w:pPr>
          </w:p>
        </w:tc>
        <w:tc>
          <w:tcPr>
            <w:tcW w:w="2268" w:type="dxa"/>
            <w:gridSpan w:val="2"/>
          </w:tcPr>
          <w:p w14:paraId="6E3647FC" w14:textId="77777777" w:rsidR="00181735" w:rsidRDefault="004845C6" w:rsidP="00BB25A8">
            <w:pPr>
              <w:pStyle w:val="KeinLeerraum"/>
            </w:pPr>
            <w:sdt>
              <w:sdtPr>
                <w:rPr>
                  <w:rFonts w:eastAsia="MS Gothic" w:cs="MS Gothic"/>
                  <w:color w:val="000000"/>
                  <w:lang w:val="de-AT" w:eastAsia="de-AT"/>
                </w:rPr>
                <w:id w:val="1282457924"/>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p w14:paraId="33747A38" w14:textId="77777777" w:rsidR="00181735" w:rsidRDefault="00181735" w:rsidP="00BB25A8">
            <w:pPr>
              <w:pStyle w:val="KeinLeerraum"/>
            </w:pPr>
            <w:r>
              <w:t>Weshalb nicht:</w:t>
            </w:r>
          </w:p>
          <w:p w14:paraId="168190EF" w14:textId="77777777" w:rsidR="00181735" w:rsidRDefault="00181735" w:rsidP="00BB25A8">
            <w:pPr>
              <w:pStyle w:val="KeinLeerraum"/>
            </w:pPr>
          </w:p>
          <w:p w14:paraId="03A1EB75" w14:textId="77777777" w:rsidR="00181735" w:rsidRPr="00ED3B9D" w:rsidRDefault="00181735" w:rsidP="00BB25A8">
            <w:pPr>
              <w:pStyle w:val="KeinLeerraum"/>
            </w:pPr>
            <w:r>
              <w:t>Seit wann:</w:t>
            </w:r>
          </w:p>
        </w:tc>
        <w:tc>
          <w:tcPr>
            <w:tcW w:w="2126" w:type="dxa"/>
            <w:gridSpan w:val="2"/>
          </w:tcPr>
          <w:p w14:paraId="75D297AE" w14:textId="77777777" w:rsidR="00181735" w:rsidRDefault="004845C6" w:rsidP="00BB25A8">
            <w:pPr>
              <w:pStyle w:val="KeinLeerraum"/>
            </w:pPr>
            <w:sdt>
              <w:sdtPr>
                <w:rPr>
                  <w:rFonts w:eastAsia="MS Gothic" w:cs="MS Gothic"/>
                  <w:color w:val="000000"/>
                  <w:lang w:val="de-AT" w:eastAsia="de-AT"/>
                </w:rPr>
                <w:id w:val="-1109743264"/>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weiß ich nicht</w:t>
            </w:r>
          </w:p>
          <w:p w14:paraId="2B11E68C" w14:textId="77777777" w:rsidR="00181735" w:rsidRPr="00ED3B9D" w:rsidRDefault="00181735" w:rsidP="00BB25A8">
            <w:pPr>
              <w:pStyle w:val="KeinLeerraum"/>
            </w:pPr>
          </w:p>
        </w:tc>
      </w:tr>
      <w:tr w:rsidR="00181735" w:rsidRPr="00ED3B9D" w14:paraId="281A7E51" w14:textId="77777777" w:rsidTr="00686E39">
        <w:tc>
          <w:tcPr>
            <w:tcW w:w="3273" w:type="dxa"/>
          </w:tcPr>
          <w:p w14:paraId="1C275153" w14:textId="77777777" w:rsidR="00181735" w:rsidRPr="00ED3B9D" w:rsidRDefault="00181735" w:rsidP="00BB25A8">
            <w:pPr>
              <w:pStyle w:val="KeinLeerraum"/>
            </w:pPr>
            <w:r>
              <w:t>Sind deine Zähne intakt?</w:t>
            </w:r>
          </w:p>
        </w:tc>
        <w:tc>
          <w:tcPr>
            <w:tcW w:w="2189" w:type="dxa"/>
          </w:tcPr>
          <w:p w14:paraId="2B67A22A" w14:textId="77777777" w:rsidR="00181735" w:rsidRDefault="004845C6" w:rsidP="00BB25A8">
            <w:pPr>
              <w:pStyle w:val="KeinLeerraum"/>
            </w:pPr>
            <w:sdt>
              <w:sdtPr>
                <w:rPr>
                  <w:rFonts w:eastAsia="MS Gothic" w:cs="MS Gothic"/>
                  <w:color w:val="000000"/>
                  <w:lang w:val="de-AT" w:eastAsia="de-AT"/>
                </w:rPr>
                <w:id w:val="406109788"/>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41C4E3E6" w14:textId="77777777" w:rsidR="00181735" w:rsidRPr="00ED3B9D" w:rsidRDefault="00181735" w:rsidP="00BB25A8">
            <w:pPr>
              <w:pStyle w:val="KeinLeerraum"/>
            </w:pPr>
          </w:p>
        </w:tc>
        <w:tc>
          <w:tcPr>
            <w:tcW w:w="2268" w:type="dxa"/>
            <w:gridSpan w:val="2"/>
          </w:tcPr>
          <w:p w14:paraId="3967C2B3" w14:textId="77777777" w:rsidR="00181735" w:rsidRDefault="004845C6" w:rsidP="00BB25A8">
            <w:pPr>
              <w:pStyle w:val="KeinLeerraum"/>
            </w:pPr>
            <w:sdt>
              <w:sdtPr>
                <w:rPr>
                  <w:rFonts w:eastAsia="MS Gothic" w:cs="MS Gothic"/>
                  <w:color w:val="000000"/>
                  <w:lang w:val="de-AT" w:eastAsia="de-AT"/>
                </w:rPr>
                <w:id w:val="-1195381072"/>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p w14:paraId="5CA52631" w14:textId="77777777" w:rsidR="00181735" w:rsidRDefault="00181735" w:rsidP="00BB25A8">
            <w:pPr>
              <w:pStyle w:val="KeinLeerraum"/>
            </w:pPr>
            <w:r>
              <w:t>Weshalb nicht:</w:t>
            </w:r>
          </w:p>
          <w:p w14:paraId="46B7057C" w14:textId="77777777" w:rsidR="00181735" w:rsidRDefault="00181735" w:rsidP="00BB25A8">
            <w:pPr>
              <w:pStyle w:val="KeinLeerraum"/>
            </w:pPr>
          </w:p>
          <w:p w14:paraId="765A3E29" w14:textId="77777777" w:rsidR="00181735" w:rsidRPr="00ED3B9D" w:rsidRDefault="00181735" w:rsidP="00BB25A8">
            <w:pPr>
              <w:pStyle w:val="KeinLeerraum"/>
            </w:pPr>
            <w:r>
              <w:t>Seit wann:</w:t>
            </w:r>
          </w:p>
        </w:tc>
        <w:tc>
          <w:tcPr>
            <w:tcW w:w="2126" w:type="dxa"/>
            <w:gridSpan w:val="2"/>
          </w:tcPr>
          <w:p w14:paraId="7F0F9C1C" w14:textId="77777777" w:rsidR="00181735" w:rsidRDefault="004845C6" w:rsidP="00BB25A8">
            <w:pPr>
              <w:pStyle w:val="KeinLeerraum"/>
            </w:pPr>
            <w:sdt>
              <w:sdtPr>
                <w:rPr>
                  <w:rFonts w:eastAsia="MS Gothic" w:cs="MS Gothic"/>
                  <w:color w:val="000000"/>
                  <w:lang w:val="de-AT" w:eastAsia="de-AT"/>
                </w:rPr>
                <w:id w:val="846057227"/>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weiß ich nicht</w:t>
            </w:r>
          </w:p>
          <w:p w14:paraId="14E4C9B2" w14:textId="77777777" w:rsidR="00181735" w:rsidRPr="00ED3B9D" w:rsidRDefault="00181735" w:rsidP="00BB25A8">
            <w:pPr>
              <w:pStyle w:val="KeinLeerraum"/>
            </w:pPr>
          </w:p>
        </w:tc>
      </w:tr>
      <w:tr w:rsidR="00E45F84" w:rsidRPr="00ED3B9D" w14:paraId="371776FE" w14:textId="77777777" w:rsidTr="00E473C3">
        <w:tc>
          <w:tcPr>
            <w:tcW w:w="3273" w:type="dxa"/>
          </w:tcPr>
          <w:p w14:paraId="1B6CBC4D" w14:textId="77777777" w:rsidR="00E45F84" w:rsidRPr="00ED3B9D" w:rsidRDefault="00E45F84" w:rsidP="00BB25A8">
            <w:pPr>
              <w:pStyle w:val="KeinLeerraum"/>
            </w:pPr>
            <w:r>
              <w:t xml:space="preserve">Hast du chronische Krankheiten </w:t>
            </w:r>
            <w:r>
              <w:br/>
              <w:t xml:space="preserve">(z. B. </w:t>
            </w:r>
            <w:r w:rsidRPr="00471AB0">
              <w:t>Asthma</w:t>
            </w:r>
            <w:r>
              <w:t xml:space="preserve">, Diabetes, </w:t>
            </w:r>
            <w:r w:rsidRPr="006A653E">
              <w:t>Epilepsie</w:t>
            </w:r>
            <w:r>
              <w:t>?</w:t>
            </w:r>
          </w:p>
        </w:tc>
        <w:tc>
          <w:tcPr>
            <w:tcW w:w="2189" w:type="dxa"/>
          </w:tcPr>
          <w:p w14:paraId="35808567" w14:textId="77777777" w:rsidR="00E45F84" w:rsidRDefault="004845C6" w:rsidP="00BB25A8">
            <w:pPr>
              <w:pStyle w:val="KeinLeerraum"/>
            </w:pPr>
            <w:sdt>
              <w:sdtPr>
                <w:rPr>
                  <w:rFonts w:eastAsia="MS Gothic" w:cs="MS Gothic"/>
                  <w:color w:val="000000"/>
                  <w:lang w:val="de-AT" w:eastAsia="de-AT"/>
                </w:rPr>
                <w:id w:val="406733740"/>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1E8A996F" w14:textId="77777777" w:rsidR="00E45F84" w:rsidRDefault="00E45F84" w:rsidP="00BB25A8">
            <w:pPr>
              <w:pStyle w:val="KeinLeerraum"/>
            </w:pPr>
            <w:r>
              <w:t>Welche:</w:t>
            </w:r>
          </w:p>
          <w:p w14:paraId="462D0912" w14:textId="77777777" w:rsidR="00E45F84" w:rsidRDefault="00E45F84" w:rsidP="00BB25A8">
            <w:pPr>
              <w:pStyle w:val="KeinLeerraum"/>
            </w:pPr>
          </w:p>
          <w:p w14:paraId="48C1D7E6" w14:textId="77777777" w:rsidR="00E45F84" w:rsidRPr="00ED3B9D" w:rsidRDefault="00E45F84" w:rsidP="00BB25A8">
            <w:pPr>
              <w:pStyle w:val="KeinLeerraum"/>
            </w:pPr>
            <w:r>
              <w:t>Seit wann:</w:t>
            </w:r>
          </w:p>
        </w:tc>
        <w:tc>
          <w:tcPr>
            <w:tcW w:w="2268" w:type="dxa"/>
            <w:gridSpan w:val="2"/>
          </w:tcPr>
          <w:p w14:paraId="4F845CA8" w14:textId="77777777" w:rsidR="00E45F84" w:rsidRPr="00ED3B9D" w:rsidRDefault="004845C6" w:rsidP="00BB25A8">
            <w:pPr>
              <w:pStyle w:val="KeinLeerraum"/>
            </w:pPr>
            <w:sdt>
              <w:sdtPr>
                <w:rPr>
                  <w:rFonts w:eastAsia="MS Gothic" w:cs="MS Gothic"/>
                  <w:color w:val="000000"/>
                  <w:lang w:val="de-AT" w:eastAsia="de-AT"/>
                </w:rPr>
                <w:id w:val="669446644"/>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23E38B86" w14:textId="77777777" w:rsidR="00E45F84" w:rsidRDefault="004845C6" w:rsidP="00BB25A8">
            <w:pPr>
              <w:pStyle w:val="KeinLeerraum"/>
            </w:pPr>
            <w:sdt>
              <w:sdtPr>
                <w:rPr>
                  <w:rFonts w:eastAsia="MS Gothic" w:cs="MS Gothic"/>
                  <w:color w:val="000000"/>
                  <w:lang w:val="de-AT" w:eastAsia="de-AT"/>
                </w:rPr>
                <w:id w:val="-206802477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6B6C5C22" w14:textId="77777777" w:rsidR="00E45F84" w:rsidRPr="00ED3B9D" w:rsidRDefault="00E45F84" w:rsidP="00BB25A8">
            <w:pPr>
              <w:pStyle w:val="KeinLeerraum"/>
            </w:pPr>
          </w:p>
        </w:tc>
      </w:tr>
      <w:tr w:rsidR="00E45F84" w:rsidRPr="00ED3B9D" w14:paraId="1C3A9790" w14:textId="77777777" w:rsidTr="00E473C3">
        <w:tc>
          <w:tcPr>
            <w:tcW w:w="3273" w:type="dxa"/>
          </w:tcPr>
          <w:p w14:paraId="1A3CC4D1" w14:textId="77777777" w:rsidR="00E45F84" w:rsidRPr="00ED3B9D" w:rsidRDefault="00E45F84" w:rsidP="00BB25A8">
            <w:pPr>
              <w:pStyle w:val="KeinLeerraum"/>
            </w:pPr>
            <w:r>
              <w:t>Brauchst du regelmäßig Medikamente?</w:t>
            </w:r>
          </w:p>
        </w:tc>
        <w:tc>
          <w:tcPr>
            <w:tcW w:w="2189" w:type="dxa"/>
          </w:tcPr>
          <w:p w14:paraId="285757E6" w14:textId="77777777" w:rsidR="00E45F84" w:rsidRDefault="004845C6" w:rsidP="00BB25A8">
            <w:pPr>
              <w:pStyle w:val="KeinLeerraum"/>
            </w:pPr>
            <w:sdt>
              <w:sdtPr>
                <w:rPr>
                  <w:rFonts w:eastAsia="MS Gothic" w:cs="MS Gothic"/>
                  <w:color w:val="000000"/>
                  <w:lang w:val="de-AT" w:eastAsia="de-AT"/>
                </w:rPr>
                <w:id w:val="89716842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39D3E174" w14:textId="77777777" w:rsidR="00E45F84" w:rsidRDefault="00E45F84" w:rsidP="00BB25A8">
            <w:pPr>
              <w:pStyle w:val="KeinLeerraum"/>
            </w:pPr>
            <w:r>
              <w:t>Welche:</w:t>
            </w:r>
          </w:p>
          <w:p w14:paraId="107D0340" w14:textId="77777777" w:rsidR="00E45F84" w:rsidRDefault="00E45F84" w:rsidP="00BB25A8">
            <w:pPr>
              <w:pStyle w:val="KeinLeerraum"/>
            </w:pPr>
          </w:p>
          <w:p w14:paraId="26F25524" w14:textId="77777777" w:rsidR="00E45F84" w:rsidRPr="00ED3B9D" w:rsidRDefault="00E45F84" w:rsidP="00BB25A8">
            <w:pPr>
              <w:pStyle w:val="KeinLeerraum"/>
            </w:pPr>
            <w:r>
              <w:t>Seit wann:</w:t>
            </w:r>
          </w:p>
        </w:tc>
        <w:tc>
          <w:tcPr>
            <w:tcW w:w="2268" w:type="dxa"/>
            <w:gridSpan w:val="2"/>
          </w:tcPr>
          <w:p w14:paraId="39B903F8" w14:textId="77777777" w:rsidR="00E45F84" w:rsidRPr="00ED3B9D" w:rsidRDefault="004845C6" w:rsidP="00BB25A8">
            <w:pPr>
              <w:pStyle w:val="KeinLeerraum"/>
            </w:pPr>
            <w:sdt>
              <w:sdtPr>
                <w:rPr>
                  <w:rFonts w:eastAsia="MS Gothic" w:cs="MS Gothic"/>
                  <w:color w:val="000000"/>
                  <w:lang w:val="de-AT" w:eastAsia="de-AT"/>
                </w:rPr>
                <w:id w:val="1260489554"/>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09DA1C49" w14:textId="77777777" w:rsidR="00E45F84" w:rsidRDefault="004845C6" w:rsidP="00BB25A8">
            <w:pPr>
              <w:pStyle w:val="KeinLeerraum"/>
            </w:pPr>
            <w:sdt>
              <w:sdtPr>
                <w:rPr>
                  <w:rFonts w:eastAsia="MS Gothic" w:cs="MS Gothic"/>
                  <w:color w:val="000000"/>
                  <w:lang w:val="de-AT" w:eastAsia="de-AT"/>
                </w:rPr>
                <w:id w:val="486829123"/>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0F7BD22C" w14:textId="77777777" w:rsidR="00E45F84" w:rsidRPr="00ED3B9D" w:rsidRDefault="00E45F84" w:rsidP="00BB25A8">
            <w:pPr>
              <w:pStyle w:val="KeinLeerraum"/>
            </w:pPr>
          </w:p>
        </w:tc>
      </w:tr>
      <w:tr w:rsidR="00E45F84" w:rsidRPr="00ED3B9D" w14:paraId="6AF2C6E6" w14:textId="77777777" w:rsidTr="00E473C3">
        <w:tc>
          <w:tcPr>
            <w:tcW w:w="3273" w:type="dxa"/>
          </w:tcPr>
          <w:p w14:paraId="0ED51DEC" w14:textId="77777777" w:rsidR="00E45F84" w:rsidRPr="00ED3B9D" w:rsidRDefault="00E45F84" w:rsidP="00BB25A8">
            <w:pPr>
              <w:pStyle w:val="KeinLeerraum"/>
            </w:pPr>
            <w:r>
              <w:t>Hast du ein bestimmtes Handicap (Behinderung)?</w:t>
            </w:r>
          </w:p>
        </w:tc>
        <w:tc>
          <w:tcPr>
            <w:tcW w:w="2189" w:type="dxa"/>
          </w:tcPr>
          <w:p w14:paraId="20E99977" w14:textId="77777777" w:rsidR="00E45F84" w:rsidRDefault="004845C6" w:rsidP="00BB25A8">
            <w:pPr>
              <w:pStyle w:val="KeinLeerraum"/>
            </w:pPr>
            <w:sdt>
              <w:sdtPr>
                <w:rPr>
                  <w:rFonts w:eastAsia="MS Gothic" w:cs="MS Gothic"/>
                  <w:color w:val="000000"/>
                  <w:lang w:val="de-AT" w:eastAsia="de-AT"/>
                </w:rPr>
                <w:id w:val="1030070507"/>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3CB11C95" w14:textId="77777777" w:rsidR="00E45F84" w:rsidRDefault="00E45F84" w:rsidP="00BB25A8">
            <w:pPr>
              <w:pStyle w:val="KeinLeerraum"/>
            </w:pPr>
            <w:r>
              <w:t>Welches:</w:t>
            </w:r>
          </w:p>
          <w:p w14:paraId="71A25C5D" w14:textId="77777777" w:rsidR="00E45F84" w:rsidRDefault="00E45F84" w:rsidP="00BB25A8">
            <w:pPr>
              <w:pStyle w:val="KeinLeerraum"/>
            </w:pPr>
          </w:p>
          <w:p w14:paraId="7CBE4CA0" w14:textId="77777777" w:rsidR="00E45F84" w:rsidRPr="00ED3B9D" w:rsidRDefault="00E45F84" w:rsidP="00BB25A8">
            <w:pPr>
              <w:pStyle w:val="KeinLeerraum"/>
            </w:pPr>
            <w:r>
              <w:t>Seit wann:</w:t>
            </w:r>
          </w:p>
        </w:tc>
        <w:tc>
          <w:tcPr>
            <w:tcW w:w="2268" w:type="dxa"/>
            <w:gridSpan w:val="2"/>
          </w:tcPr>
          <w:p w14:paraId="2B8E853F" w14:textId="77777777" w:rsidR="00E45F84" w:rsidRPr="00ED3B9D" w:rsidRDefault="004845C6" w:rsidP="00BB25A8">
            <w:pPr>
              <w:pStyle w:val="KeinLeerraum"/>
            </w:pPr>
            <w:sdt>
              <w:sdtPr>
                <w:rPr>
                  <w:rFonts w:eastAsia="MS Gothic" w:cs="MS Gothic"/>
                  <w:color w:val="000000"/>
                  <w:lang w:val="de-AT" w:eastAsia="de-AT"/>
                </w:rPr>
                <w:id w:val="141867223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159A83C0" w14:textId="77777777" w:rsidR="00E45F84" w:rsidRDefault="004845C6" w:rsidP="00BB25A8">
            <w:pPr>
              <w:pStyle w:val="KeinLeerraum"/>
            </w:pPr>
            <w:sdt>
              <w:sdtPr>
                <w:rPr>
                  <w:rFonts w:eastAsia="MS Gothic" w:cs="MS Gothic"/>
                  <w:color w:val="000000"/>
                  <w:lang w:val="de-AT" w:eastAsia="de-AT"/>
                </w:rPr>
                <w:id w:val="137165109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63BD29A0" w14:textId="77777777" w:rsidR="00E45F84" w:rsidRPr="00ED3B9D" w:rsidRDefault="00E45F84" w:rsidP="00BB25A8">
            <w:pPr>
              <w:pStyle w:val="KeinLeerraum"/>
            </w:pPr>
          </w:p>
        </w:tc>
      </w:tr>
      <w:tr w:rsidR="00E45F84" w:rsidRPr="00ED3B9D" w14:paraId="3972E0A4" w14:textId="77777777" w:rsidTr="00E473C3">
        <w:tc>
          <w:tcPr>
            <w:tcW w:w="3273" w:type="dxa"/>
          </w:tcPr>
          <w:p w14:paraId="7EC55558" w14:textId="77777777" w:rsidR="00E45F84" w:rsidRPr="00ED3B9D" w:rsidRDefault="00E45F84" w:rsidP="00BB25A8">
            <w:pPr>
              <w:pStyle w:val="KeinLeerraum"/>
            </w:pPr>
            <w:r>
              <w:t>Warst du schon einmal ernsthaft erkrankt?</w:t>
            </w:r>
          </w:p>
        </w:tc>
        <w:tc>
          <w:tcPr>
            <w:tcW w:w="2189" w:type="dxa"/>
          </w:tcPr>
          <w:p w14:paraId="73681178" w14:textId="77777777" w:rsidR="00E45F84" w:rsidRDefault="004845C6" w:rsidP="00BB25A8">
            <w:pPr>
              <w:pStyle w:val="KeinLeerraum"/>
            </w:pPr>
            <w:sdt>
              <w:sdtPr>
                <w:rPr>
                  <w:rFonts w:eastAsia="MS Gothic" w:cs="MS Gothic"/>
                  <w:color w:val="000000"/>
                  <w:lang w:val="de-AT" w:eastAsia="de-AT"/>
                </w:rPr>
                <w:id w:val="1404340159"/>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7A731636" w14:textId="77777777" w:rsidR="00E45F84" w:rsidRDefault="00E45F84" w:rsidP="00BB25A8">
            <w:pPr>
              <w:pStyle w:val="KeinLeerraum"/>
            </w:pPr>
            <w:r>
              <w:t>An was:</w:t>
            </w:r>
          </w:p>
          <w:p w14:paraId="2C280BEE" w14:textId="77777777" w:rsidR="00E45F84" w:rsidRPr="00ED3B9D" w:rsidRDefault="00E45F84" w:rsidP="00BB25A8">
            <w:pPr>
              <w:pStyle w:val="KeinLeerraum"/>
            </w:pPr>
            <w:r>
              <w:t>Wann:</w:t>
            </w:r>
          </w:p>
        </w:tc>
        <w:tc>
          <w:tcPr>
            <w:tcW w:w="2268" w:type="dxa"/>
            <w:gridSpan w:val="2"/>
          </w:tcPr>
          <w:p w14:paraId="175E7C1C" w14:textId="77777777" w:rsidR="00E45F84" w:rsidRPr="00ED3B9D" w:rsidRDefault="004845C6" w:rsidP="00BB25A8">
            <w:pPr>
              <w:pStyle w:val="KeinLeerraum"/>
            </w:pPr>
            <w:sdt>
              <w:sdtPr>
                <w:rPr>
                  <w:rFonts w:eastAsia="MS Gothic" w:cs="MS Gothic"/>
                  <w:color w:val="000000"/>
                  <w:lang w:val="de-AT" w:eastAsia="de-AT"/>
                </w:rPr>
                <w:id w:val="-163167029"/>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1ECBFF10" w14:textId="77777777" w:rsidR="00E45F84" w:rsidRDefault="004845C6" w:rsidP="00BB25A8">
            <w:pPr>
              <w:pStyle w:val="KeinLeerraum"/>
            </w:pPr>
            <w:sdt>
              <w:sdtPr>
                <w:rPr>
                  <w:rFonts w:eastAsia="MS Gothic" w:cs="MS Gothic"/>
                  <w:color w:val="000000"/>
                  <w:lang w:val="de-AT" w:eastAsia="de-AT"/>
                </w:rPr>
                <w:id w:val="186354964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1304C7D5" w14:textId="77777777" w:rsidR="00E45F84" w:rsidRPr="00ED3B9D" w:rsidRDefault="00E45F84" w:rsidP="00BB25A8">
            <w:pPr>
              <w:pStyle w:val="KeinLeerraum"/>
            </w:pPr>
          </w:p>
        </w:tc>
      </w:tr>
      <w:tr w:rsidR="00E45F84" w:rsidRPr="00ED3B9D" w14:paraId="6F224E22" w14:textId="77777777" w:rsidTr="00E473C3">
        <w:tc>
          <w:tcPr>
            <w:tcW w:w="3273" w:type="dxa"/>
          </w:tcPr>
          <w:p w14:paraId="0720B824" w14:textId="77777777" w:rsidR="00E45F84" w:rsidRPr="00ED3B9D" w:rsidRDefault="00E45F84" w:rsidP="00BB25A8">
            <w:pPr>
              <w:pStyle w:val="KeinLeerraum"/>
            </w:pPr>
            <w:bookmarkStart w:id="29" w:name="OLE_LINK1"/>
            <w:bookmarkStart w:id="30" w:name="OLE_LINK2"/>
            <w:r>
              <w:t>Warst du schon einmal ernsthaft verletzt?</w:t>
            </w:r>
          </w:p>
        </w:tc>
        <w:tc>
          <w:tcPr>
            <w:tcW w:w="2189" w:type="dxa"/>
          </w:tcPr>
          <w:p w14:paraId="0D44F846" w14:textId="77777777" w:rsidR="00E45F84" w:rsidRDefault="004845C6" w:rsidP="00BB25A8">
            <w:pPr>
              <w:pStyle w:val="KeinLeerraum"/>
            </w:pPr>
            <w:sdt>
              <w:sdtPr>
                <w:rPr>
                  <w:rFonts w:eastAsia="MS Gothic" w:cs="MS Gothic"/>
                  <w:color w:val="000000"/>
                  <w:lang w:val="de-AT" w:eastAsia="de-AT"/>
                </w:rPr>
                <w:id w:val="1762643823"/>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29F55BF0" w14:textId="77777777" w:rsidR="00E45F84" w:rsidRDefault="00E45F84" w:rsidP="00BB25A8">
            <w:pPr>
              <w:pStyle w:val="KeinLeerraum"/>
            </w:pPr>
            <w:r>
              <w:t>Welche:</w:t>
            </w:r>
          </w:p>
          <w:p w14:paraId="44D4DD1B" w14:textId="77777777" w:rsidR="00E45F84" w:rsidRDefault="00E45F84" w:rsidP="00BB25A8">
            <w:pPr>
              <w:pStyle w:val="KeinLeerraum"/>
            </w:pPr>
          </w:p>
          <w:p w14:paraId="35332342" w14:textId="77777777" w:rsidR="00E45F84" w:rsidRPr="00ED3B9D" w:rsidRDefault="00E45F84" w:rsidP="00BB25A8">
            <w:pPr>
              <w:pStyle w:val="KeinLeerraum"/>
            </w:pPr>
            <w:r>
              <w:t>Wann:</w:t>
            </w:r>
          </w:p>
        </w:tc>
        <w:tc>
          <w:tcPr>
            <w:tcW w:w="2268" w:type="dxa"/>
            <w:gridSpan w:val="2"/>
          </w:tcPr>
          <w:p w14:paraId="05DC7BA3" w14:textId="77777777" w:rsidR="00E45F84" w:rsidRPr="00ED3B9D" w:rsidRDefault="004845C6" w:rsidP="00BB25A8">
            <w:pPr>
              <w:pStyle w:val="KeinLeerraum"/>
            </w:pPr>
            <w:sdt>
              <w:sdtPr>
                <w:rPr>
                  <w:rFonts w:eastAsia="MS Gothic" w:cs="MS Gothic"/>
                  <w:color w:val="000000"/>
                  <w:lang w:val="de-AT" w:eastAsia="de-AT"/>
                </w:rPr>
                <w:id w:val="153649199"/>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767FDBD3" w14:textId="77777777" w:rsidR="00E45F84" w:rsidRDefault="004845C6" w:rsidP="00BB25A8">
            <w:pPr>
              <w:pStyle w:val="KeinLeerraum"/>
            </w:pPr>
            <w:sdt>
              <w:sdtPr>
                <w:rPr>
                  <w:rFonts w:eastAsia="MS Gothic" w:cs="MS Gothic"/>
                  <w:color w:val="000000"/>
                  <w:lang w:val="de-AT" w:eastAsia="de-AT"/>
                </w:rPr>
                <w:id w:val="-26955069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22213606" w14:textId="77777777" w:rsidR="00E45F84" w:rsidRPr="00ED3B9D" w:rsidRDefault="00E45F84" w:rsidP="00BB25A8">
            <w:pPr>
              <w:pStyle w:val="KeinLeerraum"/>
            </w:pPr>
          </w:p>
        </w:tc>
      </w:tr>
      <w:tr w:rsidR="00181735" w:rsidRPr="00ED3B9D" w14:paraId="68CA3A2D" w14:textId="77777777" w:rsidTr="00686E39">
        <w:tc>
          <w:tcPr>
            <w:tcW w:w="3273" w:type="dxa"/>
          </w:tcPr>
          <w:p w14:paraId="121C52E9" w14:textId="77777777" w:rsidR="00181735" w:rsidRPr="00ED3B9D" w:rsidRDefault="00181735" w:rsidP="00BB25A8">
            <w:pPr>
              <w:pStyle w:val="KeinLeerraum"/>
            </w:pPr>
            <w:r>
              <w:t>Warst du schon einmal sexueller Gewalt ausgesetzt?</w:t>
            </w:r>
          </w:p>
        </w:tc>
        <w:tc>
          <w:tcPr>
            <w:tcW w:w="2189" w:type="dxa"/>
          </w:tcPr>
          <w:p w14:paraId="63A55F21" w14:textId="77777777" w:rsidR="00181735" w:rsidRDefault="004845C6" w:rsidP="00BB25A8">
            <w:pPr>
              <w:pStyle w:val="KeinLeerraum"/>
            </w:pPr>
            <w:sdt>
              <w:sdtPr>
                <w:rPr>
                  <w:rFonts w:eastAsia="MS Gothic" w:cs="MS Gothic"/>
                  <w:color w:val="000000"/>
                  <w:lang w:val="de-AT" w:eastAsia="de-AT"/>
                </w:rPr>
                <w:id w:val="-672568517"/>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5A3F4E74" w14:textId="77777777" w:rsidR="00181735" w:rsidRDefault="00181735" w:rsidP="00BB25A8">
            <w:pPr>
              <w:pStyle w:val="KeinLeerraum"/>
            </w:pPr>
            <w:r>
              <w:t>Welche:</w:t>
            </w:r>
          </w:p>
          <w:p w14:paraId="49B18D55" w14:textId="77777777" w:rsidR="00181735" w:rsidRDefault="00181735" w:rsidP="00BB25A8">
            <w:pPr>
              <w:pStyle w:val="KeinLeerraum"/>
            </w:pPr>
          </w:p>
          <w:p w14:paraId="3B87E3E0" w14:textId="77777777" w:rsidR="00181735" w:rsidRPr="00ED3B9D" w:rsidRDefault="00181735" w:rsidP="00BB25A8">
            <w:pPr>
              <w:pStyle w:val="KeinLeerraum"/>
            </w:pPr>
            <w:r>
              <w:t>Wann:</w:t>
            </w:r>
          </w:p>
        </w:tc>
        <w:tc>
          <w:tcPr>
            <w:tcW w:w="2268" w:type="dxa"/>
            <w:gridSpan w:val="2"/>
          </w:tcPr>
          <w:p w14:paraId="673DD4BA" w14:textId="77777777" w:rsidR="00181735" w:rsidRPr="00ED3B9D" w:rsidRDefault="004845C6" w:rsidP="00BB25A8">
            <w:pPr>
              <w:pStyle w:val="KeinLeerraum"/>
            </w:pPr>
            <w:sdt>
              <w:sdtPr>
                <w:rPr>
                  <w:rFonts w:eastAsia="MS Gothic" w:cs="MS Gothic"/>
                  <w:color w:val="000000"/>
                  <w:lang w:val="de-AT" w:eastAsia="de-AT"/>
                </w:rPr>
                <w:id w:val="351919141"/>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tc>
        <w:tc>
          <w:tcPr>
            <w:tcW w:w="2126" w:type="dxa"/>
            <w:gridSpan w:val="2"/>
          </w:tcPr>
          <w:p w14:paraId="4A16C0EE" w14:textId="77777777" w:rsidR="00181735" w:rsidRDefault="004845C6" w:rsidP="00BB25A8">
            <w:pPr>
              <w:pStyle w:val="KeinLeerraum"/>
            </w:pPr>
            <w:sdt>
              <w:sdtPr>
                <w:rPr>
                  <w:rFonts w:eastAsia="MS Gothic" w:cs="MS Gothic"/>
                  <w:color w:val="000000"/>
                  <w:lang w:val="de-AT" w:eastAsia="de-AT"/>
                </w:rPr>
                <w:id w:val="-784273020"/>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weiß ich nicht</w:t>
            </w:r>
          </w:p>
          <w:p w14:paraId="65F450BC" w14:textId="77777777" w:rsidR="00181735" w:rsidRPr="00ED3B9D" w:rsidRDefault="00181735" w:rsidP="00BB25A8">
            <w:pPr>
              <w:pStyle w:val="KeinLeerraum"/>
            </w:pPr>
          </w:p>
        </w:tc>
      </w:tr>
      <w:bookmarkEnd w:id="29"/>
      <w:bookmarkEnd w:id="30"/>
      <w:tr w:rsidR="00E45F84" w:rsidRPr="00ED3B9D" w14:paraId="0EAC1C71" w14:textId="77777777" w:rsidTr="00E473C3">
        <w:tc>
          <w:tcPr>
            <w:tcW w:w="3273" w:type="dxa"/>
          </w:tcPr>
          <w:p w14:paraId="3126B02F" w14:textId="6B60E836" w:rsidR="00E45F84" w:rsidRPr="00ED3B9D" w:rsidRDefault="00E45F84" w:rsidP="00BB25A8">
            <w:pPr>
              <w:pStyle w:val="KeinLeerraum"/>
            </w:pPr>
            <w:r>
              <w:t xml:space="preserve">Hattest du schon einmal ansteckende Krankheiten (z. B. </w:t>
            </w:r>
            <w:r w:rsidR="009A2E29">
              <w:t>HI</w:t>
            </w:r>
            <w:r w:rsidR="00181735">
              <w:t xml:space="preserve">V, </w:t>
            </w:r>
            <w:r>
              <w:t xml:space="preserve">Tbc, Polio, </w:t>
            </w:r>
            <w:r w:rsidRPr="00922E34">
              <w:t>Krätze)?</w:t>
            </w:r>
          </w:p>
        </w:tc>
        <w:tc>
          <w:tcPr>
            <w:tcW w:w="2189" w:type="dxa"/>
          </w:tcPr>
          <w:p w14:paraId="3441BAC4" w14:textId="77777777" w:rsidR="00E45F84" w:rsidRDefault="004845C6" w:rsidP="00BB25A8">
            <w:pPr>
              <w:pStyle w:val="KeinLeerraum"/>
            </w:pPr>
            <w:sdt>
              <w:sdtPr>
                <w:rPr>
                  <w:rFonts w:eastAsia="MS Gothic" w:cs="MS Gothic"/>
                  <w:color w:val="000000"/>
                  <w:lang w:val="de-AT" w:eastAsia="de-AT"/>
                </w:rPr>
                <w:id w:val="95530166"/>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58A6B3D0" w14:textId="77777777" w:rsidR="00E45F84" w:rsidRDefault="00E45F84" w:rsidP="00BB25A8">
            <w:pPr>
              <w:pStyle w:val="KeinLeerraum"/>
            </w:pPr>
            <w:r>
              <w:t>Welche:</w:t>
            </w:r>
          </w:p>
          <w:p w14:paraId="0E4D1EC3" w14:textId="77777777" w:rsidR="00E45F84" w:rsidRDefault="00E45F84" w:rsidP="00BB25A8">
            <w:pPr>
              <w:pStyle w:val="KeinLeerraum"/>
            </w:pPr>
          </w:p>
          <w:p w14:paraId="3FA1DD68" w14:textId="77777777" w:rsidR="00E45F84" w:rsidRPr="00ED3B9D" w:rsidRDefault="00E45F84" w:rsidP="00BB25A8">
            <w:pPr>
              <w:pStyle w:val="KeinLeerraum"/>
            </w:pPr>
            <w:r>
              <w:t>Wann:</w:t>
            </w:r>
          </w:p>
        </w:tc>
        <w:tc>
          <w:tcPr>
            <w:tcW w:w="2268" w:type="dxa"/>
            <w:gridSpan w:val="2"/>
          </w:tcPr>
          <w:p w14:paraId="3FB7ABF5" w14:textId="77777777" w:rsidR="00E45F84" w:rsidRPr="00ED3B9D" w:rsidRDefault="004845C6" w:rsidP="00BB25A8">
            <w:pPr>
              <w:pStyle w:val="KeinLeerraum"/>
            </w:pPr>
            <w:sdt>
              <w:sdtPr>
                <w:rPr>
                  <w:rFonts w:eastAsia="MS Gothic" w:cs="MS Gothic"/>
                  <w:color w:val="000000"/>
                  <w:lang w:val="de-AT" w:eastAsia="de-AT"/>
                </w:rPr>
                <w:id w:val="-1702229479"/>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044CB34B" w14:textId="77777777" w:rsidR="00E45F84" w:rsidRDefault="004845C6" w:rsidP="00BB25A8">
            <w:pPr>
              <w:pStyle w:val="KeinLeerraum"/>
            </w:pPr>
            <w:sdt>
              <w:sdtPr>
                <w:rPr>
                  <w:rFonts w:eastAsia="MS Gothic" w:cs="MS Gothic"/>
                  <w:color w:val="000000"/>
                  <w:lang w:val="de-AT" w:eastAsia="de-AT"/>
                </w:rPr>
                <w:id w:val="-1496640108"/>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0D86FD32" w14:textId="77777777" w:rsidR="00E45F84" w:rsidRPr="00ED3B9D" w:rsidRDefault="00E45F84" w:rsidP="00BB25A8">
            <w:pPr>
              <w:pStyle w:val="KeinLeerraum"/>
            </w:pPr>
          </w:p>
        </w:tc>
      </w:tr>
      <w:tr w:rsidR="00E45F84" w:rsidRPr="00ED3B9D" w14:paraId="0700F286" w14:textId="77777777" w:rsidTr="00E473C3">
        <w:tc>
          <w:tcPr>
            <w:tcW w:w="3273" w:type="dxa"/>
          </w:tcPr>
          <w:p w14:paraId="7BCBD425" w14:textId="77777777" w:rsidR="00E45F84" w:rsidRPr="00ED3B9D" w:rsidRDefault="00E45F84" w:rsidP="00BB25A8">
            <w:pPr>
              <w:pStyle w:val="KeinLeerraum"/>
            </w:pPr>
            <w:r w:rsidRPr="00DF666E">
              <w:t xml:space="preserve">Warst </w:t>
            </w:r>
            <w:r>
              <w:t>du</w:t>
            </w:r>
            <w:r w:rsidRPr="00DF666E">
              <w:t xml:space="preserve"> schon einmal in ärztlicher Behandlung?</w:t>
            </w:r>
          </w:p>
        </w:tc>
        <w:tc>
          <w:tcPr>
            <w:tcW w:w="2189" w:type="dxa"/>
          </w:tcPr>
          <w:p w14:paraId="55967904" w14:textId="77777777" w:rsidR="00E45F84" w:rsidRDefault="004845C6" w:rsidP="00BB25A8">
            <w:pPr>
              <w:pStyle w:val="KeinLeerraum"/>
            </w:pPr>
            <w:sdt>
              <w:sdtPr>
                <w:rPr>
                  <w:rFonts w:eastAsia="MS Gothic" w:cs="MS Gothic"/>
                  <w:color w:val="000000"/>
                  <w:lang w:val="de-AT" w:eastAsia="de-AT"/>
                </w:rPr>
                <w:id w:val="-79930209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08AD65C0" w14:textId="77777777" w:rsidR="00E45F84" w:rsidRDefault="00E45F84" w:rsidP="00BB25A8">
            <w:pPr>
              <w:pStyle w:val="KeinLeerraum"/>
            </w:pPr>
            <w:r>
              <w:t>Welche Krankheit(en):</w:t>
            </w:r>
          </w:p>
          <w:p w14:paraId="7F251B50" w14:textId="77777777" w:rsidR="00E45F84" w:rsidRDefault="00E45F84" w:rsidP="00BB25A8">
            <w:pPr>
              <w:pStyle w:val="KeinLeerraum"/>
            </w:pPr>
          </w:p>
          <w:p w14:paraId="4D95BE7A" w14:textId="77777777" w:rsidR="00E45F84" w:rsidRPr="00ED3B9D" w:rsidRDefault="00E45F84" w:rsidP="00BB25A8">
            <w:pPr>
              <w:pStyle w:val="KeinLeerraum"/>
            </w:pPr>
            <w:r>
              <w:t>Wann:</w:t>
            </w:r>
          </w:p>
        </w:tc>
        <w:tc>
          <w:tcPr>
            <w:tcW w:w="2268" w:type="dxa"/>
            <w:gridSpan w:val="2"/>
          </w:tcPr>
          <w:p w14:paraId="04B93640" w14:textId="77777777" w:rsidR="00E45F84" w:rsidRPr="00ED3B9D" w:rsidRDefault="004845C6" w:rsidP="00BB25A8">
            <w:pPr>
              <w:pStyle w:val="KeinLeerraum"/>
            </w:pPr>
            <w:sdt>
              <w:sdtPr>
                <w:rPr>
                  <w:rFonts w:eastAsia="MS Gothic" w:cs="MS Gothic"/>
                  <w:color w:val="000000"/>
                  <w:lang w:val="de-AT" w:eastAsia="de-AT"/>
                </w:rPr>
                <w:id w:val="-1844775878"/>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5062E641" w14:textId="77777777" w:rsidR="00E45F84" w:rsidRDefault="004845C6" w:rsidP="00BB25A8">
            <w:pPr>
              <w:pStyle w:val="KeinLeerraum"/>
            </w:pPr>
            <w:sdt>
              <w:sdtPr>
                <w:rPr>
                  <w:rFonts w:eastAsia="MS Gothic" w:cs="MS Gothic"/>
                  <w:color w:val="000000"/>
                  <w:lang w:val="de-AT" w:eastAsia="de-AT"/>
                </w:rPr>
                <w:id w:val="-90783941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7D281D82" w14:textId="77777777" w:rsidR="00E45F84" w:rsidRPr="00ED3B9D" w:rsidRDefault="00E45F84" w:rsidP="00BB25A8">
            <w:pPr>
              <w:pStyle w:val="KeinLeerraum"/>
            </w:pPr>
          </w:p>
        </w:tc>
      </w:tr>
      <w:tr w:rsidR="00E45F84" w:rsidRPr="00ED3B9D" w14:paraId="17D1BCB3" w14:textId="77777777" w:rsidTr="00E473C3">
        <w:tc>
          <w:tcPr>
            <w:tcW w:w="3273" w:type="dxa"/>
          </w:tcPr>
          <w:p w14:paraId="4A64C08B" w14:textId="77777777" w:rsidR="00E45F84" w:rsidRPr="00ED3B9D" w:rsidRDefault="00E45F84" w:rsidP="00BB25A8">
            <w:pPr>
              <w:pStyle w:val="KeinLeerraum"/>
            </w:pPr>
            <w:r w:rsidRPr="00DF666E">
              <w:lastRenderedPageBreak/>
              <w:t xml:space="preserve">Warst </w:t>
            </w:r>
            <w:r>
              <w:t>du</w:t>
            </w:r>
            <w:r w:rsidRPr="00DF666E">
              <w:t xml:space="preserve"> schon einmal in psychiatrischer Behandlung?</w:t>
            </w:r>
          </w:p>
        </w:tc>
        <w:tc>
          <w:tcPr>
            <w:tcW w:w="2189" w:type="dxa"/>
          </w:tcPr>
          <w:p w14:paraId="163B6160" w14:textId="77777777" w:rsidR="00E45F84" w:rsidRDefault="004845C6" w:rsidP="00BB25A8">
            <w:pPr>
              <w:pStyle w:val="KeinLeerraum"/>
            </w:pPr>
            <w:sdt>
              <w:sdtPr>
                <w:rPr>
                  <w:rFonts w:eastAsia="MS Gothic" w:cs="MS Gothic"/>
                  <w:color w:val="000000"/>
                  <w:lang w:val="de-AT" w:eastAsia="de-AT"/>
                </w:rPr>
                <w:id w:val="152243350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7F136149" w14:textId="77777777" w:rsidR="00E45F84" w:rsidRDefault="00E45F84" w:rsidP="00BB25A8">
            <w:pPr>
              <w:pStyle w:val="KeinLeerraum"/>
            </w:pPr>
            <w:r>
              <w:t>Welche Krankheit(en):</w:t>
            </w:r>
          </w:p>
          <w:p w14:paraId="25881D51" w14:textId="77777777" w:rsidR="00E45F84" w:rsidRDefault="00E45F84" w:rsidP="00BB25A8">
            <w:pPr>
              <w:pStyle w:val="KeinLeerraum"/>
            </w:pPr>
          </w:p>
          <w:p w14:paraId="71D96033" w14:textId="77777777" w:rsidR="00E45F84" w:rsidRPr="00ED3B9D" w:rsidRDefault="00E45F84" w:rsidP="00BB25A8">
            <w:pPr>
              <w:pStyle w:val="KeinLeerraum"/>
            </w:pPr>
            <w:r>
              <w:t>Wann:</w:t>
            </w:r>
          </w:p>
        </w:tc>
        <w:tc>
          <w:tcPr>
            <w:tcW w:w="2268" w:type="dxa"/>
            <w:gridSpan w:val="2"/>
          </w:tcPr>
          <w:p w14:paraId="3B4C7213" w14:textId="77777777" w:rsidR="00E45F84" w:rsidRPr="00ED3B9D" w:rsidRDefault="004845C6" w:rsidP="00BB25A8">
            <w:pPr>
              <w:pStyle w:val="KeinLeerraum"/>
            </w:pPr>
            <w:sdt>
              <w:sdtPr>
                <w:rPr>
                  <w:rFonts w:eastAsia="MS Gothic" w:cs="MS Gothic"/>
                  <w:color w:val="000000"/>
                  <w:lang w:val="de-AT" w:eastAsia="de-AT"/>
                </w:rPr>
                <w:id w:val="-198391819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7EC10BF4" w14:textId="77777777" w:rsidR="00E45F84" w:rsidRDefault="004845C6" w:rsidP="00BB25A8">
            <w:pPr>
              <w:pStyle w:val="KeinLeerraum"/>
            </w:pPr>
            <w:sdt>
              <w:sdtPr>
                <w:rPr>
                  <w:rFonts w:eastAsia="MS Gothic" w:cs="MS Gothic"/>
                  <w:color w:val="000000"/>
                  <w:lang w:val="de-AT" w:eastAsia="de-AT"/>
                </w:rPr>
                <w:id w:val="1511951280"/>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4EF493AA" w14:textId="77777777" w:rsidR="00E45F84" w:rsidRPr="00ED3B9D" w:rsidRDefault="00E45F84" w:rsidP="00BB25A8">
            <w:pPr>
              <w:pStyle w:val="KeinLeerraum"/>
            </w:pPr>
          </w:p>
        </w:tc>
      </w:tr>
      <w:tr w:rsidR="00E45F84" w:rsidRPr="00ED3B9D" w14:paraId="3860ACED" w14:textId="77777777" w:rsidTr="00E473C3">
        <w:tc>
          <w:tcPr>
            <w:tcW w:w="3273" w:type="dxa"/>
          </w:tcPr>
          <w:p w14:paraId="6440CDA1" w14:textId="77777777" w:rsidR="00E45F84" w:rsidRPr="00ED3B9D" w:rsidRDefault="00E45F84" w:rsidP="00BB25A8">
            <w:pPr>
              <w:pStyle w:val="KeinLeerraum"/>
            </w:pPr>
            <w:r>
              <w:t>Wurdest du geimpft?</w:t>
            </w:r>
          </w:p>
        </w:tc>
        <w:tc>
          <w:tcPr>
            <w:tcW w:w="2189" w:type="dxa"/>
          </w:tcPr>
          <w:p w14:paraId="251D98F1" w14:textId="77777777" w:rsidR="00E45F84" w:rsidRDefault="004845C6" w:rsidP="00BB25A8">
            <w:pPr>
              <w:pStyle w:val="KeinLeerraum"/>
            </w:pPr>
            <w:sdt>
              <w:sdtPr>
                <w:rPr>
                  <w:rFonts w:eastAsia="MS Gothic" w:cs="MS Gothic"/>
                  <w:color w:val="000000"/>
                  <w:lang w:val="de-AT" w:eastAsia="de-AT"/>
                </w:rPr>
                <w:id w:val="132107189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7B812E43" w14:textId="77777777" w:rsidR="00E45F84" w:rsidRDefault="00E45F84" w:rsidP="00BB25A8">
            <w:pPr>
              <w:pStyle w:val="KeinLeerraum"/>
            </w:pPr>
            <w:r>
              <w:t>Gegen was:</w:t>
            </w:r>
          </w:p>
          <w:p w14:paraId="25D8C2F1" w14:textId="77777777" w:rsidR="00E45F84" w:rsidRDefault="004845C6" w:rsidP="00BB25A8">
            <w:pPr>
              <w:pStyle w:val="KeinLeerraum"/>
            </w:pPr>
            <w:sdt>
              <w:sdtPr>
                <w:rPr>
                  <w:rFonts w:eastAsia="MS Gothic" w:cs="MS Gothic"/>
                  <w:color w:val="000000"/>
                  <w:lang w:val="de-AT" w:eastAsia="de-AT"/>
                </w:rPr>
                <w:id w:val="-37524085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Diphtherie </w:t>
            </w:r>
          </w:p>
          <w:p w14:paraId="07BB621C" w14:textId="77777777" w:rsidR="00E45F84" w:rsidRDefault="004845C6" w:rsidP="00BB25A8">
            <w:pPr>
              <w:pStyle w:val="KeinLeerraum"/>
            </w:pPr>
            <w:sdt>
              <w:sdtPr>
                <w:rPr>
                  <w:rFonts w:eastAsia="MS Gothic" w:cs="MS Gothic"/>
                  <w:color w:val="000000"/>
                  <w:lang w:val="de-AT" w:eastAsia="de-AT"/>
                </w:rPr>
                <w:id w:val="-47561005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Tetanus </w:t>
            </w:r>
          </w:p>
          <w:p w14:paraId="3AAF7562" w14:textId="77777777" w:rsidR="00E45F84" w:rsidRDefault="004845C6" w:rsidP="00BB25A8">
            <w:pPr>
              <w:pStyle w:val="KeinLeerraum"/>
            </w:pPr>
            <w:sdt>
              <w:sdtPr>
                <w:rPr>
                  <w:rFonts w:eastAsia="MS Gothic" w:cs="MS Gothic"/>
                  <w:color w:val="000000"/>
                  <w:lang w:val="de-AT" w:eastAsia="de-AT"/>
                </w:rPr>
                <w:id w:val="-190898396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Pertussis </w:t>
            </w:r>
          </w:p>
          <w:p w14:paraId="783706B1" w14:textId="77777777" w:rsidR="00E45F84" w:rsidRDefault="004845C6" w:rsidP="00BB25A8">
            <w:pPr>
              <w:pStyle w:val="KeinLeerraum"/>
            </w:pPr>
            <w:sdt>
              <w:sdtPr>
                <w:rPr>
                  <w:rFonts w:eastAsia="MS Gothic" w:cs="MS Gothic"/>
                  <w:color w:val="000000"/>
                  <w:lang w:val="de-AT" w:eastAsia="de-AT"/>
                </w:rPr>
                <w:id w:val="369727707"/>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proofErr w:type="spellStart"/>
            <w:r w:rsidR="00E45F84">
              <w:t>Hib</w:t>
            </w:r>
            <w:proofErr w:type="spellEnd"/>
            <w:r w:rsidR="00181735">
              <w:rPr>
                <w:rStyle w:val="Funotenzeichen"/>
              </w:rPr>
              <w:footnoteReference w:id="8"/>
            </w:r>
            <w:r w:rsidR="00E45F84">
              <w:t xml:space="preserve"> </w:t>
            </w:r>
          </w:p>
          <w:p w14:paraId="7208A930" w14:textId="77777777" w:rsidR="00E45F84" w:rsidRDefault="004845C6" w:rsidP="00BB25A8">
            <w:pPr>
              <w:pStyle w:val="KeinLeerraum"/>
            </w:pPr>
            <w:sdt>
              <w:sdtPr>
                <w:rPr>
                  <w:rFonts w:eastAsia="MS Gothic" w:cs="MS Gothic"/>
                  <w:color w:val="000000"/>
                  <w:lang w:val="de-AT" w:eastAsia="de-AT"/>
                </w:rPr>
                <w:id w:val="190787618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Polio </w:t>
            </w:r>
          </w:p>
          <w:p w14:paraId="514F7E10" w14:textId="77777777" w:rsidR="00E45F84" w:rsidRDefault="004845C6" w:rsidP="00BB25A8">
            <w:pPr>
              <w:pStyle w:val="KeinLeerraum"/>
            </w:pPr>
            <w:sdt>
              <w:sdtPr>
                <w:rPr>
                  <w:rFonts w:eastAsia="MS Gothic" w:cs="MS Gothic"/>
                  <w:color w:val="000000"/>
                  <w:lang w:val="de-AT" w:eastAsia="de-AT"/>
                </w:rPr>
                <w:id w:val="192877061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Hepatitis B </w:t>
            </w:r>
          </w:p>
          <w:p w14:paraId="71A40DBE" w14:textId="77777777" w:rsidR="00E45F84" w:rsidRDefault="004845C6" w:rsidP="00BB25A8">
            <w:pPr>
              <w:pStyle w:val="KeinLeerraum"/>
            </w:pPr>
            <w:sdt>
              <w:sdtPr>
                <w:rPr>
                  <w:rFonts w:eastAsia="MS Gothic" w:cs="MS Gothic"/>
                  <w:color w:val="000000"/>
                  <w:lang w:val="de-AT" w:eastAsia="de-AT"/>
                </w:rPr>
                <w:id w:val="-1823499780"/>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Pneumokokken </w:t>
            </w:r>
          </w:p>
          <w:p w14:paraId="3DB01B60" w14:textId="77777777" w:rsidR="00E45F84" w:rsidRDefault="004845C6" w:rsidP="00BB25A8">
            <w:pPr>
              <w:pStyle w:val="KeinLeerraum"/>
            </w:pPr>
            <w:sdt>
              <w:sdtPr>
                <w:rPr>
                  <w:rFonts w:eastAsia="MS Gothic" w:cs="MS Gothic"/>
                  <w:color w:val="000000"/>
                  <w:lang w:val="de-AT" w:eastAsia="de-AT"/>
                </w:rPr>
                <w:id w:val="-117371500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proofErr w:type="spellStart"/>
            <w:r w:rsidR="00E45F84">
              <w:t>Meningokokken</w:t>
            </w:r>
            <w:proofErr w:type="spellEnd"/>
          </w:p>
          <w:p w14:paraId="2816F457" w14:textId="77777777" w:rsidR="00E45F84" w:rsidRDefault="004845C6" w:rsidP="00BB25A8">
            <w:pPr>
              <w:pStyle w:val="KeinLeerraum"/>
            </w:pPr>
            <w:sdt>
              <w:sdtPr>
                <w:rPr>
                  <w:rFonts w:eastAsia="MS Gothic" w:cs="MS Gothic"/>
                  <w:color w:val="000000"/>
                  <w:lang w:val="de-AT" w:eastAsia="de-AT"/>
                </w:rPr>
                <w:id w:val="-1451707057"/>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Masern </w:t>
            </w:r>
          </w:p>
          <w:p w14:paraId="13A86581" w14:textId="741A1251" w:rsidR="00E45F84" w:rsidRDefault="004845C6" w:rsidP="00BB25A8">
            <w:pPr>
              <w:pStyle w:val="KeinLeerraum"/>
            </w:pPr>
            <w:sdt>
              <w:sdtPr>
                <w:rPr>
                  <w:rFonts w:eastAsia="MS Gothic" w:cs="MS Gothic"/>
                  <w:color w:val="000000"/>
                  <w:lang w:val="de-AT" w:eastAsia="de-AT"/>
                </w:rPr>
                <w:id w:val="6738988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Mumps, R</w:t>
            </w:r>
            <w:r w:rsidR="00103883">
              <w:t>ö</w:t>
            </w:r>
            <w:r w:rsidR="00E45F84">
              <w:t xml:space="preserve">teln </w:t>
            </w:r>
          </w:p>
          <w:p w14:paraId="3E4ACCAC" w14:textId="77777777" w:rsidR="00E45F84" w:rsidRPr="00ED3B9D" w:rsidRDefault="004845C6" w:rsidP="00BB25A8">
            <w:pPr>
              <w:pStyle w:val="KeinLeerraum"/>
            </w:pPr>
            <w:sdt>
              <w:sdtPr>
                <w:rPr>
                  <w:rFonts w:eastAsia="MS Gothic" w:cs="MS Gothic"/>
                  <w:color w:val="000000"/>
                  <w:lang w:val="de-AT" w:eastAsia="de-AT"/>
                </w:rPr>
                <w:id w:val="94427080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 xml:space="preserve">Varizellen </w:t>
            </w:r>
          </w:p>
        </w:tc>
        <w:tc>
          <w:tcPr>
            <w:tcW w:w="2268" w:type="dxa"/>
            <w:gridSpan w:val="2"/>
          </w:tcPr>
          <w:p w14:paraId="569AAEE9" w14:textId="77777777" w:rsidR="00E45F84" w:rsidRPr="00ED3B9D" w:rsidRDefault="004845C6" w:rsidP="00BB25A8">
            <w:pPr>
              <w:pStyle w:val="KeinLeerraum"/>
            </w:pPr>
            <w:sdt>
              <w:sdtPr>
                <w:rPr>
                  <w:rFonts w:eastAsia="MS Gothic" w:cs="MS Gothic"/>
                  <w:color w:val="000000"/>
                  <w:lang w:val="de-AT" w:eastAsia="de-AT"/>
                </w:rPr>
                <w:id w:val="1101916763"/>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073504FA" w14:textId="77777777" w:rsidR="00E45F84" w:rsidRDefault="004845C6" w:rsidP="00BB25A8">
            <w:pPr>
              <w:pStyle w:val="KeinLeerraum"/>
            </w:pPr>
            <w:sdt>
              <w:sdtPr>
                <w:rPr>
                  <w:rFonts w:eastAsia="MS Gothic" w:cs="MS Gothic"/>
                  <w:color w:val="000000"/>
                  <w:lang w:val="de-AT" w:eastAsia="de-AT"/>
                </w:rPr>
                <w:id w:val="548350526"/>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180CA69E" w14:textId="77777777" w:rsidR="00E45F84" w:rsidRPr="00ED3B9D" w:rsidRDefault="00E45F84" w:rsidP="00BB25A8">
            <w:pPr>
              <w:pStyle w:val="KeinLeerraum"/>
            </w:pPr>
          </w:p>
        </w:tc>
      </w:tr>
      <w:tr w:rsidR="00E45F84" w:rsidRPr="00ED3B9D" w14:paraId="7F8AB3D7" w14:textId="77777777" w:rsidTr="00E473C3">
        <w:tc>
          <w:tcPr>
            <w:tcW w:w="3273" w:type="dxa"/>
          </w:tcPr>
          <w:p w14:paraId="6FD6DC68" w14:textId="77777777" w:rsidR="00E45F84" w:rsidRPr="00ED3B9D" w:rsidRDefault="00E45F84" w:rsidP="00BB25A8">
            <w:pPr>
              <w:pStyle w:val="KeinLeerraum"/>
            </w:pPr>
            <w:r>
              <w:t>Kannst du gut schlafen und bist morgens ausgeruht?</w:t>
            </w:r>
          </w:p>
        </w:tc>
        <w:tc>
          <w:tcPr>
            <w:tcW w:w="2189" w:type="dxa"/>
          </w:tcPr>
          <w:p w14:paraId="20D27998" w14:textId="77777777" w:rsidR="00E45F84" w:rsidRDefault="004845C6" w:rsidP="00BB25A8">
            <w:pPr>
              <w:pStyle w:val="KeinLeerraum"/>
            </w:pPr>
            <w:sdt>
              <w:sdtPr>
                <w:rPr>
                  <w:rFonts w:eastAsia="MS Gothic" w:cs="MS Gothic"/>
                  <w:color w:val="000000"/>
                  <w:lang w:val="de-AT" w:eastAsia="de-AT"/>
                </w:rPr>
                <w:id w:val="1923680250"/>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458F80C7" w14:textId="77777777" w:rsidR="00E45F84" w:rsidRPr="00ED3B9D" w:rsidRDefault="00E45F84" w:rsidP="00BB25A8">
            <w:pPr>
              <w:pStyle w:val="KeinLeerraum"/>
            </w:pPr>
          </w:p>
        </w:tc>
        <w:tc>
          <w:tcPr>
            <w:tcW w:w="2268" w:type="dxa"/>
            <w:gridSpan w:val="2"/>
          </w:tcPr>
          <w:p w14:paraId="2D4C33DA" w14:textId="77777777" w:rsidR="00E45F84" w:rsidRDefault="004845C6" w:rsidP="00BB25A8">
            <w:pPr>
              <w:pStyle w:val="KeinLeerraum"/>
            </w:pPr>
            <w:sdt>
              <w:sdtPr>
                <w:rPr>
                  <w:rFonts w:eastAsia="MS Gothic" w:cs="MS Gothic"/>
                  <w:color w:val="000000"/>
                  <w:lang w:val="de-AT" w:eastAsia="de-AT"/>
                </w:rPr>
                <w:id w:val="726810084"/>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p w14:paraId="5F6DF8B4" w14:textId="77777777" w:rsidR="00E45F84" w:rsidRDefault="00E45F84" w:rsidP="00BB25A8">
            <w:pPr>
              <w:pStyle w:val="KeinLeerraum"/>
            </w:pPr>
            <w:r>
              <w:t>Weshalb nicht:</w:t>
            </w:r>
          </w:p>
          <w:p w14:paraId="18EAE84F" w14:textId="77777777" w:rsidR="00E45F84" w:rsidRPr="00ED3B9D" w:rsidRDefault="00E45F84" w:rsidP="00BB25A8">
            <w:pPr>
              <w:pStyle w:val="KeinLeerraum"/>
            </w:pPr>
            <w:r>
              <w:t>Seit wann:</w:t>
            </w:r>
          </w:p>
        </w:tc>
        <w:tc>
          <w:tcPr>
            <w:tcW w:w="2126" w:type="dxa"/>
            <w:gridSpan w:val="2"/>
          </w:tcPr>
          <w:p w14:paraId="06DEED27" w14:textId="77777777" w:rsidR="00E45F84" w:rsidRDefault="004845C6" w:rsidP="00BB25A8">
            <w:pPr>
              <w:pStyle w:val="KeinLeerraum"/>
            </w:pPr>
            <w:sdt>
              <w:sdtPr>
                <w:rPr>
                  <w:rFonts w:eastAsia="MS Gothic" w:cs="MS Gothic"/>
                  <w:color w:val="000000"/>
                  <w:lang w:val="de-AT" w:eastAsia="de-AT"/>
                </w:rPr>
                <w:id w:val="-175690216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313CAB77" w14:textId="77777777" w:rsidR="00E45F84" w:rsidRPr="00ED3B9D" w:rsidRDefault="00E45F84" w:rsidP="00BB25A8">
            <w:pPr>
              <w:pStyle w:val="KeinLeerraum"/>
            </w:pPr>
          </w:p>
        </w:tc>
      </w:tr>
      <w:tr w:rsidR="00181735" w:rsidRPr="00ED3B9D" w14:paraId="08CDF1D1" w14:textId="77777777" w:rsidTr="00686E39">
        <w:trPr>
          <w:gridAfter w:val="1"/>
          <w:wAfter w:w="8" w:type="dxa"/>
        </w:trPr>
        <w:tc>
          <w:tcPr>
            <w:tcW w:w="3273" w:type="dxa"/>
          </w:tcPr>
          <w:p w14:paraId="0722477B" w14:textId="77777777" w:rsidR="00181735" w:rsidRPr="00ED3B9D" w:rsidRDefault="00181735" w:rsidP="00BB25A8">
            <w:pPr>
              <w:pStyle w:val="KeinLeerraum"/>
            </w:pPr>
            <w:r>
              <w:t>Bekommst du regelmäßig deine Periode?</w:t>
            </w:r>
          </w:p>
        </w:tc>
        <w:tc>
          <w:tcPr>
            <w:tcW w:w="3287" w:type="dxa"/>
            <w:gridSpan w:val="2"/>
          </w:tcPr>
          <w:p w14:paraId="491CDD46" w14:textId="77777777" w:rsidR="00181735" w:rsidRDefault="004845C6" w:rsidP="00BB25A8">
            <w:pPr>
              <w:pStyle w:val="KeinLeerraum"/>
            </w:pPr>
            <w:sdt>
              <w:sdtPr>
                <w:rPr>
                  <w:rFonts w:eastAsia="MS Gothic" w:cs="MS Gothic"/>
                  <w:color w:val="000000"/>
                  <w:lang w:val="de-AT" w:eastAsia="de-AT"/>
                </w:rPr>
                <w:id w:val="2054960789"/>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7361AAFB" w14:textId="77777777" w:rsidR="00181735" w:rsidRPr="00ED3B9D" w:rsidRDefault="00181735" w:rsidP="00BB25A8">
            <w:pPr>
              <w:pStyle w:val="KeinLeerraum"/>
            </w:pPr>
          </w:p>
        </w:tc>
        <w:tc>
          <w:tcPr>
            <w:tcW w:w="3288" w:type="dxa"/>
            <w:gridSpan w:val="2"/>
          </w:tcPr>
          <w:p w14:paraId="04E95640" w14:textId="77777777" w:rsidR="00181735" w:rsidRDefault="004845C6" w:rsidP="00BB25A8">
            <w:pPr>
              <w:pStyle w:val="KeinLeerraum"/>
            </w:pPr>
            <w:sdt>
              <w:sdtPr>
                <w:rPr>
                  <w:rFonts w:eastAsia="MS Gothic" w:cs="MS Gothic"/>
                  <w:color w:val="000000"/>
                  <w:lang w:val="de-AT" w:eastAsia="de-AT"/>
                </w:rPr>
                <w:id w:val="1261260345"/>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p w14:paraId="069E7A7E" w14:textId="77777777" w:rsidR="00181735" w:rsidRPr="00ED3B9D" w:rsidRDefault="00181735" w:rsidP="00BB25A8">
            <w:pPr>
              <w:pStyle w:val="KeinLeerraum"/>
            </w:pPr>
            <w:r>
              <w:t>Weshalb nicht:</w:t>
            </w:r>
          </w:p>
        </w:tc>
      </w:tr>
      <w:tr w:rsidR="00E45F84" w:rsidRPr="00ED3B9D" w14:paraId="4311C52B" w14:textId="77777777" w:rsidTr="00E473C3">
        <w:tc>
          <w:tcPr>
            <w:tcW w:w="3273" w:type="dxa"/>
          </w:tcPr>
          <w:p w14:paraId="5FC2A1AF" w14:textId="00D0F28E" w:rsidR="00E45F84" w:rsidRPr="00ED3B9D" w:rsidRDefault="00E45F84" w:rsidP="00BB25A8">
            <w:pPr>
              <w:pStyle w:val="KeinLeerraum"/>
            </w:pPr>
            <w:r>
              <w:t>Bist du m</w:t>
            </w:r>
            <w:r w:rsidR="00103883">
              <w:t>ö</w:t>
            </w:r>
            <w:r>
              <w:t>glicherweise schwanger?</w:t>
            </w:r>
          </w:p>
        </w:tc>
        <w:tc>
          <w:tcPr>
            <w:tcW w:w="2189" w:type="dxa"/>
          </w:tcPr>
          <w:p w14:paraId="48C1B0B5" w14:textId="77777777" w:rsidR="00E45F84" w:rsidRDefault="004845C6" w:rsidP="00BB25A8">
            <w:pPr>
              <w:pStyle w:val="KeinLeerraum"/>
            </w:pPr>
            <w:sdt>
              <w:sdtPr>
                <w:rPr>
                  <w:rFonts w:eastAsia="MS Gothic" w:cs="MS Gothic"/>
                  <w:color w:val="000000"/>
                  <w:lang w:val="de-AT" w:eastAsia="de-AT"/>
                </w:rPr>
                <w:id w:val="1861624378"/>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49A4EC71" w14:textId="77777777" w:rsidR="00E45F84" w:rsidRDefault="00E45F84" w:rsidP="00BB25A8">
            <w:pPr>
              <w:pStyle w:val="KeinLeerraum"/>
            </w:pPr>
            <w:r>
              <w:t>Anhaltspunkte:</w:t>
            </w:r>
          </w:p>
          <w:p w14:paraId="570F78FA" w14:textId="77777777" w:rsidR="00E45F84" w:rsidRPr="00ED3B9D" w:rsidRDefault="00E45F84" w:rsidP="00BB25A8">
            <w:pPr>
              <w:pStyle w:val="KeinLeerraum"/>
            </w:pPr>
            <w:r>
              <w:t>Seit wann:</w:t>
            </w:r>
          </w:p>
        </w:tc>
        <w:tc>
          <w:tcPr>
            <w:tcW w:w="2268" w:type="dxa"/>
            <w:gridSpan w:val="2"/>
          </w:tcPr>
          <w:p w14:paraId="07A0E511" w14:textId="77777777" w:rsidR="00E45F84" w:rsidRPr="00ED3B9D" w:rsidRDefault="004845C6" w:rsidP="00BB25A8">
            <w:pPr>
              <w:pStyle w:val="KeinLeerraum"/>
            </w:pPr>
            <w:sdt>
              <w:sdtPr>
                <w:rPr>
                  <w:rFonts w:eastAsia="MS Gothic" w:cs="MS Gothic"/>
                  <w:color w:val="000000"/>
                  <w:lang w:val="de-AT" w:eastAsia="de-AT"/>
                </w:rPr>
                <w:id w:val="-629316342"/>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42807346" w14:textId="77777777" w:rsidR="00E45F84" w:rsidRDefault="004845C6" w:rsidP="00BB25A8">
            <w:pPr>
              <w:pStyle w:val="KeinLeerraum"/>
            </w:pPr>
            <w:sdt>
              <w:sdtPr>
                <w:rPr>
                  <w:rFonts w:eastAsia="MS Gothic" w:cs="MS Gothic"/>
                  <w:color w:val="000000"/>
                  <w:lang w:val="de-AT" w:eastAsia="de-AT"/>
                </w:rPr>
                <w:id w:val="210191118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54D323D0" w14:textId="77777777" w:rsidR="00E45F84" w:rsidRPr="00ED3B9D" w:rsidRDefault="00E45F84" w:rsidP="00BB25A8">
            <w:pPr>
              <w:pStyle w:val="KeinLeerraum"/>
            </w:pPr>
          </w:p>
        </w:tc>
      </w:tr>
      <w:tr w:rsidR="00E45F84" w:rsidRPr="00ED3B9D" w14:paraId="1CB39971" w14:textId="77777777" w:rsidTr="00E473C3">
        <w:tc>
          <w:tcPr>
            <w:tcW w:w="3273" w:type="dxa"/>
          </w:tcPr>
          <w:p w14:paraId="1BC5DDF6" w14:textId="77777777" w:rsidR="00E45F84" w:rsidRPr="00ED3B9D" w:rsidRDefault="00E45F84" w:rsidP="00BB25A8">
            <w:pPr>
              <w:pStyle w:val="KeinLeerraum"/>
            </w:pPr>
            <w:r>
              <w:t>Bist du beschnitten?</w:t>
            </w:r>
          </w:p>
        </w:tc>
        <w:tc>
          <w:tcPr>
            <w:tcW w:w="2189" w:type="dxa"/>
          </w:tcPr>
          <w:p w14:paraId="10E0E9F5" w14:textId="77777777" w:rsidR="00E45F84" w:rsidRDefault="004845C6" w:rsidP="00BB25A8">
            <w:pPr>
              <w:pStyle w:val="KeinLeerraum"/>
            </w:pPr>
            <w:sdt>
              <w:sdtPr>
                <w:rPr>
                  <w:rFonts w:eastAsia="MS Gothic" w:cs="MS Gothic"/>
                  <w:color w:val="000000"/>
                  <w:lang w:val="de-AT" w:eastAsia="de-AT"/>
                </w:rPr>
                <w:id w:val="210696205"/>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1F7C0956" w14:textId="77777777" w:rsidR="00E45F84" w:rsidRDefault="00E45F84" w:rsidP="00BB25A8">
            <w:pPr>
              <w:pStyle w:val="KeinLeerraum"/>
            </w:pPr>
            <w:r>
              <w:t>Probleme:</w:t>
            </w:r>
          </w:p>
          <w:p w14:paraId="747EFDF5" w14:textId="77777777" w:rsidR="00E45F84" w:rsidRPr="00ED3B9D" w:rsidRDefault="00E45F84" w:rsidP="00BB25A8">
            <w:pPr>
              <w:pStyle w:val="KeinLeerraum"/>
            </w:pPr>
            <w:r>
              <w:t>Seit wann:</w:t>
            </w:r>
          </w:p>
        </w:tc>
        <w:tc>
          <w:tcPr>
            <w:tcW w:w="2268" w:type="dxa"/>
            <w:gridSpan w:val="2"/>
          </w:tcPr>
          <w:p w14:paraId="46E1986A" w14:textId="77777777" w:rsidR="00E45F84" w:rsidRPr="00ED3B9D" w:rsidRDefault="004845C6" w:rsidP="00BB25A8">
            <w:pPr>
              <w:pStyle w:val="KeinLeerraum"/>
            </w:pPr>
            <w:sdt>
              <w:sdtPr>
                <w:rPr>
                  <w:rFonts w:eastAsia="MS Gothic" w:cs="MS Gothic"/>
                  <w:color w:val="000000"/>
                  <w:lang w:val="de-AT" w:eastAsia="de-AT"/>
                </w:rPr>
                <w:id w:val="-1171637576"/>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nein</w:t>
            </w:r>
          </w:p>
        </w:tc>
        <w:tc>
          <w:tcPr>
            <w:tcW w:w="2126" w:type="dxa"/>
            <w:gridSpan w:val="2"/>
          </w:tcPr>
          <w:p w14:paraId="57A0F073" w14:textId="77777777" w:rsidR="00E45F84" w:rsidRDefault="004845C6" w:rsidP="00BB25A8">
            <w:pPr>
              <w:pStyle w:val="KeinLeerraum"/>
            </w:pPr>
            <w:sdt>
              <w:sdtPr>
                <w:rPr>
                  <w:rFonts w:eastAsia="MS Gothic" w:cs="MS Gothic"/>
                  <w:color w:val="000000"/>
                  <w:lang w:val="de-AT" w:eastAsia="de-AT"/>
                </w:rPr>
                <w:id w:val="-440522877"/>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weiß ich nicht</w:t>
            </w:r>
          </w:p>
          <w:p w14:paraId="543552BA" w14:textId="77777777" w:rsidR="00E45F84" w:rsidRPr="00ED3B9D" w:rsidRDefault="00E45F84" w:rsidP="00BB25A8">
            <w:pPr>
              <w:pStyle w:val="KeinLeerraum"/>
            </w:pPr>
          </w:p>
        </w:tc>
      </w:tr>
      <w:tr w:rsidR="00181735" w:rsidRPr="00ED3B9D" w14:paraId="53B7F369" w14:textId="77777777" w:rsidTr="00686E39">
        <w:tc>
          <w:tcPr>
            <w:tcW w:w="3273" w:type="dxa"/>
          </w:tcPr>
          <w:p w14:paraId="31123ECC" w14:textId="77777777" w:rsidR="00181735" w:rsidRPr="00ED3B9D" w:rsidRDefault="00181735" w:rsidP="00BB25A8">
            <w:pPr>
              <w:pStyle w:val="KeinLeerraum"/>
            </w:pPr>
            <w:r>
              <w:t xml:space="preserve">Haben Mitglieder deiner Familie ernsthafte Krankheiten </w:t>
            </w:r>
            <w:r>
              <w:br/>
              <w:t xml:space="preserve">(z. B. </w:t>
            </w:r>
            <w:r w:rsidRPr="00471AB0">
              <w:t>Asthma</w:t>
            </w:r>
            <w:r>
              <w:t xml:space="preserve">, Diabetes, </w:t>
            </w:r>
            <w:r w:rsidRPr="006A653E">
              <w:t>Epilepsie</w:t>
            </w:r>
            <w:r>
              <w:t>)?</w:t>
            </w:r>
          </w:p>
        </w:tc>
        <w:tc>
          <w:tcPr>
            <w:tcW w:w="2189" w:type="dxa"/>
          </w:tcPr>
          <w:p w14:paraId="23FFDB2C" w14:textId="77777777" w:rsidR="00181735" w:rsidRDefault="004845C6" w:rsidP="00BB25A8">
            <w:pPr>
              <w:pStyle w:val="KeinLeerraum"/>
            </w:pPr>
            <w:sdt>
              <w:sdtPr>
                <w:rPr>
                  <w:rFonts w:eastAsia="MS Gothic" w:cs="MS Gothic"/>
                  <w:color w:val="000000"/>
                  <w:lang w:val="de-AT" w:eastAsia="de-AT"/>
                </w:rPr>
                <w:id w:val="-210342248"/>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ja</w:t>
            </w:r>
          </w:p>
          <w:p w14:paraId="2987F044" w14:textId="77777777" w:rsidR="00181735" w:rsidRPr="00ED3B9D" w:rsidRDefault="00181735" w:rsidP="00BB25A8">
            <w:pPr>
              <w:pStyle w:val="KeinLeerraum"/>
            </w:pPr>
            <w:r>
              <w:t>Welche:</w:t>
            </w:r>
          </w:p>
        </w:tc>
        <w:tc>
          <w:tcPr>
            <w:tcW w:w="2268" w:type="dxa"/>
            <w:gridSpan w:val="2"/>
          </w:tcPr>
          <w:p w14:paraId="5F192CE7" w14:textId="77777777" w:rsidR="00181735" w:rsidRPr="00ED3B9D" w:rsidRDefault="004845C6" w:rsidP="00BB25A8">
            <w:pPr>
              <w:pStyle w:val="KeinLeerraum"/>
            </w:pPr>
            <w:sdt>
              <w:sdtPr>
                <w:rPr>
                  <w:rFonts w:eastAsia="MS Gothic" w:cs="MS Gothic"/>
                  <w:color w:val="000000"/>
                  <w:lang w:val="de-AT" w:eastAsia="de-AT"/>
                </w:rPr>
                <w:id w:val="-1492777397"/>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nein</w:t>
            </w:r>
          </w:p>
        </w:tc>
        <w:tc>
          <w:tcPr>
            <w:tcW w:w="2126" w:type="dxa"/>
            <w:gridSpan w:val="2"/>
          </w:tcPr>
          <w:p w14:paraId="63DC8FB4" w14:textId="77777777" w:rsidR="00181735" w:rsidRDefault="004845C6" w:rsidP="00BB25A8">
            <w:pPr>
              <w:pStyle w:val="KeinLeerraum"/>
            </w:pPr>
            <w:sdt>
              <w:sdtPr>
                <w:rPr>
                  <w:rFonts w:eastAsia="MS Gothic" w:cs="MS Gothic"/>
                  <w:color w:val="000000"/>
                  <w:lang w:val="de-AT" w:eastAsia="de-AT"/>
                </w:rPr>
                <w:id w:val="-1214110285"/>
                <w14:checkbox>
                  <w14:checked w14:val="0"/>
                  <w14:checkedState w14:val="2612" w14:font="MS Gothic"/>
                  <w14:uncheckedState w14:val="2610" w14:font="MS Gothic"/>
                </w14:checkbox>
              </w:sdtPr>
              <w:sdtContent>
                <w:r w:rsidR="00181735">
                  <w:rPr>
                    <w:rFonts w:ascii="MS Gothic" w:eastAsia="MS Gothic" w:hAnsi="MS Gothic" w:cs="MS Gothic" w:hint="eastAsia"/>
                    <w:color w:val="000000"/>
                    <w:lang w:val="de-AT" w:eastAsia="de-AT"/>
                  </w:rPr>
                  <w:t>☐</w:t>
                </w:r>
              </w:sdtContent>
            </w:sdt>
            <w:r w:rsidR="00181735" w:rsidRPr="00ED3B9D">
              <w:t xml:space="preserve"> </w:t>
            </w:r>
            <w:r w:rsidR="00181735">
              <w:t>weiß ich nicht</w:t>
            </w:r>
          </w:p>
          <w:p w14:paraId="1F81DAEA" w14:textId="77777777" w:rsidR="00181735" w:rsidRPr="00ED3B9D" w:rsidRDefault="00181735" w:rsidP="00BB25A8">
            <w:pPr>
              <w:pStyle w:val="KeinLeerraum"/>
            </w:pPr>
          </w:p>
        </w:tc>
      </w:tr>
      <w:tr w:rsidR="00E45F84" w:rsidRPr="00ED3B9D" w14:paraId="1194F7BC" w14:textId="77777777" w:rsidTr="00E473C3">
        <w:tc>
          <w:tcPr>
            <w:tcW w:w="3273" w:type="dxa"/>
          </w:tcPr>
          <w:p w14:paraId="5301EA05" w14:textId="77777777" w:rsidR="00E45F84" w:rsidRPr="00ED3B9D" w:rsidRDefault="00E45F84" w:rsidP="00BB25A8">
            <w:pPr>
              <w:pStyle w:val="KeinLeerraum"/>
            </w:pPr>
            <w:r>
              <w:t xml:space="preserve">Hat bei der Aufnahme ein </w:t>
            </w:r>
            <w:proofErr w:type="spellStart"/>
            <w:r w:rsidRPr="002B54D5">
              <w:t>Mediscreening</w:t>
            </w:r>
            <w:proofErr w:type="spellEnd"/>
            <w:r w:rsidRPr="002B54D5">
              <w:t xml:space="preserve"> </w:t>
            </w:r>
            <w:r>
              <w:t>(Gesundheitscheck) stattgefunden und was waren die Ergebnisse?</w:t>
            </w:r>
            <w:r>
              <w:rPr>
                <w:rStyle w:val="Funotenzeichen"/>
              </w:rPr>
              <w:footnoteReference w:id="9"/>
            </w:r>
          </w:p>
        </w:tc>
        <w:tc>
          <w:tcPr>
            <w:tcW w:w="6583" w:type="dxa"/>
            <w:gridSpan w:val="5"/>
          </w:tcPr>
          <w:p w14:paraId="0B7BAAB8" w14:textId="77777777" w:rsidR="00E45F84" w:rsidRDefault="004845C6" w:rsidP="00BB25A8">
            <w:pPr>
              <w:pStyle w:val="KeinLeerraum"/>
            </w:pPr>
            <w:sdt>
              <w:sdtPr>
                <w:rPr>
                  <w:rFonts w:eastAsia="MS Gothic" w:cs="MS Gothic"/>
                  <w:color w:val="000000"/>
                  <w:lang w:val="de-AT" w:eastAsia="de-AT"/>
                </w:rPr>
                <w:id w:val="-728312073"/>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225113B6" w14:textId="77777777" w:rsidR="00E45F84" w:rsidRDefault="00E45F84" w:rsidP="00BB25A8">
            <w:pPr>
              <w:pStyle w:val="KeinLeerraum"/>
            </w:pPr>
            <w:r>
              <w:t>Wann</w:t>
            </w:r>
            <w:r w:rsidRPr="005C4F3C">
              <w:t>:</w:t>
            </w:r>
          </w:p>
          <w:p w14:paraId="1B6DEFCE" w14:textId="77777777" w:rsidR="00E45F84" w:rsidRPr="005C4F3C" w:rsidRDefault="00E45F84" w:rsidP="00BB25A8">
            <w:pPr>
              <w:pStyle w:val="KeinLeerraum"/>
            </w:pPr>
            <w:r>
              <w:t>Befund(e):</w:t>
            </w:r>
          </w:p>
          <w:p w14:paraId="63957EA3" w14:textId="77777777" w:rsidR="00E45F84" w:rsidRDefault="004845C6" w:rsidP="00BB25A8">
            <w:pPr>
              <w:pStyle w:val="KeinLeerraum"/>
            </w:pPr>
            <w:sdt>
              <w:sdtPr>
                <w:rPr>
                  <w:rFonts w:eastAsia="MS Gothic" w:cs="MS Gothic"/>
                  <w:color w:val="000000"/>
                  <w:lang w:val="de-AT" w:eastAsia="de-AT"/>
                </w:rPr>
                <w:id w:val="429626423"/>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5C4F3C">
              <w:t xml:space="preserve"> nein</w:t>
            </w:r>
          </w:p>
          <w:p w14:paraId="79281405" w14:textId="77777777" w:rsidR="00E45F84" w:rsidRPr="00ED3B9D" w:rsidRDefault="00E45F84" w:rsidP="00BB25A8">
            <w:pPr>
              <w:pStyle w:val="KeinLeerraum"/>
            </w:pPr>
            <w:r>
              <w:t>Weshalb nicht:</w:t>
            </w:r>
          </w:p>
        </w:tc>
      </w:tr>
      <w:tr w:rsidR="00E45F84" w:rsidRPr="00ED3B9D" w14:paraId="7BF10594" w14:textId="77777777" w:rsidTr="00E473C3">
        <w:tc>
          <w:tcPr>
            <w:tcW w:w="3273" w:type="dxa"/>
          </w:tcPr>
          <w:p w14:paraId="1AF09AC6" w14:textId="77777777" w:rsidR="00E45F84" w:rsidRPr="00ED3B9D" w:rsidRDefault="00E45F84" w:rsidP="00BB25A8">
            <w:pPr>
              <w:pStyle w:val="KeinLeerraum"/>
            </w:pPr>
            <w:r>
              <w:t xml:space="preserve">Hat eine </w:t>
            </w:r>
            <w:r w:rsidRPr="00C27052">
              <w:t xml:space="preserve">Gesundheitsuntersuchung gem. § 62 </w:t>
            </w:r>
            <w:r w:rsidRPr="00C27052">
              <w:rPr>
                <w:bCs/>
              </w:rPr>
              <w:t>AsylVfG</w:t>
            </w:r>
            <w:r w:rsidRPr="00C27052">
              <w:t xml:space="preserve"> (</w:t>
            </w:r>
            <w:r>
              <w:t>RGU) stattgefunden und was waren die Ergebnisse?</w:t>
            </w:r>
          </w:p>
        </w:tc>
        <w:tc>
          <w:tcPr>
            <w:tcW w:w="6583" w:type="dxa"/>
            <w:gridSpan w:val="5"/>
          </w:tcPr>
          <w:p w14:paraId="1B6E6F9B" w14:textId="77777777" w:rsidR="00E45F84" w:rsidRDefault="004845C6" w:rsidP="00BB25A8">
            <w:pPr>
              <w:pStyle w:val="KeinLeerraum"/>
            </w:pPr>
            <w:sdt>
              <w:sdtPr>
                <w:rPr>
                  <w:rFonts w:eastAsia="MS Gothic" w:cs="MS Gothic"/>
                  <w:color w:val="000000"/>
                  <w:lang w:val="de-AT" w:eastAsia="de-AT"/>
                </w:rPr>
                <w:id w:val="-233469514"/>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ED3B9D">
              <w:t xml:space="preserve"> </w:t>
            </w:r>
            <w:r w:rsidR="00E45F84">
              <w:t>ja</w:t>
            </w:r>
          </w:p>
          <w:p w14:paraId="76BC4055" w14:textId="77777777" w:rsidR="00E45F84" w:rsidRDefault="00E45F84" w:rsidP="00BB25A8">
            <w:pPr>
              <w:pStyle w:val="KeinLeerraum"/>
            </w:pPr>
            <w:r>
              <w:t>Wann</w:t>
            </w:r>
            <w:r w:rsidRPr="005C4F3C">
              <w:t>:</w:t>
            </w:r>
          </w:p>
          <w:p w14:paraId="2EFCF178" w14:textId="77777777" w:rsidR="00E45F84" w:rsidRPr="005C4F3C" w:rsidRDefault="00E45F84" w:rsidP="00BB25A8">
            <w:pPr>
              <w:pStyle w:val="KeinLeerraum"/>
            </w:pPr>
            <w:r>
              <w:t>Befund(e):</w:t>
            </w:r>
          </w:p>
          <w:p w14:paraId="38C85459" w14:textId="77777777" w:rsidR="00E45F84" w:rsidRDefault="004845C6" w:rsidP="00BB25A8">
            <w:pPr>
              <w:pStyle w:val="KeinLeerraum"/>
            </w:pPr>
            <w:sdt>
              <w:sdtPr>
                <w:rPr>
                  <w:rFonts w:eastAsia="MS Gothic" w:cs="MS Gothic"/>
                  <w:color w:val="000000"/>
                  <w:lang w:val="de-AT" w:eastAsia="de-AT"/>
                </w:rPr>
                <w:id w:val="-858347921"/>
                <w14:checkbox>
                  <w14:checked w14:val="0"/>
                  <w14:checkedState w14:val="2612" w14:font="MS Gothic"/>
                  <w14:uncheckedState w14:val="2610" w14:font="MS Gothic"/>
                </w14:checkbox>
              </w:sdtPr>
              <w:sdtContent>
                <w:r w:rsidR="00E45F84">
                  <w:rPr>
                    <w:rFonts w:ascii="MS Gothic" w:eastAsia="MS Gothic" w:hAnsi="MS Gothic" w:cs="MS Gothic" w:hint="eastAsia"/>
                    <w:color w:val="000000"/>
                    <w:lang w:val="de-AT" w:eastAsia="de-AT"/>
                  </w:rPr>
                  <w:t>☐</w:t>
                </w:r>
              </w:sdtContent>
            </w:sdt>
            <w:r w:rsidR="00E45F84" w:rsidRPr="005C4F3C">
              <w:t xml:space="preserve"> nein</w:t>
            </w:r>
          </w:p>
          <w:p w14:paraId="7858A64E" w14:textId="77777777" w:rsidR="00E45F84" w:rsidRPr="00ED3B9D" w:rsidRDefault="00E45F84" w:rsidP="00BB25A8">
            <w:pPr>
              <w:pStyle w:val="KeinLeerraum"/>
            </w:pPr>
            <w:r>
              <w:t>Weshalb nicht:</w:t>
            </w:r>
          </w:p>
        </w:tc>
      </w:tr>
      <w:tr w:rsidR="00E45F84" w:rsidRPr="00ED3B9D" w14:paraId="70CAC11D" w14:textId="77777777" w:rsidTr="00E473C3">
        <w:trPr>
          <w:gridAfter w:val="1"/>
          <w:wAfter w:w="8" w:type="dxa"/>
        </w:trPr>
        <w:tc>
          <w:tcPr>
            <w:tcW w:w="3273" w:type="dxa"/>
          </w:tcPr>
          <w:p w14:paraId="686FF9B9" w14:textId="77777777" w:rsidR="00E45F84" w:rsidRPr="00ED3B9D" w:rsidRDefault="00E45F84" w:rsidP="00BB25A8">
            <w:pPr>
              <w:pStyle w:val="KeinLeerraum"/>
            </w:pPr>
          </w:p>
        </w:tc>
        <w:tc>
          <w:tcPr>
            <w:tcW w:w="6575" w:type="dxa"/>
            <w:gridSpan w:val="4"/>
          </w:tcPr>
          <w:p w14:paraId="2ACC0AE5" w14:textId="77777777" w:rsidR="00E45F84" w:rsidRPr="00ED3B9D" w:rsidRDefault="00E45F84" w:rsidP="00BB25A8">
            <w:pPr>
              <w:pStyle w:val="KeinLeerraum"/>
            </w:pPr>
          </w:p>
        </w:tc>
      </w:tr>
      <w:tr w:rsidR="00E45F84" w:rsidRPr="00ED3B9D" w14:paraId="4B868C63" w14:textId="77777777" w:rsidTr="00E473C3">
        <w:trPr>
          <w:gridAfter w:val="1"/>
          <w:wAfter w:w="8" w:type="dxa"/>
        </w:trPr>
        <w:tc>
          <w:tcPr>
            <w:tcW w:w="3273" w:type="dxa"/>
          </w:tcPr>
          <w:p w14:paraId="2D5F7224" w14:textId="77777777" w:rsidR="00E45F84" w:rsidRPr="00ED3B9D" w:rsidRDefault="00E45F84" w:rsidP="00BB25A8">
            <w:pPr>
              <w:pStyle w:val="KeinLeerraum"/>
            </w:pPr>
            <w:r>
              <w:t>Sonstiges</w:t>
            </w:r>
          </w:p>
        </w:tc>
        <w:tc>
          <w:tcPr>
            <w:tcW w:w="6575" w:type="dxa"/>
            <w:gridSpan w:val="4"/>
          </w:tcPr>
          <w:p w14:paraId="41AAAB9D" w14:textId="77777777" w:rsidR="00E45F84" w:rsidRPr="00ED3B9D" w:rsidRDefault="00E45F84" w:rsidP="00BB25A8">
            <w:pPr>
              <w:pStyle w:val="KeinLeerraum"/>
            </w:pPr>
          </w:p>
        </w:tc>
      </w:tr>
    </w:tbl>
    <w:p w14:paraId="03C49074" w14:textId="77777777" w:rsidR="00DC2A52" w:rsidRPr="00CF3B39" w:rsidRDefault="00DC2A52" w:rsidP="00DC2A52">
      <w:pPr>
        <w:pStyle w:val="berschrift2"/>
        <w:numPr>
          <w:ilvl w:val="1"/>
          <w:numId w:val="1"/>
        </w:numPr>
        <w:ind w:left="578" w:hanging="578"/>
      </w:pPr>
      <w:bookmarkStart w:id="31" w:name="_Toc458069159"/>
      <w:r>
        <w:t>Erfassung und Bewertung des Gesundheitszustandes</w:t>
      </w:r>
      <w:bookmarkEnd w:id="31"/>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DC2A52" w:rsidRPr="00ED3B9D" w14:paraId="25825332" w14:textId="77777777" w:rsidTr="00AE3ECD">
        <w:tc>
          <w:tcPr>
            <w:tcW w:w="3273" w:type="dxa"/>
          </w:tcPr>
          <w:p w14:paraId="26E6677E" w14:textId="77777777" w:rsidR="00DC2A52" w:rsidRPr="00ED3B9D" w:rsidRDefault="00DC2A52" w:rsidP="00BB25A8">
            <w:pPr>
              <w:pStyle w:val="KeinLeerraum"/>
            </w:pPr>
            <w:r>
              <w:t>Wer von welcher Institution hat den Gesundheitszustand erfasst?</w:t>
            </w:r>
          </w:p>
        </w:tc>
        <w:tc>
          <w:tcPr>
            <w:tcW w:w="6575" w:type="dxa"/>
            <w:gridSpan w:val="2"/>
          </w:tcPr>
          <w:p w14:paraId="701D0CD6" w14:textId="77777777" w:rsidR="00DC2A52" w:rsidRPr="00ED3B9D" w:rsidRDefault="00DC2A52" w:rsidP="00BB25A8">
            <w:pPr>
              <w:pStyle w:val="KeinLeerraum"/>
            </w:pPr>
          </w:p>
        </w:tc>
      </w:tr>
      <w:tr w:rsidR="00DC2A52" w:rsidRPr="00ED3B9D" w14:paraId="31356CB9" w14:textId="77777777" w:rsidTr="00AE3ECD">
        <w:tc>
          <w:tcPr>
            <w:tcW w:w="3273" w:type="dxa"/>
          </w:tcPr>
          <w:p w14:paraId="13BE7CE8" w14:textId="77777777" w:rsidR="00DC2A52" w:rsidRPr="00ED3B9D" w:rsidRDefault="00DC2A52" w:rsidP="00BB25A8">
            <w:pPr>
              <w:pStyle w:val="KeinLeerraum"/>
            </w:pPr>
            <w:r>
              <w:t>Welche(r) Sprachmittler(in) von welcher Institution war beteiligt?</w:t>
            </w:r>
          </w:p>
        </w:tc>
        <w:tc>
          <w:tcPr>
            <w:tcW w:w="6575" w:type="dxa"/>
            <w:gridSpan w:val="2"/>
          </w:tcPr>
          <w:p w14:paraId="0DCA9EA9" w14:textId="77777777" w:rsidR="00DC2A52" w:rsidRPr="00ED3B9D" w:rsidRDefault="00DC2A52" w:rsidP="00BB25A8">
            <w:pPr>
              <w:pStyle w:val="KeinLeerraum"/>
            </w:pPr>
          </w:p>
        </w:tc>
      </w:tr>
      <w:tr w:rsidR="00DC2A52" w:rsidRPr="00ED3B9D" w14:paraId="7E1373D5" w14:textId="77777777" w:rsidTr="00AE3ECD">
        <w:tc>
          <w:tcPr>
            <w:tcW w:w="3273" w:type="dxa"/>
          </w:tcPr>
          <w:p w14:paraId="704B92DA" w14:textId="756193FE" w:rsidR="00DC2A52" w:rsidRPr="00ED3B9D" w:rsidRDefault="00DC2A52" w:rsidP="00BB25A8">
            <w:pPr>
              <w:pStyle w:val="KeinLeerraum"/>
            </w:pPr>
            <w:r>
              <w:lastRenderedPageBreak/>
              <w:t>Besteht akuter (</w:t>
            </w:r>
            <w:proofErr w:type="spellStart"/>
            <w:r>
              <w:t>Be</w:t>
            </w:r>
            <w:proofErr w:type="spellEnd"/>
            <w:r>
              <w:t>)</w:t>
            </w:r>
            <w:proofErr w:type="spellStart"/>
            <w:r>
              <w:t>handlungsbedarf</w:t>
            </w:r>
            <w:proofErr w:type="spellEnd"/>
            <w:r>
              <w:t xml:space="preserve"> (physisch, psychisch, sozial, kulturell, </w:t>
            </w:r>
            <w:r w:rsidR="00103883">
              <w:t>ö</w:t>
            </w:r>
            <w:r>
              <w:t>konomisch/materiell)?</w:t>
            </w:r>
          </w:p>
        </w:tc>
        <w:tc>
          <w:tcPr>
            <w:tcW w:w="3287" w:type="dxa"/>
          </w:tcPr>
          <w:p w14:paraId="1E4D9914" w14:textId="77777777" w:rsidR="00DC2A52" w:rsidRDefault="004845C6" w:rsidP="00BB25A8">
            <w:pPr>
              <w:pStyle w:val="KeinLeerraum"/>
            </w:pPr>
            <w:sdt>
              <w:sdtPr>
                <w:rPr>
                  <w:rFonts w:eastAsia="MS Gothic" w:cs="MS Gothic"/>
                  <w:color w:val="000000"/>
                  <w:lang w:val="de-AT" w:eastAsia="de-AT"/>
                </w:rPr>
                <w:id w:val="-1728450781"/>
                <w14:checkbox>
                  <w14:checked w14:val="0"/>
                  <w14:checkedState w14:val="2612" w14:font="MS Gothic"/>
                  <w14:uncheckedState w14:val="2610" w14:font="MS Gothic"/>
                </w14:checkbox>
              </w:sdtPr>
              <w:sdtContent>
                <w:r w:rsidR="00DC2A52">
                  <w:rPr>
                    <w:rFonts w:ascii="MS Gothic" w:eastAsia="MS Gothic" w:hAnsi="MS Gothic" w:cs="MS Gothic" w:hint="eastAsia"/>
                    <w:color w:val="000000"/>
                    <w:lang w:val="de-AT" w:eastAsia="de-AT"/>
                  </w:rPr>
                  <w:t>☐</w:t>
                </w:r>
              </w:sdtContent>
            </w:sdt>
            <w:r w:rsidR="00DC2A52" w:rsidRPr="00ED3B9D">
              <w:t xml:space="preserve"> </w:t>
            </w:r>
            <w:r w:rsidR="00DC2A52">
              <w:t>ja</w:t>
            </w:r>
          </w:p>
          <w:p w14:paraId="21F64CB0" w14:textId="77777777" w:rsidR="00DC2A52" w:rsidRPr="00ED3B9D" w:rsidRDefault="00DC2A52" w:rsidP="00BB25A8">
            <w:pPr>
              <w:pStyle w:val="KeinLeerraum"/>
            </w:pPr>
            <w:r>
              <w:t>Weshalb:</w:t>
            </w:r>
          </w:p>
        </w:tc>
        <w:tc>
          <w:tcPr>
            <w:tcW w:w="3288" w:type="dxa"/>
          </w:tcPr>
          <w:p w14:paraId="00E8CD2A" w14:textId="77777777" w:rsidR="00DC2A52" w:rsidRPr="00ED3B9D" w:rsidRDefault="004845C6" w:rsidP="00BB25A8">
            <w:pPr>
              <w:pStyle w:val="KeinLeerraum"/>
            </w:pPr>
            <w:sdt>
              <w:sdtPr>
                <w:rPr>
                  <w:rFonts w:eastAsia="MS Gothic" w:cs="MS Gothic"/>
                  <w:color w:val="000000"/>
                  <w:lang w:val="de-AT" w:eastAsia="de-AT"/>
                </w:rPr>
                <w:id w:val="1965774602"/>
                <w14:checkbox>
                  <w14:checked w14:val="0"/>
                  <w14:checkedState w14:val="2612" w14:font="MS Gothic"/>
                  <w14:uncheckedState w14:val="2610" w14:font="MS Gothic"/>
                </w14:checkbox>
              </w:sdtPr>
              <w:sdtContent>
                <w:r w:rsidR="00DC2A52">
                  <w:rPr>
                    <w:rFonts w:ascii="MS Gothic" w:eastAsia="MS Gothic" w:hAnsi="MS Gothic" w:cs="MS Gothic" w:hint="eastAsia"/>
                    <w:color w:val="000000"/>
                    <w:lang w:val="de-AT" w:eastAsia="de-AT"/>
                  </w:rPr>
                  <w:t>☐</w:t>
                </w:r>
              </w:sdtContent>
            </w:sdt>
            <w:r w:rsidR="00DC2A52" w:rsidRPr="00ED3B9D">
              <w:t xml:space="preserve"> </w:t>
            </w:r>
            <w:r w:rsidR="00DC2A52">
              <w:t>nein</w:t>
            </w:r>
          </w:p>
        </w:tc>
      </w:tr>
      <w:tr w:rsidR="00DC2A52" w:rsidRPr="00ED3B9D" w14:paraId="5847D3D0" w14:textId="77777777" w:rsidTr="00AE3ECD">
        <w:tc>
          <w:tcPr>
            <w:tcW w:w="3273" w:type="dxa"/>
          </w:tcPr>
          <w:p w14:paraId="4B4FBFB2" w14:textId="77777777" w:rsidR="00DC2A52" w:rsidRPr="00ED3B9D" w:rsidRDefault="00DC2A52" w:rsidP="00BB25A8">
            <w:pPr>
              <w:pStyle w:val="KeinLeerraum"/>
            </w:pPr>
          </w:p>
        </w:tc>
        <w:tc>
          <w:tcPr>
            <w:tcW w:w="6575" w:type="dxa"/>
            <w:gridSpan w:val="2"/>
          </w:tcPr>
          <w:p w14:paraId="4D79E4B5" w14:textId="77777777" w:rsidR="00DC2A52" w:rsidRPr="00ED3B9D" w:rsidRDefault="00DC2A52" w:rsidP="00BB25A8">
            <w:pPr>
              <w:pStyle w:val="KeinLeerraum"/>
            </w:pPr>
          </w:p>
        </w:tc>
      </w:tr>
      <w:tr w:rsidR="00DC2A52" w:rsidRPr="00ED3B9D" w14:paraId="4E390066" w14:textId="77777777" w:rsidTr="00AE3ECD">
        <w:tc>
          <w:tcPr>
            <w:tcW w:w="3273" w:type="dxa"/>
          </w:tcPr>
          <w:p w14:paraId="5695A728" w14:textId="77777777" w:rsidR="00DC2A52" w:rsidRPr="00ED3B9D" w:rsidRDefault="00DC2A52" w:rsidP="00BB25A8">
            <w:pPr>
              <w:pStyle w:val="KeinLeerraum"/>
            </w:pPr>
            <w:r>
              <w:t>Sonstiges</w:t>
            </w:r>
          </w:p>
        </w:tc>
        <w:tc>
          <w:tcPr>
            <w:tcW w:w="6575" w:type="dxa"/>
            <w:gridSpan w:val="2"/>
          </w:tcPr>
          <w:p w14:paraId="463A8624" w14:textId="77777777" w:rsidR="00DC2A52" w:rsidRPr="00ED3B9D" w:rsidRDefault="00DC2A52" w:rsidP="00BB25A8">
            <w:pPr>
              <w:pStyle w:val="KeinLeerraum"/>
            </w:pPr>
          </w:p>
        </w:tc>
      </w:tr>
    </w:tbl>
    <w:p w14:paraId="69E5BECF" w14:textId="77777777" w:rsidR="00B27791" w:rsidRDefault="00B27791">
      <w:pPr>
        <w:rPr>
          <w:rFonts w:asciiTheme="majorHAnsi" w:eastAsiaTheme="majorEastAsia" w:hAnsiTheme="majorHAnsi" w:cstheme="majorBidi"/>
          <w:b/>
          <w:bCs/>
          <w:color w:val="000000" w:themeColor="text1"/>
          <w:sz w:val="36"/>
          <w:szCs w:val="36"/>
        </w:rPr>
      </w:pPr>
      <w:r>
        <w:br w:type="page"/>
      </w:r>
    </w:p>
    <w:p w14:paraId="21489BF6" w14:textId="028F78FF" w:rsidR="008B7BE3" w:rsidRDefault="008B7BE3" w:rsidP="008B7BE3">
      <w:pPr>
        <w:pStyle w:val="berschrift1"/>
        <w:numPr>
          <w:ilvl w:val="0"/>
          <w:numId w:val="1"/>
        </w:numPr>
      </w:pPr>
      <w:bookmarkStart w:id="32" w:name="OLE_LINK73"/>
      <w:bookmarkStart w:id="33" w:name="OLE_LINK74"/>
      <w:bookmarkStart w:id="34" w:name="_Toc458069160"/>
      <w:r>
        <w:lastRenderedPageBreak/>
        <w:t xml:space="preserve">Qualifizierte Inaugenscheinnahme </w:t>
      </w:r>
      <w:bookmarkEnd w:id="32"/>
      <w:bookmarkEnd w:id="33"/>
      <w:r>
        <w:t>(</w:t>
      </w:r>
      <w:r w:rsidR="00B27791">
        <w:t>in den ersten Tagen</w:t>
      </w:r>
      <w:r>
        <w:t>)</w:t>
      </w:r>
      <w:r>
        <w:rPr>
          <w:rStyle w:val="Funotenzeichen"/>
        </w:rPr>
        <w:footnoteReference w:id="10"/>
      </w:r>
      <w:bookmarkEnd w:id="34"/>
      <w:r>
        <w:t xml:space="preserve"> </w:t>
      </w:r>
    </w:p>
    <w:p w14:paraId="62A6A330" w14:textId="77777777" w:rsidR="00C35F80" w:rsidRDefault="00C35F80" w:rsidP="00A50250">
      <w:pPr>
        <w:pStyle w:val="berschrift2"/>
      </w:pPr>
      <w:bookmarkStart w:id="35" w:name="OLE_LINK36"/>
      <w:bookmarkStart w:id="36" w:name="_Toc458069161"/>
      <w:bookmarkStart w:id="37" w:name="OLE_LINK79"/>
      <w:bookmarkStart w:id="38" w:name="OLE_LINK80"/>
      <w:bookmarkStart w:id="39" w:name="OLE_LINK23"/>
      <w:r>
        <w:t>Alltagsbeobachtung zur Alterseinschätzung</w:t>
      </w:r>
      <w:bookmarkEnd w:id="35"/>
      <w:bookmarkEnd w:id="36"/>
    </w:p>
    <w:p w14:paraId="2DCF5DB4" w14:textId="77777777" w:rsidR="00C35F80" w:rsidRPr="00ED3B9D" w:rsidRDefault="00C35F80" w:rsidP="00A50250">
      <w:pPr>
        <w:pStyle w:val="berschrift3"/>
      </w:pPr>
      <w:bookmarkStart w:id="40" w:name="_Toc458069162"/>
      <w:bookmarkEnd w:id="37"/>
      <w:bookmarkEnd w:id="38"/>
      <w:bookmarkEnd w:id="39"/>
      <w:r>
        <w:t>Rezeptiv</w:t>
      </w:r>
      <w:bookmarkEnd w:id="4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C35F80" w:rsidRPr="00ED3B9D" w14:paraId="0577E9B7" w14:textId="77777777" w:rsidTr="00C60B65">
        <w:tc>
          <w:tcPr>
            <w:tcW w:w="3273" w:type="dxa"/>
          </w:tcPr>
          <w:p w14:paraId="074A8023" w14:textId="77777777" w:rsidR="00C35F80" w:rsidRPr="00ED3B9D" w:rsidRDefault="00C35F80" w:rsidP="00C60B65">
            <w:pPr>
              <w:pStyle w:val="KeinLeerraum"/>
            </w:pPr>
            <w:r w:rsidRPr="00A36EE3">
              <w:t>Anpassungsfähigkeit, Flexibilität (Fähigkeit zur Veränderung oder Selbstorganisation als Reaktion auf eine veränderte Wechselwirkung zur Umwelt)</w:t>
            </w:r>
          </w:p>
        </w:tc>
        <w:bookmarkStart w:id="41" w:name="OLE_LINK5"/>
        <w:bookmarkStart w:id="42" w:name="OLE_LINK6"/>
        <w:tc>
          <w:tcPr>
            <w:tcW w:w="6575" w:type="dxa"/>
          </w:tcPr>
          <w:p w14:paraId="5022659A" w14:textId="7054DEE5" w:rsidR="00C35F80" w:rsidRDefault="004845C6" w:rsidP="00C60B65">
            <w:pPr>
              <w:pStyle w:val="KeinLeerraum"/>
            </w:pPr>
            <w:sdt>
              <w:sdtPr>
                <w:rPr>
                  <w:rFonts w:eastAsia="MS Gothic" w:cs="MS Gothic"/>
                  <w:color w:val="000000"/>
                  <w:lang w:val="de-AT" w:eastAsia="de-AT"/>
                </w:rPr>
                <w:id w:val="1990820064"/>
                <w14:checkbox>
                  <w14:checked w14:val="0"/>
                  <w14:checkedState w14:val="2612" w14:font="MS Gothic"/>
                  <w14:uncheckedState w14:val="2610" w14:font="MS Gothic"/>
                </w14:checkbox>
              </w:sdtPr>
              <w:sdtContent>
                <w:r w:rsidR="00C35F80">
                  <w:rPr>
                    <w:rFonts w:ascii="MS Gothic" w:eastAsia="MS Gothic" w:hAnsi="MS Gothic" w:cs="MS Gothic" w:hint="eastAsia"/>
                    <w:color w:val="000000"/>
                    <w:lang w:val="de-AT" w:eastAsia="de-AT"/>
                  </w:rPr>
                  <w:t>☐</w:t>
                </w:r>
              </w:sdtContent>
            </w:sdt>
            <w:r w:rsidR="00C35F80" w:rsidRPr="00ED3B9D">
              <w:t xml:space="preserve"> </w:t>
            </w:r>
            <w:r w:rsidR="009441A2">
              <w:t>M</w:t>
            </w:r>
            <w:r w:rsidR="00103883">
              <w:t>ö</w:t>
            </w:r>
            <w:r w:rsidR="009441A2">
              <w:t>glicherweise minderjährig</w:t>
            </w:r>
          </w:p>
          <w:p w14:paraId="52A0A933" w14:textId="77777777" w:rsidR="00C35F80" w:rsidRDefault="00C35F80" w:rsidP="00C60B65">
            <w:pPr>
              <w:pStyle w:val="KeinLeerraum"/>
            </w:pPr>
            <w:r>
              <w:t>Weshalb:</w:t>
            </w:r>
          </w:p>
          <w:p w14:paraId="13C40B82" w14:textId="7A067B9C" w:rsidR="00B27791" w:rsidRDefault="004845C6" w:rsidP="00B27791">
            <w:pPr>
              <w:pStyle w:val="KeinLeerraum"/>
            </w:pPr>
            <w:sdt>
              <w:sdtPr>
                <w:rPr>
                  <w:rFonts w:eastAsia="MS Gothic" w:cs="MS Gothic"/>
                  <w:color w:val="000000"/>
                  <w:lang w:val="de-AT" w:eastAsia="de-AT"/>
                </w:rPr>
                <w:id w:val="939641827"/>
                <w14:checkbox>
                  <w14:checked w14:val="0"/>
                  <w14:checkedState w14:val="2612" w14:font="MS Gothic"/>
                  <w14:uncheckedState w14:val="2610" w14:font="MS Gothic"/>
                </w14:checkbox>
              </w:sdtPr>
              <w:sdtContent>
                <w:r w:rsidR="00B27791">
                  <w:rPr>
                    <w:rFonts w:ascii="MS Gothic" w:eastAsia="MS Gothic" w:hAnsi="MS Gothic" w:cs="MS Gothic" w:hint="eastAsia"/>
                    <w:color w:val="000000"/>
                    <w:lang w:val="de-AT" w:eastAsia="de-AT"/>
                  </w:rPr>
                  <w:t>☐</w:t>
                </w:r>
              </w:sdtContent>
            </w:sdt>
            <w:r w:rsidR="00B27791" w:rsidRPr="00ED3B9D">
              <w:t xml:space="preserve"> </w:t>
            </w:r>
            <w:r w:rsidR="009441A2">
              <w:t>Zweifelsfrei nicht minderjährig aber m</w:t>
            </w:r>
            <w:r w:rsidR="00103883">
              <w:t>ö</w:t>
            </w:r>
            <w:r w:rsidR="009441A2">
              <w:t>glicherweise zwischen 18 und 20 Jahre alt</w:t>
            </w:r>
          </w:p>
          <w:p w14:paraId="13DEA8DE" w14:textId="0A096107" w:rsidR="00B27791" w:rsidRDefault="00B27791" w:rsidP="00B27791">
            <w:pPr>
              <w:pStyle w:val="KeinLeerraum"/>
            </w:pPr>
            <w:r>
              <w:t>Weshalb</w:t>
            </w:r>
            <w:r w:rsidR="00A35B2A">
              <w:t>:</w:t>
            </w:r>
          </w:p>
          <w:bookmarkStart w:id="43" w:name="OLE_LINK3"/>
          <w:bookmarkStart w:id="44" w:name="OLE_LINK4"/>
          <w:p w14:paraId="7887E4B6" w14:textId="3A710E4A" w:rsidR="00C35F80" w:rsidRDefault="004845C6" w:rsidP="00C60B65">
            <w:pPr>
              <w:pStyle w:val="KeinLeerraum"/>
            </w:pPr>
            <w:sdt>
              <w:sdtPr>
                <w:rPr>
                  <w:rFonts w:eastAsia="MS Gothic" w:cs="MS Gothic"/>
                  <w:color w:val="000000"/>
                  <w:lang w:val="de-AT" w:eastAsia="de-AT"/>
                </w:rPr>
                <w:id w:val="1862013549"/>
                <w14:checkbox>
                  <w14:checked w14:val="0"/>
                  <w14:checkedState w14:val="2612" w14:font="MS Gothic"/>
                  <w14:uncheckedState w14:val="2610" w14:font="MS Gothic"/>
                </w14:checkbox>
              </w:sdtPr>
              <w:sdtContent>
                <w:r w:rsidR="00C35F80">
                  <w:rPr>
                    <w:rFonts w:ascii="MS Gothic" w:eastAsia="MS Gothic" w:hAnsi="MS Gothic" w:cs="MS Gothic" w:hint="eastAsia"/>
                    <w:color w:val="000000"/>
                    <w:lang w:val="de-AT" w:eastAsia="de-AT"/>
                  </w:rPr>
                  <w:t>☐</w:t>
                </w:r>
              </w:sdtContent>
            </w:sdt>
            <w:r w:rsidR="00C35F80" w:rsidRPr="00ED3B9D">
              <w:t xml:space="preserve"> </w:t>
            </w:r>
            <w:r w:rsidR="009441A2">
              <w:t>Zweifelsfrei nicht minderjährig aber m</w:t>
            </w:r>
            <w:r w:rsidR="00103883">
              <w:t>ö</w:t>
            </w:r>
            <w:r w:rsidR="009441A2">
              <w:t>glicherweise 21 Jahre alt oder älter</w:t>
            </w:r>
          </w:p>
          <w:p w14:paraId="105E1C7F" w14:textId="24DBF8AD" w:rsidR="00C35F80" w:rsidRPr="00ED3B9D" w:rsidRDefault="00C35F80" w:rsidP="00395BB7">
            <w:pPr>
              <w:pStyle w:val="KeinLeerraum"/>
            </w:pPr>
            <w:r>
              <w:t>Weshalb</w:t>
            </w:r>
            <w:bookmarkEnd w:id="41"/>
            <w:bookmarkEnd w:id="42"/>
            <w:bookmarkEnd w:id="43"/>
            <w:bookmarkEnd w:id="44"/>
            <w:r w:rsidR="00A35B2A">
              <w:t>:</w:t>
            </w:r>
          </w:p>
        </w:tc>
      </w:tr>
      <w:tr w:rsidR="00C35F80" w:rsidRPr="00ED3B9D" w14:paraId="078E3AE8" w14:textId="77777777" w:rsidTr="00C60B65">
        <w:tc>
          <w:tcPr>
            <w:tcW w:w="3273" w:type="dxa"/>
          </w:tcPr>
          <w:p w14:paraId="644DC015" w14:textId="77777777" w:rsidR="00C35F80" w:rsidRPr="00ED3B9D" w:rsidRDefault="00C35F80" w:rsidP="00C60B65">
            <w:pPr>
              <w:pStyle w:val="KeinLeerraum"/>
            </w:pPr>
            <w:r w:rsidRPr="00A36EE3">
              <w:t>Auffassungsgabe (sensorische Erfassung, Bewertung und Wiedergabe von Informationen)</w:t>
            </w:r>
          </w:p>
        </w:tc>
        <w:tc>
          <w:tcPr>
            <w:tcW w:w="6575" w:type="dxa"/>
          </w:tcPr>
          <w:p w14:paraId="662BDCEB" w14:textId="4C021F79" w:rsidR="00395BB7" w:rsidRDefault="004845C6" w:rsidP="00395BB7">
            <w:pPr>
              <w:pStyle w:val="KeinLeerraum"/>
            </w:pPr>
            <w:sdt>
              <w:sdtPr>
                <w:rPr>
                  <w:rFonts w:eastAsia="MS Gothic" w:cs="MS Gothic"/>
                  <w:color w:val="000000"/>
                  <w:lang w:val="de-AT" w:eastAsia="de-AT"/>
                </w:rPr>
                <w:id w:val="319774706"/>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M</w:t>
            </w:r>
            <w:r w:rsidR="00103883">
              <w:t>ö</w:t>
            </w:r>
            <w:r w:rsidR="009441A2">
              <w:t>glicherweise minderjährig</w:t>
            </w:r>
          </w:p>
          <w:p w14:paraId="3BC703E1" w14:textId="77777777" w:rsidR="00395BB7" w:rsidRDefault="00395BB7" w:rsidP="00395BB7">
            <w:pPr>
              <w:pStyle w:val="KeinLeerraum"/>
            </w:pPr>
            <w:r>
              <w:t>Weshalb:</w:t>
            </w:r>
          </w:p>
          <w:p w14:paraId="5CECA6C7" w14:textId="70EAEADF" w:rsidR="00395BB7" w:rsidRDefault="004845C6" w:rsidP="00395BB7">
            <w:pPr>
              <w:pStyle w:val="KeinLeerraum"/>
            </w:pPr>
            <w:sdt>
              <w:sdtPr>
                <w:rPr>
                  <w:rFonts w:eastAsia="MS Gothic" w:cs="MS Gothic"/>
                  <w:color w:val="000000"/>
                  <w:lang w:val="de-AT" w:eastAsia="de-AT"/>
                </w:rPr>
                <w:id w:val="753478983"/>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zwischen 18 und 20 Jahre alt</w:t>
            </w:r>
          </w:p>
          <w:p w14:paraId="7DC70A8A" w14:textId="25DFC1FE" w:rsidR="00395BB7" w:rsidRDefault="00395BB7" w:rsidP="00395BB7">
            <w:pPr>
              <w:pStyle w:val="KeinLeerraum"/>
            </w:pPr>
            <w:r>
              <w:t>Weshalb</w:t>
            </w:r>
            <w:r w:rsidR="00A35B2A">
              <w:t>:</w:t>
            </w:r>
          </w:p>
          <w:p w14:paraId="57EC3FB3" w14:textId="0816B60D" w:rsidR="00395BB7" w:rsidRDefault="004845C6" w:rsidP="00395BB7">
            <w:pPr>
              <w:pStyle w:val="KeinLeerraum"/>
            </w:pPr>
            <w:sdt>
              <w:sdtPr>
                <w:rPr>
                  <w:rFonts w:eastAsia="MS Gothic" w:cs="MS Gothic"/>
                  <w:color w:val="000000"/>
                  <w:lang w:val="de-AT" w:eastAsia="de-AT"/>
                </w:rPr>
                <w:id w:val="1209998005"/>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21 Jahre alt oder älter</w:t>
            </w:r>
          </w:p>
          <w:p w14:paraId="3059FEBC" w14:textId="1421E925" w:rsidR="00C35F80" w:rsidRPr="00ED3B9D" w:rsidRDefault="00395BB7" w:rsidP="00395BB7">
            <w:pPr>
              <w:pStyle w:val="KeinLeerraum"/>
            </w:pPr>
            <w:r>
              <w:t>Weshalb</w:t>
            </w:r>
            <w:r w:rsidR="00A35B2A">
              <w:t>:</w:t>
            </w:r>
          </w:p>
        </w:tc>
      </w:tr>
      <w:tr w:rsidR="00C35F80" w:rsidRPr="00ED3B9D" w14:paraId="676B946A" w14:textId="77777777" w:rsidTr="00C60B65">
        <w:tc>
          <w:tcPr>
            <w:tcW w:w="3273" w:type="dxa"/>
          </w:tcPr>
          <w:p w14:paraId="76768A21" w14:textId="77777777" w:rsidR="00C35F80" w:rsidRPr="00ED3B9D" w:rsidRDefault="00C35F80" w:rsidP="00C60B65">
            <w:pPr>
              <w:pStyle w:val="KeinLeerraum"/>
            </w:pPr>
            <w:r w:rsidRPr="00A36EE3">
              <w:t xml:space="preserve">Aufmerksamkeit, Konzentration (Wahrnehmung der Umwelt </w:t>
            </w:r>
            <w:r>
              <w:t>bzw.</w:t>
            </w:r>
            <w:r w:rsidRPr="00A36EE3">
              <w:t xml:space="preserve"> des eigenen Verhaltens und Handelns)</w:t>
            </w:r>
          </w:p>
        </w:tc>
        <w:tc>
          <w:tcPr>
            <w:tcW w:w="6575" w:type="dxa"/>
          </w:tcPr>
          <w:p w14:paraId="3E903D83" w14:textId="027D3E61" w:rsidR="00395BB7" w:rsidRDefault="004845C6" w:rsidP="00395BB7">
            <w:pPr>
              <w:pStyle w:val="KeinLeerraum"/>
            </w:pPr>
            <w:sdt>
              <w:sdtPr>
                <w:rPr>
                  <w:rFonts w:eastAsia="MS Gothic" w:cs="MS Gothic"/>
                  <w:color w:val="000000"/>
                  <w:lang w:val="de-AT" w:eastAsia="de-AT"/>
                </w:rPr>
                <w:id w:val="1312747399"/>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M</w:t>
            </w:r>
            <w:r w:rsidR="00103883">
              <w:t>ö</w:t>
            </w:r>
            <w:r w:rsidR="009441A2">
              <w:t>glicherweise minderjährig</w:t>
            </w:r>
          </w:p>
          <w:p w14:paraId="3E94A208" w14:textId="77777777" w:rsidR="00395BB7" w:rsidRDefault="00395BB7" w:rsidP="00395BB7">
            <w:pPr>
              <w:pStyle w:val="KeinLeerraum"/>
            </w:pPr>
            <w:r>
              <w:t>Weshalb:</w:t>
            </w:r>
          </w:p>
          <w:p w14:paraId="6718E5C5" w14:textId="2A9B08F8" w:rsidR="00395BB7" w:rsidRDefault="004845C6" w:rsidP="00395BB7">
            <w:pPr>
              <w:pStyle w:val="KeinLeerraum"/>
            </w:pPr>
            <w:sdt>
              <w:sdtPr>
                <w:rPr>
                  <w:rFonts w:eastAsia="MS Gothic" w:cs="MS Gothic"/>
                  <w:color w:val="000000"/>
                  <w:lang w:val="de-AT" w:eastAsia="de-AT"/>
                </w:rPr>
                <w:id w:val="1787540487"/>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zwischen 18 und 20 Jahre alt</w:t>
            </w:r>
          </w:p>
          <w:p w14:paraId="4133A0BD" w14:textId="341FE7C3" w:rsidR="00395BB7" w:rsidRDefault="00395BB7" w:rsidP="00395BB7">
            <w:pPr>
              <w:pStyle w:val="KeinLeerraum"/>
            </w:pPr>
            <w:r>
              <w:t>Weshalb</w:t>
            </w:r>
            <w:r w:rsidR="00A35B2A">
              <w:t>:</w:t>
            </w:r>
          </w:p>
          <w:p w14:paraId="74AA5B42" w14:textId="46DCBF1D" w:rsidR="00395BB7" w:rsidRDefault="004845C6" w:rsidP="00395BB7">
            <w:pPr>
              <w:pStyle w:val="KeinLeerraum"/>
            </w:pPr>
            <w:sdt>
              <w:sdtPr>
                <w:rPr>
                  <w:rFonts w:eastAsia="MS Gothic" w:cs="MS Gothic"/>
                  <w:color w:val="000000"/>
                  <w:lang w:val="de-AT" w:eastAsia="de-AT"/>
                </w:rPr>
                <w:id w:val="-908151003"/>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21 Jahre alt oder älter</w:t>
            </w:r>
          </w:p>
          <w:p w14:paraId="613272D1" w14:textId="470AF297" w:rsidR="00C35F80" w:rsidRPr="00ED3B9D" w:rsidRDefault="00395BB7" w:rsidP="00395BB7">
            <w:pPr>
              <w:pStyle w:val="KeinLeerraum"/>
            </w:pPr>
            <w:r>
              <w:t>Weshalb</w:t>
            </w:r>
            <w:r w:rsidR="00A35B2A">
              <w:t>:</w:t>
            </w:r>
          </w:p>
        </w:tc>
      </w:tr>
      <w:tr w:rsidR="00C35F80" w:rsidRPr="00ED3B9D" w14:paraId="0662659C" w14:textId="77777777" w:rsidTr="00C60B65">
        <w:tc>
          <w:tcPr>
            <w:tcW w:w="3273" w:type="dxa"/>
          </w:tcPr>
          <w:p w14:paraId="25299434" w14:textId="25290BB2" w:rsidR="00C35F80" w:rsidRPr="00ED3B9D" w:rsidRDefault="00C35F80" w:rsidP="00C60B65">
            <w:pPr>
              <w:pStyle w:val="KeinLeerraum"/>
            </w:pPr>
            <w:r w:rsidRPr="00A36EE3">
              <w:t>Empathie, Einfühlungsverm</w:t>
            </w:r>
            <w:r w:rsidR="00103883">
              <w:t>ö</w:t>
            </w:r>
            <w:r w:rsidRPr="00A36EE3">
              <w:t>gen (Gedanken, Emotionen, Motive und Pers</w:t>
            </w:r>
            <w:r w:rsidR="00103883">
              <w:t>ö</w:t>
            </w:r>
            <w:r w:rsidRPr="00A36EE3">
              <w:t>nlichkeitsmerkmale einer anderen Person erkennen und verstehen)</w:t>
            </w:r>
          </w:p>
        </w:tc>
        <w:tc>
          <w:tcPr>
            <w:tcW w:w="6575" w:type="dxa"/>
          </w:tcPr>
          <w:p w14:paraId="17657689" w14:textId="7FFB999E" w:rsidR="00395BB7" w:rsidRDefault="004845C6" w:rsidP="00395BB7">
            <w:pPr>
              <w:pStyle w:val="KeinLeerraum"/>
            </w:pPr>
            <w:sdt>
              <w:sdtPr>
                <w:rPr>
                  <w:rFonts w:eastAsia="MS Gothic" w:cs="MS Gothic"/>
                  <w:color w:val="000000"/>
                  <w:lang w:val="de-AT" w:eastAsia="de-AT"/>
                </w:rPr>
                <w:id w:val="-1858275514"/>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M</w:t>
            </w:r>
            <w:r w:rsidR="00103883">
              <w:t>ö</w:t>
            </w:r>
            <w:r w:rsidR="009441A2">
              <w:t>glicherweise minderjährig</w:t>
            </w:r>
          </w:p>
          <w:p w14:paraId="2A812130" w14:textId="77777777" w:rsidR="00395BB7" w:rsidRDefault="00395BB7" w:rsidP="00395BB7">
            <w:pPr>
              <w:pStyle w:val="KeinLeerraum"/>
            </w:pPr>
            <w:r>
              <w:t>Weshalb:</w:t>
            </w:r>
          </w:p>
          <w:p w14:paraId="36E309DA" w14:textId="4BF587A8" w:rsidR="00395BB7" w:rsidRDefault="004845C6" w:rsidP="00395BB7">
            <w:pPr>
              <w:pStyle w:val="KeinLeerraum"/>
            </w:pPr>
            <w:sdt>
              <w:sdtPr>
                <w:rPr>
                  <w:rFonts w:eastAsia="MS Gothic" w:cs="MS Gothic"/>
                  <w:color w:val="000000"/>
                  <w:lang w:val="de-AT" w:eastAsia="de-AT"/>
                </w:rPr>
                <w:id w:val="-1259681255"/>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zwischen 18 und 20 Jahre alt</w:t>
            </w:r>
          </w:p>
          <w:p w14:paraId="3EFDBAC0" w14:textId="57495A74" w:rsidR="00395BB7" w:rsidRDefault="00395BB7" w:rsidP="00395BB7">
            <w:pPr>
              <w:pStyle w:val="KeinLeerraum"/>
            </w:pPr>
            <w:r>
              <w:t>Weshalb</w:t>
            </w:r>
            <w:r w:rsidR="00A35B2A">
              <w:t>:</w:t>
            </w:r>
          </w:p>
          <w:p w14:paraId="26F22753" w14:textId="3DCA6FE4" w:rsidR="00395BB7" w:rsidRDefault="004845C6" w:rsidP="00395BB7">
            <w:pPr>
              <w:pStyle w:val="KeinLeerraum"/>
            </w:pPr>
            <w:sdt>
              <w:sdtPr>
                <w:rPr>
                  <w:rFonts w:eastAsia="MS Gothic" w:cs="MS Gothic"/>
                  <w:color w:val="000000"/>
                  <w:lang w:val="de-AT" w:eastAsia="de-AT"/>
                </w:rPr>
                <w:id w:val="-1964489287"/>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21 Jahre alt oder älter</w:t>
            </w:r>
          </w:p>
          <w:p w14:paraId="15F8D725" w14:textId="642E1786" w:rsidR="00C35F80" w:rsidRPr="00ED3B9D" w:rsidRDefault="00395BB7" w:rsidP="00395BB7">
            <w:pPr>
              <w:pStyle w:val="KeinLeerraum"/>
            </w:pPr>
            <w:r>
              <w:t>Weshalb</w:t>
            </w:r>
            <w:r w:rsidR="00A35B2A">
              <w:t>:</w:t>
            </w:r>
          </w:p>
        </w:tc>
      </w:tr>
      <w:tr w:rsidR="00C35F80" w:rsidRPr="00ED3B9D" w14:paraId="303BB829" w14:textId="77777777" w:rsidTr="00C60B65">
        <w:tc>
          <w:tcPr>
            <w:tcW w:w="3273" w:type="dxa"/>
          </w:tcPr>
          <w:p w14:paraId="07E0C9DF" w14:textId="77777777" w:rsidR="00C35F80" w:rsidRPr="00ED3B9D" w:rsidRDefault="00C35F80" w:rsidP="00C60B65">
            <w:pPr>
              <w:pStyle w:val="KeinLeerraum"/>
            </w:pPr>
            <w:r w:rsidRPr="00A36EE3">
              <w:t>Übereinstimmende Selbst- und Fremdwahrnehmung</w:t>
            </w:r>
          </w:p>
        </w:tc>
        <w:tc>
          <w:tcPr>
            <w:tcW w:w="6575" w:type="dxa"/>
          </w:tcPr>
          <w:p w14:paraId="7828DDF2" w14:textId="3F8BC339" w:rsidR="00395BB7" w:rsidRDefault="004845C6" w:rsidP="00395BB7">
            <w:pPr>
              <w:pStyle w:val="KeinLeerraum"/>
            </w:pPr>
            <w:sdt>
              <w:sdtPr>
                <w:rPr>
                  <w:rFonts w:eastAsia="MS Gothic" w:cs="MS Gothic"/>
                  <w:color w:val="000000"/>
                  <w:lang w:val="de-AT" w:eastAsia="de-AT"/>
                </w:rPr>
                <w:id w:val="-1776778410"/>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M</w:t>
            </w:r>
            <w:r w:rsidR="00103883">
              <w:t>ö</w:t>
            </w:r>
            <w:r w:rsidR="009441A2">
              <w:t>glicherweise minderjährig</w:t>
            </w:r>
          </w:p>
          <w:p w14:paraId="52D78C71" w14:textId="77777777" w:rsidR="00395BB7" w:rsidRDefault="00395BB7" w:rsidP="00395BB7">
            <w:pPr>
              <w:pStyle w:val="KeinLeerraum"/>
            </w:pPr>
            <w:r>
              <w:t>Weshalb:</w:t>
            </w:r>
          </w:p>
          <w:p w14:paraId="3233AAE3" w14:textId="2FABB8F2" w:rsidR="00395BB7" w:rsidRDefault="004845C6" w:rsidP="00395BB7">
            <w:pPr>
              <w:pStyle w:val="KeinLeerraum"/>
            </w:pPr>
            <w:sdt>
              <w:sdtPr>
                <w:rPr>
                  <w:rFonts w:eastAsia="MS Gothic" w:cs="MS Gothic"/>
                  <w:color w:val="000000"/>
                  <w:lang w:val="de-AT" w:eastAsia="de-AT"/>
                </w:rPr>
                <w:id w:val="-404602418"/>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zwischen 18 und 20 Jahre alt</w:t>
            </w:r>
          </w:p>
          <w:p w14:paraId="032F8628" w14:textId="26C16435" w:rsidR="00395BB7" w:rsidRDefault="00395BB7" w:rsidP="00395BB7">
            <w:pPr>
              <w:pStyle w:val="KeinLeerraum"/>
            </w:pPr>
            <w:r>
              <w:t>Weshalb</w:t>
            </w:r>
            <w:r w:rsidR="00A35B2A">
              <w:t>:</w:t>
            </w:r>
          </w:p>
          <w:p w14:paraId="513A6F24" w14:textId="4214C922" w:rsidR="00395BB7" w:rsidRDefault="004845C6" w:rsidP="00395BB7">
            <w:pPr>
              <w:pStyle w:val="KeinLeerraum"/>
            </w:pPr>
            <w:sdt>
              <w:sdtPr>
                <w:rPr>
                  <w:rFonts w:eastAsia="MS Gothic" w:cs="MS Gothic"/>
                  <w:color w:val="000000"/>
                  <w:lang w:val="de-AT" w:eastAsia="de-AT"/>
                </w:rPr>
                <w:id w:val="-1130860365"/>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21 Jahre alt oder älter</w:t>
            </w:r>
          </w:p>
          <w:p w14:paraId="677C8D0A" w14:textId="3F29196E" w:rsidR="00C35F80" w:rsidRPr="00ED3B9D" w:rsidRDefault="00395BB7" w:rsidP="00395BB7">
            <w:pPr>
              <w:pStyle w:val="KeinLeerraum"/>
            </w:pPr>
            <w:r>
              <w:t>Weshalb</w:t>
            </w:r>
            <w:r w:rsidR="00A35B2A">
              <w:t>:</w:t>
            </w:r>
          </w:p>
        </w:tc>
      </w:tr>
      <w:tr w:rsidR="00C35F80" w:rsidRPr="00ED3B9D" w14:paraId="25026FF1" w14:textId="77777777" w:rsidTr="00C60B65">
        <w:tc>
          <w:tcPr>
            <w:tcW w:w="3273" w:type="dxa"/>
          </w:tcPr>
          <w:p w14:paraId="7E14DC93" w14:textId="49D4C026" w:rsidR="00C35F80" w:rsidRPr="00ED3B9D" w:rsidRDefault="00C35F80" w:rsidP="00C60B65">
            <w:pPr>
              <w:pStyle w:val="KeinLeerraum"/>
            </w:pPr>
            <w:r w:rsidRPr="00A36EE3">
              <w:t>Urteilsverm</w:t>
            </w:r>
            <w:r w:rsidR="00103883">
              <w:t>ö</w:t>
            </w:r>
            <w:r w:rsidRPr="00A36EE3">
              <w:t>gen (Fähigkeit</w:t>
            </w:r>
            <w:r>
              <w:t>,</w:t>
            </w:r>
            <w:r w:rsidRPr="00A36EE3">
              <w:t xml:space="preserve"> sich ein eigenes Urteil zu bilden)</w:t>
            </w:r>
          </w:p>
        </w:tc>
        <w:tc>
          <w:tcPr>
            <w:tcW w:w="6575" w:type="dxa"/>
          </w:tcPr>
          <w:p w14:paraId="4EB73EC6" w14:textId="7B2C4C29" w:rsidR="00395BB7" w:rsidRDefault="004845C6" w:rsidP="00395BB7">
            <w:pPr>
              <w:pStyle w:val="KeinLeerraum"/>
            </w:pPr>
            <w:sdt>
              <w:sdtPr>
                <w:rPr>
                  <w:rFonts w:eastAsia="MS Gothic" w:cs="MS Gothic"/>
                  <w:color w:val="000000"/>
                  <w:lang w:val="de-AT" w:eastAsia="de-AT"/>
                </w:rPr>
                <w:id w:val="-200398544"/>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M</w:t>
            </w:r>
            <w:r w:rsidR="00103883">
              <w:t>ö</w:t>
            </w:r>
            <w:r w:rsidR="009441A2">
              <w:t>glicherweise minderjährig</w:t>
            </w:r>
          </w:p>
          <w:p w14:paraId="66F00493" w14:textId="77777777" w:rsidR="00395BB7" w:rsidRDefault="00395BB7" w:rsidP="00395BB7">
            <w:pPr>
              <w:pStyle w:val="KeinLeerraum"/>
            </w:pPr>
            <w:r>
              <w:t>Weshalb:</w:t>
            </w:r>
          </w:p>
          <w:p w14:paraId="20EC62A8" w14:textId="67FEF264" w:rsidR="00395BB7" w:rsidRDefault="004845C6" w:rsidP="00395BB7">
            <w:pPr>
              <w:pStyle w:val="KeinLeerraum"/>
            </w:pPr>
            <w:sdt>
              <w:sdtPr>
                <w:rPr>
                  <w:rFonts w:eastAsia="MS Gothic" w:cs="MS Gothic"/>
                  <w:color w:val="000000"/>
                  <w:lang w:val="de-AT" w:eastAsia="de-AT"/>
                </w:rPr>
                <w:id w:val="1691409167"/>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zwischen 18 und 20 Jahre alt</w:t>
            </w:r>
          </w:p>
          <w:p w14:paraId="2791860C" w14:textId="16156E3D" w:rsidR="00395BB7" w:rsidRDefault="00395BB7" w:rsidP="00395BB7">
            <w:pPr>
              <w:pStyle w:val="KeinLeerraum"/>
            </w:pPr>
            <w:r>
              <w:t>Weshalb</w:t>
            </w:r>
            <w:r w:rsidR="00A35B2A">
              <w:t>:</w:t>
            </w:r>
          </w:p>
          <w:p w14:paraId="14D04AFC" w14:textId="06A9E230" w:rsidR="00395BB7" w:rsidRDefault="004845C6" w:rsidP="00395BB7">
            <w:pPr>
              <w:pStyle w:val="KeinLeerraum"/>
            </w:pPr>
            <w:sdt>
              <w:sdtPr>
                <w:rPr>
                  <w:rFonts w:eastAsia="MS Gothic" w:cs="MS Gothic"/>
                  <w:color w:val="000000"/>
                  <w:lang w:val="de-AT" w:eastAsia="de-AT"/>
                </w:rPr>
                <w:id w:val="854003402"/>
                <w14:checkbox>
                  <w14:checked w14:val="0"/>
                  <w14:checkedState w14:val="2612" w14:font="MS Gothic"/>
                  <w14:uncheckedState w14:val="2610" w14:font="MS Gothic"/>
                </w14:checkbox>
              </w:sdtPr>
              <w:sdtContent>
                <w:r w:rsidR="00395BB7">
                  <w:rPr>
                    <w:rFonts w:ascii="MS Gothic" w:eastAsia="MS Gothic" w:hAnsi="MS Gothic" w:cs="MS Gothic" w:hint="eastAsia"/>
                    <w:color w:val="000000"/>
                    <w:lang w:val="de-AT" w:eastAsia="de-AT"/>
                  </w:rPr>
                  <w:t>☐</w:t>
                </w:r>
              </w:sdtContent>
            </w:sdt>
            <w:r w:rsidR="00395BB7" w:rsidRPr="00ED3B9D">
              <w:t xml:space="preserve"> </w:t>
            </w:r>
            <w:r w:rsidR="009441A2">
              <w:t>Zweifelsfrei nicht minderjährig aber m</w:t>
            </w:r>
            <w:r w:rsidR="00103883">
              <w:t>ö</w:t>
            </w:r>
            <w:r w:rsidR="009441A2">
              <w:t>glicherweise 21 Jahre alt oder älter</w:t>
            </w:r>
          </w:p>
          <w:p w14:paraId="4C3EEC77" w14:textId="7D9D4964" w:rsidR="00C35F80" w:rsidRPr="00ED3B9D" w:rsidRDefault="00395BB7" w:rsidP="00395BB7">
            <w:pPr>
              <w:pStyle w:val="KeinLeerraum"/>
            </w:pPr>
            <w:r>
              <w:t>Weshalb</w:t>
            </w:r>
            <w:r w:rsidR="00A35B2A">
              <w:t>:</w:t>
            </w:r>
          </w:p>
        </w:tc>
      </w:tr>
    </w:tbl>
    <w:p w14:paraId="698D3ACD" w14:textId="77777777" w:rsidR="00C35F80" w:rsidRPr="00ED3B9D" w:rsidRDefault="00C35F80" w:rsidP="00A50250">
      <w:pPr>
        <w:pStyle w:val="berschrift3"/>
      </w:pPr>
      <w:bookmarkStart w:id="45" w:name="_Toc458069163"/>
      <w:r>
        <w:lastRenderedPageBreak/>
        <w:t>Emotional</w:t>
      </w:r>
      <w:bookmarkEnd w:id="4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A35B2A" w:rsidRPr="00ED3B9D" w14:paraId="1C286BE3" w14:textId="77777777" w:rsidTr="00C60B65">
        <w:tc>
          <w:tcPr>
            <w:tcW w:w="3273" w:type="dxa"/>
          </w:tcPr>
          <w:p w14:paraId="6A15CAE6" w14:textId="2D4CC85A" w:rsidR="00A35B2A" w:rsidRPr="00ED3B9D" w:rsidRDefault="00A35B2A" w:rsidP="00C60B65">
            <w:pPr>
              <w:pStyle w:val="KeinLeerraum"/>
            </w:pPr>
            <w:r w:rsidRPr="00CE5E3B">
              <w:t>Authentizität, Echtheit (Gefühle erkennen, benennen und adäquat ausdrücken k</w:t>
            </w:r>
            <w:r w:rsidR="00103883">
              <w:t>ö</w:t>
            </w:r>
            <w:r w:rsidRPr="00CE5E3B">
              <w:t>nnen)</w:t>
            </w:r>
          </w:p>
        </w:tc>
        <w:tc>
          <w:tcPr>
            <w:tcW w:w="6575" w:type="dxa"/>
          </w:tcPr>
          <w:p w14:paraId="469CB6C0" w14:textId="506B58DD" w:rsidR="00A35B2A" w:rsidRDefault="004845C6" w:rsidP="007E20D7">
            <w:pPr>
              <w:pStyle w:val="KeinLeerraum"/>
            </w:pPr>
            <w:sdt>
              <w:sdtPr>
                <w:rPr>
                  <w:rFonts w:eastAsia="MS Gothic" w:cs="MS Gothic"/>
                  <w:color w:val="000000"/>
                  <w:lang w:val="de-AT" w:eastAsia="de-AT"/>
                </w:rPr>
                <w:id w:val="-809164242"/>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M</w:t>
            </w:r>
            <w:r w:rsidR="00103883">
              <w:t>ö</w:t>
            </w:r>
            <w:r w:rsidR="009441A2">
              <w:t>glicherweise minderjährig</w:t>
            </w:r>
          </w:p>
          <w:p w14:paraId="051BC53C" w14:textId="77777777" w:rsidR="00A35B2A" w:rsidRDefault="00A35B2A" w:rsidP="007E20D7">
            <w:pPr>
              <w:pStyle w:val="KeinLeerraum"/>
            </w:pPr>
            <w:r>
              <w:t>Weshalb:</w:t>
            </w:r>
          </w:p>
          <w:p w14:paraId="156A4E57" w14:textId="5808E1FD" w:rsidR="00A35B2A" w:rsidRDefault="004845C6" w:rsidP="007E20D7">
            <w:pPr>
              <w:pStyle w:val="KeinLeerraum"/>
            </w:pPr>
            <w:sdt>
              <w:sdtPr>
                <w:rPr>
                  <w:rFonts w:eastAsia="MS Gothic" w:cs="MS Gothic"/>
                  <w:color w:val="000000"/>
                  <w:lang w:val="de-AT" w:eastAsia="de-AT"/>
                </w:rPr>
                <w:id w:val="-1832516091"/>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zwischen 18 und 20 Jahre alt</w:t>
            </w:r>
          </w:p>
          <w:p w14:paraId="2A4C1448" w14:textId="77777777" w:rsidR="00A35B2A" w:rsidRDefault="00A35B2A" w:rsidP="007E20D7">
            <w:pPr>
              <w:pStyle w:val="KeinLeerraum"/>
            </w:pPr>
            <w:r>
              <w:t>Weshalb:</w:t>
            </w:r>
          </w:p>
          <w:p w14:paraId="43B2DC3B" w14:textId="12A4CBC9" w:rsidR="00A35B2A" w:rsidRDefault="004845C6" w:rsidP="007E20D7">
            <w:pPr>
              <w:pStyle w:val="KeinLeerraum"/>
            </w:pPr>
            <w:sdt>
              <w:sdtPr>
                <w:rPr>
                  <w:rFonts w:eastAsia="MS Gothic" w:cs="MS Gothic"/>
                  <w:color w:val="000000"/>
                  <w:lang w:val="de-AT" w:eastAsia="de-AT"/>
                </w:rPr>
                <w:id w:val="874500254"/>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21 Jahre alt oder älter</w:t>
            </w:r>
          </w:p>
          <w:p w14:paraId="78ACE70A" w14:textId="3FB7A79D" w:rsidR="00A35B2A" w:rsidRPr="00ED3B9D" w:rsidRDefault="00A35B2A" w:rsidP="00C60B65">
            <w:pPr>
              <w:pStyle w:val="KeinLeerraum"/>
            </w:pPr>
            <w:r>
              <w:t>Weshalb:</w:t>
            </w:r>
          </w:p>
        </w:tc>
      </w:tr>
      <w:tr w:rsidR="00A35B2A" w:rsidRPr="00ED3B9D" w14:paraId="4F4A1C36" w14:textId="77777777" w:rsidTr="00C60B65">
        <w:tc>
          <w:tcPr>
            <w:tcW w:w="3273" w:type="dxa"/>
          </w:tcPr>
          <w:p w14:paraId="55BFA3AD" w14:textId="77777777" w:rsidR="00A35B2A" w:rsidRPr="00ED3B9D" w:rsidRDefault="00A35B2A" w:rsidP="00C60B65">
            <w:pPr>
              <w:pStyle w:val="KeinLeerraum"/>
            </w:pPr>
            <w:r w:rsidRPr="00CE5E3B">
              <w:t>Begeisterungsfähigkeit, Enthusiasmus (gesteigerte Freude an bestimmten Themen oder Handlungen)</w:t>
            </w:r>
          </w:p>
        </w:tc>
        <w:tc>
          <w:tcPr>
            <w:tcW w:w="6575" w:type="dxa"/>
          </w:tcPr>
          <w:p w14:paraId="1C536674" w14:textId="18F3F19A" w:rsidR="00A35B2A" w:rsidRDefault="004845C6" w:rsidP="00A35B2A">
            <w:pPr>
              <w:pStyle w:val="KeinLeerraum"/>
            </w:pPr>
            <w:sdt>
              <w:sdtPr>
                <w:rPr>
                  <w:rFonts w:eastAsia="MS Gothic" w:cs="MS Gothic"/>
                  <w:color w:val="000000"/>
                  <w:lang w:val="de-AT" w:eastAsia="de-AT"/>
                </w:rPr>
                <w:id w:val="-340399064"/>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M</w:t>
            </w:r>
            <w:r w:rsidR="00103883">
              <w:t>ö</w:t>
            </w:r>
            <w:r w:rsidR="009441A2">
              <w:t>glicherweise minderjährig</w:t>
            </w:r>
          </w:p>
          <w:p w14:paraId="468E28DC" w14:textId="77777777" w:rsidR="00A35B2A" w:rsidRDefault="00A35B2A" w:rsidP="00A35B2A">
            <w:pPr>
              <w:pStyle w:val="KeinLeerraum"/>
            </w:pPr>
            <w:r>
              <w:t>Weshalb:</w:t>
            </w:r>
          </w:p>
          <w:p w14:paraId="56C26D04" w14:textId="483DAC56" w:rsidR="00A35B2A" w:rsidRDefault="004845C6" w:rsidP="00A35B2A">
            <w:pPr>
              <w:pStyle w:val="KeinLeerraum"/>
            </w:pPr>
            <w:sdt>
              <w:sdtPr>
                <w:rPr>
                  <w:rFonts w:eastAsia="MS Gothic" w:cs="MS Gothic"/>
                  <w:color w:val="000000"/>
                  <w:lang w:val="de-AT" w:eastAsia="de-AT"/>
                </w:rPr>
                <w:id w:val="456153320"/>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zwischen 18 und 20 Jahre alt</w:t>
            </w:r>
          </w:p>
          <w:p w14:paraId="7BDD1E46" w14:textId="1EDC1EFB" w:rsidR="00A35B2A" w:rsidRDefault="00A35B2A" w:rsidP="00A35B2A">
            <w:pPr>
              <w:pStyle w:val="KeinLeerraum"/>
            </w:pPr>
            <w:r>
              <w:t>Weshalb:</w:t>
            </w:r>
          </w:p>
          <w:p w14:paraId="6CDF4BE1" w14:textId="5772C83C" w:rsidR="00A35B2A" w:rsidRDefault="004845C6" w:rsidP="00A35B2A">
            <w:pPr>
              <w:pStyle w:val="KeinLeerraum"/>
            </w:pPr>
            <w:sdt>
              <w:sdtPr>
                <w:rPr>
                  <w:rFonts w:eastAsia="MS Gothic" w:cs="MS Gothic"/>
                  <w:color w:val="000000"/>
                  <w:lang w:val="de-AT" w:eastAsia="de-AT"/>
                </w:rPr>
                <w:id w:val="535543468"/>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21 Jahre alt oder älter</w:t>
            </w:r>
          </w:p>
          <w:p w14:paraId="0CE8852F" w14:textId="00A040A1" w:rsidR="00A35B2A" w:rsidRPr="00ED3B9D" w:rsidRDefault="00A35B2A" w:rsidP="00A35B2A">
            <w:pPr>
              <w:pStyle w:val="KeinLeerraum"/>
            </w:pPr>
            <w:r>
              <w:t>Weshalb:</w:t>
            </w:r>
          </w:p>
        </w:tc>
      </w:tr>
      <w:tr w:rsidR="00A35B2A" w:rsidRPr="00ED3B9D" w14:paraId="35EB6103" w14:textId="77777777" w:rsidTr="00C60B65">
        <w:tc>
          <w:tcPr>
            <w:tcW w:w="3273" w:type="dxa"/>
          </w:tcPr>
          <w:p w14:paraId="69293009" w14:textId="77777777" w:rsidR="00A35B2A" w:rsidRPr="00ED3B9D" w:rsidRDefault="00A35B2A" w:rsidP="00C60B65">
            <w:pPr>
              <w:pStyle w:val="KeinLeerraum"/>
            </w:pPr>
            <w:r w:rsidRPr="00D25CF5">
              <w:t>Belastbarkeit (Ressourcen, die mobilisiert werden</w:t>
            </w:r>
            <w:r>
              <w:t>,</w:t>
            </w:r>
            <w:r w:rsidRPr="00D25CF5">
              <w:t xml:space="preserve"> um auf objektiv einwirkende Stressoren zu reagieren)</w:t>
            </w:r>
          </w:p>
        </w:tc>
        <w:tc>
          <w:tcPr>
            <w:tcW w:w="6575" w:type="dxa"/>
          </w:tcPr>
          <w:p w14:paraId="4C5935B3" w14:textId="4FDF20AD" w:rsidR="00A35B2A" w:rsidRDefault="004845C6" w:rsidP="00A35B2A">
            <w:pPr>
              <w:pStyle w:val="KeinLeerraum"/>
            </w:pPr>
            <w:sdt>
              <w:sdtPr>
                <w:rPr>
                  <w:rFonts w:eastAsia="MS Gothic" w:cs="MS Gothic"/>
                  <w:color w:val="000000"/>
                  <w:lang w:val="de-AT" w:eastAsia="de-AT"/>
                </w:rPr>
                <w:id w:val="814615594"/>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M</w:t>
            </w:r>
            <w:r w:rsidR="00103883">
              <w:t>ö</w:t>
            </w:r>
            <w:r w:rsidR="009441A2">
              <w:t>glicherweise minderjährig</w:t>
            </w:r>
          </w:p>
          <w:p w14:paraId="156DFD14" w14:textId="77777777" w:rsidR="00A35B2A" w:rsidRDefault="00A35B2A" w:rsidP="00A35B2A">
            <w:pPr>
              <w:pStyle w:val="KeinLeerraum"/>
            </w:pPr>
            <w:r>
              <w:t>Weshalb:</w:t>
            </w:r>
          </w:p>
          <w:p w14:paraId="3792B511" w14:textId="0BE40EEE" w:rsidR="00A35B2A" w:rsidRDefault="004845C6" w:rsidP="00A35B2A">
            <w:pPr>
              <w:pStyle w:val="KeinLeerraum"/>
            </w:pPr>
            <w:sdt>
              <w:sdtPr>
                <w:rPr>
                  <w:rFonts w:eastAsia="MS Gothic" w:cs="MS Gothic"/>
                  <w:color w:val="000000"/>
                  <w:lang w:val="de-AT" w:eastAsia="de-AT"/>
                </w:rPr>
                <w:id w:val="-45990017"/>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zwischen 18 und 20 Jahre alt</w:t>
            </w:r>
          </w:p>
          <w:p w14:paraId="12392DFC" w14:textId="2166D258" w:rsidR="00A35B2A" w:rsidRDefault="00A35B2A" w:rsidP="00A35B2A">
            <w:pPr>
              <w:pStyle w:val="KeinLeerraum"/>
            </w:pPr>
            <w:r>
              <w:t>Weshalb:</w:t>
            </w:r>
          </w:p>
          <w:p w14:paraId="36A5EA19" w14:textId="50B62732" w:rsidR="00A35B2A" w:rsidRDefault="004845C6" w:rsidP="00A35B2A">
            <w:pPr>
              <w:pStyle w:val="KeinLeerraum"/>
            </w:pPr>
            <w:sdt>
              <w:sdtPr>
                <w:rPr>
                  <w:rFonts w:eastAsia="MS Gothic" w:cs="MS Gothic"/>
                  <w:color w:val="000000"/>
                  <w:lang w:val="de-AT" w:eastAsia="de-AT"/>
                </w:rPr>
                <w:id w:val="737675700"/>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21 Jahre alt oder älter</w:t>
            </w:r>
          </w:p>
          <w:p w14:paraId="52B2F199" w14:textId="4AEDD73B" w:rsidR="00A35B2A" w:rsidRPr="00ED3B9D" w:rsidRDefault="00A35B2A" w:rsidP="00A35B2A">
            <w:pPr>
              <w:pStyle w:val="KeinLeerraum"/>
            </w:pPr>
            <w:r>
              <w:t>Weshalb:</w:t>
            </w:r>
          </w:p>
        </w:tc>
      </w:tr>
      <w:tr w:rsidR="00A35B2A" w:rsidRPr="00ED3B9D" w14:paraId="562020BD" w14:textId="77777777" w:rsidTr="00C60B65">
        <w:tc>
          <w:tcPr>
            <w:tcW w:w="3273" w:type="dxa"/>
          </w:tcPr>
          <w:p w14:paraId="21F56F2E" w14:textId="77777777" w:rsidR="00A35B2A" w:rsidRPr="00ED3B9D" w:rsidRDefault="00A35B2A" w:rsidP="00C60B65">
            <w:pPr>
              <w:pStyle w:val="KeinLeerraum"/>
            </w:pPr>
            <w:r w:rsidRPr="00D25CF5">
              <w:t>Frustrationstoleranz (psychische Spannungen längerfristig aushalten)</w:t>
            </w:r>
          </w:p>
        </w:tc>
        <w:tc>
          <w:tcPr>
            <w:tcW w:w="6575" w:type="dxa"/>
          </w:tcPr>
          <w:p w14:paraId="10DEB45E" w14:textId="681CFCDF" w:rsidR="00A35B2A" w:rsidRDefault="004845C6" w:rsidP="00A35B2A">
            <w:pPr>
              <w:pStyle w:val="KeinLeerraum"/>
            </w:pPr>
            <w:sdt>
              <w:sdtPr>
                <w:rPr>
                  <w:rFonts w:eastAsia="MS Gothic" w:cs="MS Gothic"/>
                  <w:color w:val="000000"/>
                  <w:lang w:val="de-AT" w:eastAsia="de-AT"/>
                </w:rPr>
                <w:id w:val="1349676502"/>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M</w:t>
            </w:r>
            <w:r w:rsidR="00103883">
              <w:t>ö</w:t>
            </w:r>
            <w:r w:rsidR="009441A2">
              <w:t>glicherweise minderjährig</w:t>
            </w:r>
          </w:p>
          <w:p w14:paraId="4ABA2442" w14:textId="77777777" w:rsidR="00A35B2A" w:rsidRDefault="00A35B2A" w:rsidP="00A35B2A">
            <w:pPr>
              <w:pStyle w:val="KeinLeerraum"/>
            </w:pPr>
            <w:r>
              <w:t>Weshalb:</w:t>
            </w:r>
          </w:p>
          <w:p w14:paraId="620DD4F6" w14:textId="04AAECCC" w:rsidR="00A35B2A" w:rsidRDefault="004845C6" w:rsidP="00A35B2A">
            <w:pPr>
              <w:pStyle w:val="KeinLeerraum"/>
            </w:pPr>
            <w:sdt>
              <w:sdtPr>
                <w:rPr>
                  <w:rFonts w:eastAsia="MS Gothic" w:cs="MS Gothic"/>
                  <w:color w:val="000000"/>
                  <w:lang w:val="de-AT" w:eastAsia="de-AT"/>
                </w:rPr>
                <w:id w:val="-181127329"/>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zwischen 18 und 20 Jahre alt</w:t>
            </w:r>
          </w:p>
          <w:p w14:paraId="47AFCB2A" w14:textId="2352AB48" w:rsidR="00A35B2A" w:rsidRDefault="00A35B2A" w:rsidP="00A35B2A">
            <w:pPr>
              <w:pStyle w:val="KeinLeerraum"/>
            </w:pPr>
            <w:r>
              <w:t>Weshalb:</w:t>
            </w:r>
          </w:p>
          <w:p w14:paraId="3E11F661" w14:textId="56885225" w:rsidR="00A35B2A" w:rsidRDefault="004845C6" w:rsidP="00A35B2A">
            <w:pPr>
              <w:pStyle w:val="KeinLeerraum"/>
            </w:pPr>
            <w:sdt>
              <w:sdtPr>
                <w:rPr>
                  <w:rFonts w:eastAsia="MS Gothic" w:cs="MS Gothic"/>
                  <w:color w:val="000000"/>
                  <w:lang w:val="de-AT" w:eastAsia="de-AT"/>
                </w:rPr>
                <w:id w:val="-1692371643"/>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21 Jahre alt oder älter</w:t>
            </w:r>
          </w:p>
          <w:p w14:paraId="6ABC5545" w14:textId="3581AD9B" w:rsidR="00A35B2A" w:rsidRPr="00ED3B9D" w:rsidRDefault="00A35B2A" w:rsidP="00A35B2A">
            <w:pPr>
              <w:pStyle w:val="KeinLeerraum"/>
            </w:pPr>
            <w:r>
              <w:t>Weshalb:</w:t>
            </w:r>
          </w:p>
        </w:tc>
      </w:tr>
      <w:tr w:rsidR="00A35B2A" w:rsidRPr="00ED3B9D" w14:paraId="0315E67D" w14:textId="77777777" w:rsidTr="00C60B65">
        <w:tc>
          <w:tcPr>
            <w:tcW w:w="3273" w:type="dxa"/>
          </w:tcPr>
          <w:p w14:paraId="2994E959" w14:textId="77777777" w:rsidR="00A35B2A" w:rsidRPr="00ED3B9D" w:rsidRDefault="00A35B2A" w:rsidP="00C60B65">
            <w:pPr>
              <w:pStyle w:val="KeinLeerraum"/>
            </w:pPr>
            <w:r w:rsidRPr="00CE5E3B">
              <w:t>Gelassenheit, Gleichmut, innere Ruhe, Gemütsruhe (in schwierigen Situationen die Fassung und/oder eine unvoreingenommene Haltung bewahren)</w:t>
            </w:r>
          </w:p>
        </w:tc>
        <w:tc>
          <w:tcPr>
            <w:tcW w:w="6575" w:type="dxa"/>
          </w:tcPr>
          <w:p w14:paraId="46DB0FE0" w14:textId="6E93379F" w:rsidR="00A35B2A" w:rsidRDefault="004845C6" w:rsidP="00A35B2A">
            <w:pPr>
              <w:pStyle w:val="KeinLeerraum"/>
            </w:pPr>
            <w:sdt>
              <w:sdtPr>
                <w:rPr>
                  <w:rFonts w:eastAsia="MS Gothic" w:cs="MS Gothic"/>
                  <w:color w:val="000000"/>
                  <w:lang w:val="de-AT" w:eastAsia="de-AT"/>
                </w:rPr>
                <w:id w:val="558824542"/>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M</w:t>
            </w:r>
            <w:r w:rsidR="00103883">
              <w:t>ö</w:t>
            </w:r>
            <w:r w:rsidR="009441A2">
              <w:t>glicherweise minderjährig</w:t>
            </w:r>
          </w:p>
          <w:p w14:paraId="5CFCD79E" w14:textId="77777777" w:rsidR="00A35B2A" w:rsidRDefault="00A35B2A" w:rsidP="00A35B2A">
            <w:pPr>
              <w:pStyle w:val="KeinLeerraum"/>
            </w:pPr>
            <w:r>
              <w:t>Weshalb:</w:t>
            </w:r>
          </w:p>
          <w:p w14:paraId="6AE8C108" w14:textId="75051A4A" w:rsidR="00A35B2A" w:rsidRDefault="004845C6" w:rsidP="00A35B2A">
            <w:pPr>
              <w:pStyle w:val="KeinLeerraum"/>
            </w:pPr>
            <w:sdt>
              <w:sdtPr>
                <w:rPr>
                  <w:rFonts w:eastAsia="MS Gothic" w:cs="MS Gothic"/>
                  <w:color w:val="000000"/>
                  <w:lang w:val="de-AT" w:eastAsia="de-AT"/>
                </w:rPr>
                <w:id w:val="541335814"/>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zwischen 18 und 20 Jahre alt</w:t>
            </w:r>
          </w:p>
          <w:p w14:paraId="7E423AAD" w14:textId="29866162" w:rsidR="00A35B2A" w:rsidRDefault="00A35B2A" w:rsidP="00A35B2A">
            <w:pPr>
              <w:pStyle w:val="KeinLeerraum"/>
            </w:pPr>
            <w:r>
              <w:t>Weshalb:</w:t>
            </w:r>
          </w:p>
          <w:p w14:paraId="4DD1F8E8" w14:textId="11C13EEB" w:rsidR="00A35B2A" w:rsidRDefault="004845C6" w:rsidP="00A35B2A">
            <w:pPr>
              <w:pStyle w:val="KeinLeerraum"/>
            </w:pPr>
            <w:sdt>
              <w:sdtPr>
                <w:rPr>
                  <w:rFonts w:eastAsia="MS Gothic" w:cs="MS Gothic"/>
                  <w:color w:val="000000"/>
                  <w:lang w:val="de-AT" w:eastAsia="de-AT"/>
                </w:rPr>
                <w:id w:val="969636018"/>
                <w14:checkbox>
                  <w14:checked w14:val="0"/>
                  <w14:checkedState w14:val="2612" w14:font="MS Gothic"/>
                  <w14:uncheckedState w14:val="2610" w14:font="MS Gothic"/>
                </w14:checkbox>
              </w:sdtPr>
              <w:sdtContent>
                <w:r w:rsidR="00A35B2A">
                  <w:rPr>
                    <w:rFonts w:ascii="MS Gothic" w:eastAsia="MS Gothic" w:hAnsi="MS Gothic" w:cs="MS Gothic" w:hint="eastAsia"/>
                    <w:color w:val="000000"/>
                    <w:lang w:val="de-AT" w:eastAsia="de-AT"/>
                  </w:rPr>
                  <w:t>☐</w:t>
                </w:r>
              </w:sdtContent>
            </w:sdt>
            <w:r w:rsidR="00A35B2A" w:rsidRPr="00ED3B9D">
              <w:t xml:space="preserve"> </w:t>
            </w:r>
            <w:r w:rsidR="009441A2">
              <w:t>Zweifelsfrei nicht minderjährig aber m</w:t>
            </w:r>
            <w:r w:rsidR="00103883">
              <w:t>ö</w:t>
            </w:r>
            <w:r w:rsidR="009441A2">
              <w:t>glicherweise 21 Jahre alt oder älter</w:t>
            </w:r>
          </w:p>
          <w:p w14:paraId="38FAA843" w14:textId="2474A262" w:rsidR="00A35B2A" w:rsidRPr="00ED3B9D" w:rsidRDefault="00A35B2A" w:rsidP="00A35B2A">
            <w:pPr>
              <w:pStyle w:val="KeinLeerraum"/>
            </w:pPr>
            <w:r>
              <w:t>Weshalb:</w:t>
            </w:r>
          </w:p>
        </w:tc>
      </w:tr>
      <w:tr w:rsidR="00A4126D" w:rsidRPr="00ED3B9D" w14:paraId="0F1D9B54" w14:textId="77777777" w:rsidTr="00C60B65">
        <w:tc>
          <w:tcPr>
            <w:tcW w:w="3273" w:type="dxa"/>
          </w:tcPr>
          <w:p w14:paraId="7A37FC35" w14:textId="75162EE8" w:rsidR="00A4126D" w:rsidRPr="00ED3B9D" w:rsidRDefault="00A4126D" w:rsidP="00C60B65">
            <w:pPr>
              <w:pStyle w:val="KeinLeerraum"/>
            </w:pPr>
            <w:r w:rsidRPr="00CE5E3B">
              <w:t>Resilienz, Widerstandsfähigkeit (</w:t>
            </w:r>
            <w:r>
              <w:t xml:space="preserve">Fähigkeit, </w:t>
            </w:r>
            <w:r w:rsidRPr="00CE5E3B">
              <w:t>Krisen durch Rückgriff auf pers</w:t>
            </w:r>
            <w:r w:rsidR="00103883">
              <w:t>ö</w:t>
            </w:r>
            <w:r w:rsidRPr="00CE5E3B">
              <w:t>nliche und soziale Ressourcen zu meistern und als Anlass für Entwicklungen zu nutzen)</w:t>
            </w:r>
          </w:p>
        </w:tc>
        <w:tc>
          <w:tcPr>
            <w:tcW w:w="6575" w:type="dxa"/>
          </w:tcPr>
          <w:p w14:paraId="46706E02" w14:textId="32C69AA9" w:rsidR="00A4126D" w:rsidRDefault="004845C6" w:rsidP="007E20D7">
            <w:pPr>
              <w:pStyle w:val="KeinLeerraum"/>
            </w:pPr>
            <w:sdt>
              <w:sdtPr>
                <w:rPr>
                  <w:rFonts w:eastAsia="MS Gothic" w:cs="MS Gothic"/>
                  <w:color w:val="000000"/>
                  <w:lang w:val="de-AT" w:eastAsia="de-AT"/>
                </w:rPr>
                <w:id w:val="88845286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62392089" w14:textId="77777777" w:rsidR="00A4126D" w:rsidRDefault="00A4126D" w:rsidP="007E20D7">
            <w:pPr>
              <w:pStyle w:val="KeinLeerraum"/>
            </w:pPr>
            <w:r>
              <w:t>Weshalb:</w:t>
            </w:r>
          </w:p>
          <w:p w14:paraId="44A2117E" w14:textId="03F8ACDB" w:rsidR="00A4126D" w:rsidRDefault="004845C6" w:rsidP="007E20D7">
            <w:pPr>
              <w:pStyle w:val="KeinLeerraum"/>
            </w:pPr>
            <w:sdt>
              <w:sdtPr>
                <w:rPr>
                  <w:rFonts w:eastAsia="MS Gothic" w:cs="MS Gothic"/>
                  <w:color w:val="000000"/>
                  <w:lang w:val="de-AT" w:eastAsia="de-AT"/>
                </w:rPr>
                <w:id w:val="127759838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1885F3EE" w14:textId="77777777" w:rsidR="00A4126D" w:rsidRDefault="00A4126D" w:rsidP="007E20D7">
            <w:pPr>
              <w:pStyle w:val="KeinLeerraum"/>
            </w:pPr>
            <w:r>
              <w:t>Weshalb:</w:t>
            </w:r>
          </w:p>
          <w:p w14:paraId="65EBAD2D" w14:textId="4500CE68" w:rsidR="00A4126D" w:rsidRDefault="004845C6" w:rsidP="007E20D7">
            <w:pPr>
              <w:pStyle w:val="KeinLeerraum"/>
            </w:pPr>
            <w:sdt>
              <w:sdtPr>
                <w:rPr>
                  <w:rFonts w:eastAsia="MS Gothic" w:cs="MS Gothic"/>
                  <w:color w:val="000000"/>
                  <w:lang w:val="de-AT" w:eastAsia="de-AT"/>
                </w:rPr>
                <w:id w:val="125240049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7728322" w14:textId="1D5F8EA3" w:rsidR="00A4126D" w:rsidRPr="00ED3B9D" w:rsidRDefault="00A4126D" w:rsidP="00C60B65">
            <w:pPr>
              <w:pStyle w:val="KeinLeerraum"/>
            </w:pPr>
            <w:r>
              <w:t>Weshalb:</w:t>
            </w:r>
          </w:p>
        </w:tc>
      </w:tr>
      <w:tr w:rsidR="00A4126D" w:rsidRPr="00ED3B9D" w14:paraId="548C33B0" w14:textId="77777777" w:rsidTr="00C60B65">
        <w:tc>
          <w:tcPr>
            <w:tcW w:w="3273" w:type="dxa"/>
          </w:tcPr>
          <w:p w14:paraId="7DDC8F2C" w14:textId="77777777" w:rsidR="00A4126D" w:rsidRPr="00ED3B9D" w:rsidRDefault="00A4126D" w:rsidP="00C60B65">
            <w:pPr>
              <w:pStyle w:val="KeinLeerraum"/>
            </w:pPr>
            <w:r w:rsidRPr="00CE5E3B">
              <w:lastRenderedPageBreak/>
              <w:t xml:space="preserve">Selbstvertrauen (positive </w:t>
            </w:r>
            <w:r>
              <w:t>Eigenb</w:t>
            </w:r>
            <w:r w:rsidRPr="00CE5E3B">
              <w:t>ewertung)</w:t>
            </w:r>
          </w:p>
        </w:tc>
        <w:tc>
          <w:tcPr>
            <w:tcW w:w="6575" w:type="dxa"/>
          </w:tcPr>
          <w:p w14:paraId="54EED90B" w14:textId="26BB9EA4" w:rsidR="00A4126D" w:rsidRDefault="004845C6" w:rsidP="007E20D7">
            <w:pPr>
              <w:pStyle w:val="KeinLeerraum"/>
            </w:pPr>
            <w:sdt>
              <w:sdtPr>
                <w:rPr>
                  <w:rFonts w:eastAsia="MS Gothic" w:cs="MS Gothic"/>
                  <w:color w:val="000000"/>
                  <w:lang w:val="de-AT" w:eastAsia="de-AT"/>
                </w:rPr>
                <w:id w:val="-1330280953"/>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6A095129" w14:textId="77777777" w:rsidR="00A4126D" w:rsidRDefault="00A4126D" w:rsidP="007E20D7">
            <w:pPr>
              <w:pStyle w:val="KeinLeerraum"/>
            </w:pPr>
            <w:r>
              <w:t>Weshalb:</w:t>
            </w:r>
          </w:p>
          <w:p w14:paraId="027B8DC1" w14:textId="50607504" w:rsidR="00A4126D" w:rsidRDefault="004845C6" w:rsidP="007E20D7">
            <w:pPr>
              <w:pStyle w:val="KeinLeerraum"/>
            </w:pPr>
            <w:sdt>
              <w:sdtPr>
                <w:rPr>
                  <w:rFonts w:eastAsia="MS Gothic" w:cs="MS Gothic"/>
                  <w:color w:val="000000"/>
                  <w:lang w:val="de-AT" w:eastAsia="de-AT"/>
                </w:rPr>
                <w:id w:val="41320355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8F9E241" w14:textId="77777777" w:rsidR="00A4126D" w:rsidRDefault="00A4126D" w:rsidP="007E20D7">
            <w:pPr>
              <w:pStyle w:val="KeinLeerraum"/>
            </w:pPr>
            <w:r>
              <w:t>Weshalb:</w:t>
            </w:r>
          </w:p>
          <w:p w14:paraId="0569B9DA" w14:textId="09AE43FE" w:rsidR="00A4126D" w:rsidRDefault="004845C6" w:rsidP="007E20D7">
            <w:pPr>
              <w:pStyle w:val="KeinLeerraum"/>
            </w:pPr>
            <w:sdt>
              <w:sdtPr>
                <w:rPr>
                  <w:rFonts w:eastAsia="MS Gothic" w:cs="MS Gothic"/>
                  <w:color w:val="000000"/>
                  <w:lang w:val="de-AT" w:eastAsia="de-AT"/>
                </w:rPr>
                <w:id w:val="67376947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1BB39C9F" w14:textId="440B8955" w:rsidR="00A4126D" w:rsidRPr="00ED3B9D" w:rsidRDefault="00A4126D" w:rsidP="00C60B65">
            <w:pPr>
              <w:pStyle w:val="KeinLeerraum"/>
            </w:pPr>
            <w:r>
              <w:t>Weshalb:</w:t>
            </w:r>
          </w:p>
        </w:tc>
      </w:tr>
    </w:tbl>
    <w:p w14:paraId="21A7BC0F" w14:textId="77777777" w:rsidR="00C35F80" w:rsidRPr="00ED3B9D" w:rsidRDefault="00C35F80" w:rsidP="00A50250">
      <w:pPr>
        <w:pStyle w:val="berschrift3"/>
      </w:pPr>
      <w:bookmarkStart w:id="46" w:name="_Toc458069164"/>
      <w:r>
        <w:t>Sozial</w:t>
      </w:r>
      <w:bookmarkEnd w:id="4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A4126D" w:rsidRPr="00ED3B9D" w14:paraId="331E41F3" w14:textId="77777777" w:rsidTr="00C60B65">
        <w:tc>
          <w:tcPr>
            <w:tcW w:w="3273" w:type="dxa"/>
          </w:tcPr>
          <w:p w14:paraId="3AE64C1D" w14:textId="77777777" w:rsidR="00A4126D" w:rsidRPr="00ED3B9D" w:rsidRDefault="00A4126D" w:rsidP="00C60B65">
            <w:pPr>
              <w:pStyle w:val="KeinLeerraum"/>
            </w:pPr>
            <w:r>
              <w:t>Ehrlichkeit, Redlichkeit</w:t>
            </w:r>
            <w:r w:rsidRPr="000E1AD6">
              <w:t>, Geradlinigkeit (im Reden und Handeln nicht lügen)</w:t>
            </w:r>
          </w:p>
        </w:tc>
        <w:bookmarkStart w:id="47" w:name="OLE_LINK9"/>
        <w:bookmarkStart w:id="48" w:name="OLE_LINK10"/>
        <w:tc>
          <w:tcPr>
            <w:tcW w:w="6575" w:type="dxa"/>
          </w:tcPr>
          <w:p w14:paraId="2A39157A" w14:textId="44CD3E4D" w:rsidR="00A4126D" w:rsidRDefault="004845C6" w:rsidP="007E20D7">
            <w:pPr>
              <w:pStyle w:val="KeinLeerraum"/>
            </w:pPr>
            <w:sdt>
              <w:sdtPr>
                <w:rPr>
                  <w:rFonts w:eastAsia="MS Gothic" w:cs="MS Gothic"/>
                  <w:color w:val="000000"/>
                  <w:lang w:val="de-AT" w:eastAsia="de-AT"/>
                </w:rPr>
                <w:id w:val="-164125704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6AF9C242" w14:textId="77777777" w:rsidR="00A4126D" w:rsidRDefault="00A4126D" w:rsidP="007E20D7">
            <w:pPr>
              <w:pStyle w:val="KeinLeerraum"/>
            </w:pPr>
            <w:r>
              <w:t>Weshalb:</w:t>
            </w:r>
          </w:p>
          <w:p w14:paraId="0A9E4F1F" w14:textId="5E35B2C9" w:rsidR="00A4126D" w:rsidRDefault="004845C6" w:rsidP="007E20D7">
            <w:pPr>
              <w:pStyle w:val="KeinLeerraum"/>
            </w:pPr>
            <w:sdt>
              <w:sdtPr>
                <w:rPr>
                  <w:rFonts w:eastAsia="MS Gothic" w:cs="MS Gothic"/>
                  <w:color w:val="000000"/>
                  <w:lang w:val="de-AT" w:eastAsia="de-AT"/>
                </w:rPr>
                <w:id w:val="-53951330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764E1686" w14:textId="77777777" w:rsidR="00A4126D" w:rsidRDefault="00A4126D" w:rsidP="007E20D7">
            <w:pPr>
              <w:pStyle w:val="KeinLeerraum"/>
            </w:pPr>
            <w:r>
              <w:t>Weshalb:</w:t>
            </w:r>
          </w:p>
          <w:p w14:paraId="2CC310B6" w14:textId="496B32B5" w:rsidR="00A4126D" w:rsidRDefault="004845C6" w:rsidP="007E20D7">
            <w:pPr>
              <w:pStyle w:val="KeinLeerraum"/>
            </w:pPr>
            <w:sdt>
              <w:sdtPr>
                <w:rPr>
                  <w:rFonts w:eastAsia="MS Gothic" w:cs="MS Gothic"/>
                  <w:color w:val="000000"/>
                  <w:lang w:val="de-AT" w:eastAsia="de-AT"/>
                </w:rPr>
                <w:id w:val="149738076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74531A20" w14:textId="5264DDAC" w:rsidR="00A4126D" w:rsidRPr="00ED3B9D" w:rsidRDefault="00A4126D" w:rsidP="00C60B65">
            <w:pPr>
              <w:pStyle w:val="KeinLeerraum"/>
            </w:pPr>
            <w:r>
              <w:t>Weshalb:</w:t>
            </w:r>
            <w:bookmarkEnd w:id="47"/>
            <w:bookmarkEnd w:id="48"/>
          </w:p>
        </w:tc>
      </w:tr>
      <w:tr w:rsidR="00A4126D" w:rsidRPr="00ED3B9D" w14:paraId="4D692055" w14:textId="77777777" w:rsidTr="00C60B65">
        <w:tc>
          <w:tcPr>
            <w:tcW w:w="3273" w:type="dxa"/>
          </w:tcPr>
          <w:p w14:paraId="2AD4D8BA" w14:textId="00E6B68C" w:rsidR="00A4126D" w:rsidRPr="00ED3B9D" w:rsidRDefault="00A4126D" w:rsidP="00C60B65">
            <w:pPr>
              <w:pStyle w:val="KeinLeerraum"/>
            </w:pPr>
            <w:r w:rsidRPr="000E1AD6">
              <w:t xml:space="preserve">Eigene Grenzen </w:t>
            </w:r>
            <w:r>
              <w:t>k</w:t>
            </w:r>
            <w:r w:rsidRPr="000E1AD6">
              <w:t>ennen und akzeptieren (Nein</w:t>
            </w:r>
            <w:r>
              <w:t xml:space="preserve"> </w:t>
            </w:r>
            <w:r w:rsidRPr="000E1AD6">
              <w:t>sagen k</w:t>
            </w:r>
            <w:r w:rsidR="00103883">
              <w:t>ö</w:t>
            </w:r>
            <w:r w:rsidRPr="000E1AD6">
              <w:t>nnen)</w:t>
            </w:r>
          </w:p>
        </w:tc>
        <w:tc>
          <w:tcPr>
            <w:tcW w:w="6575" w:type="dxa"/>
          </w:tcPr>
          <w:p w14:paraId="06FD78FC" w14:textId="494B1550" w:rsidR="00A4126D" w:rsidRDefault="004845C6" w:rsidP="00A4126D">
            <w:pPr>
              <w:pStyle w:val="KeinLeerraum"/>
            </w:pPr>
            <w:sdt>
              <w:sdtPr>
                <w:rPr>
                  <w:rFonts w:eastAsia="MS Gothic" w:cs="MS Gothic"/>
                  <w:color w:val="000000"/>
                  <w:lang w:val="de-AT" w:eastAsia="de-AT"/>
                </w:rPr>
                <w:id w:val="-127400680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517141E" w14:textId="77777777" w:rsidR="00A4126D" w:rsidRDefault="00A4126D" w:rsidP="00A4126D">
            <w:pPr>
              <w:pStyle w:val="KeinLeerraum"/>
            </w:pPr>
            <w:r>
              <w:t>Weshalb:</w:t>
            </w:r>
          </w:p>
          <w:p w14:paraId="216BA20F" w14:textId="4815FE92" w:rsidR="00A4126D" w:rsidRDefault="004845C6" w:rsidP="00A4126D">
            <w:pPr>
              <w:pStyle w:val="KeinLeerraum"/>
            </w:pPr>
            <w:sdt>
              <w:sdtPr>
                <w:rPr>
                  <w:rFonts w:eastAsia="MS Gothic" w:cs="MS Gothic"/>
                  <w:color w:val="000000"/>
                  <w:lang w:val="de-AT" w:eastAsia="de-AT"/>
                </w:rPr>
                <w:id w:val="1563675393"/>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3934E727" w14:textId="77777777" w:rsidR="00A4126D" w:rsidRDefault="00A4126D" w:rsidP="00A4126D">
            <w:pPr>
              <w:pStyle w:val="KeinLeerraum"/>
            </w:pPr>
            <w:r>
              <w:t>Weshalb:</w:t>
            </w:r>
          </w:p>
          <w:p w14:paraId="3D948482" w14:textId="783DB1DF" w:rsidR="00A4126D" w:rsidRDefault="004845C6" w:rsidP="00A4126D">
            <w:pPr>
              <w:pStyle w:val="KeinLeerraum"/>
            </w:pPr>
            <w:sdt>
              <w:sdtPr>
                <w:rPr>
                  <w:rFonts w:eastAsia="MS Gothic" w:cs="MS Gothic"/>
                  <w:color w:val="000000"/>
                  <w:lang w:val="de-AT" w:eastAsia="de-AT"/>
                </w:rPr>
                <w:id w:val="149197685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5B14F0DC" w14:textId="05AC31B1" w:rsidR="00A4126D" w:rsidRPr="00ED3B9D" w:rsidRDefault="00A4126D" w:rsidP="00A4126D">
            <w:pPr>
              <w:pStyle w:val="KeinLeerraum"/>
            </w:pPr>
            <w:r>
              <w:t>Weshalb:</w:t>
            </w:r>
          </w:p>
        </w:tc>
      </w:tr>
      <w:tr w:rsidR="00A4126D" w:rsidRPr="00ED3B9D" w14:paraId="07565B9C" w14:textId="77777777" w:rsidTr="00C60B65">
        <w:tc>
          <w:tcPr>
            <w:tcW w:w="3273" w:type="dxa"/>
          </w:tcPr>
          <w:p w14:paraId="550A32BF" w14:textId="77777777" w:rsidR="00A4126D" w:rsidRPr="00ED3B9D" w:rsidRDefault="00A4126D" w:rsidP="00C60B65">
            <w:pPr>
              <w:pStyle w:val="KeinLeerraum"/>
            </w:pPr>
            <w:r w:rsidRPr="000E1AD6">
              <w:t>Grenzen anderer kennen und akzeptieren (</w:t>
            </w:r>
            <w:proofErr w:type="spellStart"/>
            <w:r w:rsidRPr="000E1AD6">
              <w:t>Neinsagen</w:t>
            </w:r>
            <w:proofErr w:type="spellEnd"/>
            <w:r w:rsidRPr="000E1AD6">
              <w:t xml:space="preserve"> anderer respektieren)</w:t>
            </w:r>
          </w:p>
        </w:tc>
        <w:tc>
          <w:tcPr>
            <w:tcW w:w="6575" w:type="dxa"/>
          </w:tcPr>
          <w:p w14:paraId="7AF9E0DB" w14:textId="5EB50CF9" w:rsidR="00A4126D" w:rsidRDefault="004845C6" w:rsidP="00A4126D">
            <w:pPr>
              <w:pStyle w:val="KeinLeerraum"/>
            </w:pPr>
            <w:sdt>
              <w:sdtPr>
                <w:rPr>
                  <w:rFonts w:eastAsia="MS Gothic" w:cs="MS Gothic"/>
                  <w:color w:val="000000"/>
                  <w:lang w:val="de-AT" w:eastAsia="de-AT"/>
                </w:rPr>
                <w:id w:val="-97860957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5F341FB4" w14:textId="77777777" w:rsidR="00A4126D" w:rsidRDefault="00A4126D" w:rsidP="00A4126D">
            <w:pPr>
              <w:pStyle w:val="KeinLeerraum"/>
            </w:pPr>
            <w:r>
              <w:t>Weshalb:</w:t>
            </w:r>
          </w:p>
          <w:p w14:paraId="6DB116D4" w14:textId="6930DC09" w:rsidR="00A4126D" w:rsidRDefault="004845C6" w:rsidP="00A4126D">
            <w:pPr>
              <w:pStyle w:val="KeinLeerraum"/>
            </w:pPr>
            <w:sdt>
              <w:sdtPr>
                <w:rPr>
                  <w:rFonts w:eastAsia="MS Gothic" w:cs="MS Gothic"/>
                  <w:color w:val="000000"/>
                  <w:lang w:val="de-AT" w:eastAsia="de-AT"/>
                </w:rPr>
                <w:id w:val="-106348448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3DC5A612" w14:textId="77777777" w:rsidR="00A4126D" w:rsidRDefault="00A4126D" w:rsidP="00A4126D">
            <w:pPr>
              <w:pStyle w:val="KeinLeerraum"/>
            </w:pPr>
            <w:r>
              <w:t>Weshalb:</w:t>
            </w:r>
          </w:p>
          <w:p w14:paraId="6280DF79" w14:textId="5E2BC670" w:rsidR="00A4126D" w:rsidRDefault="004845C6" w:rsidP="00A4126D">
            <w:pPr>
              <w:pStyle w:val="KeinLeerraum"/>
            </w:pPr>
            <w:sdt>
              <w:sdtPr>
                <w:rPr>
                  <w:rFonts w:eastAsia="MS Gothic" w:cs="MS Gothic"/>
                  <w:color w:val="000000"/>
                  <w:lang w:val="de-AT" w:eastAsia="de-AT"/>
                </w:rPr>
                <w:id w:val="168494165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3D62835D" w14:textId="050A041F" w:rsidR="00A4126D" w:rsidRPr="00ED3B9D" w:rsidRDefault="00A4126D" w:rsidP="00A4126D">
            <w:pPr>
              <w:pStyle w:val="KeinLeerraum"/>
            </w:pPr>
            <w:r>
              <w:t>Weshalb:</w:t>
            </w:r>
          </w:p>
        </w:tc>
      </w:tr>
      <w:tr w:rsidR="00A4126D" w:rsidRPr="00ED3B9D" w14:paraId="0E762D86" w14:textId="77777777" w:rsidTr="00C60B65">
        <w:tc>
          <w:tcPr>
            <w:tcW w:w="3273" w:type="dxa"/>
          </w:tcPr>
          <w:p w14:paraId="17051477" w14:textId="5951BC20" w:rsidR="00A4126D" w:rsidRPr="00ED3B9D" w:rsidRDefault="00A4126D" w:rsidP="00C60B65">
            <w:pPr>
              <w:pStyle w:val="KeinLeerraum"/>
            </w:pPr>
            <w:r w:rsidRPr="000E1AD6">
              <w:t>Gruppenfähigkeit (sich und sein K</w:t>
            </w:r>
            <w:r w:rsidR="00103883">
              <w:t>ö</w:t>
            </w:r>
            <w:r w:rsidRPr="000E1AD6">
              <w:t>nnen im Sinne einer Gruppenaufgabe optimal einbringen)</w:t>
            </w:r>
          </w:p>
        </w:tc>
        <w:tc>
          <w:tcPr>
            <w:tcW w:w="6575" w:type="dxa"/>
          </w:tcPr>
          <w:p w14:paraId="58E6B0FF" w14:textId="4B857955" w:rsidR="00A4126D" w:rsidRDefault="004845C6" w:rsidP="00A4126D">
            <w:pPr>
              <w:pStyle w:val="KeinLeerraum"/>
            </w:pPr>
            <w:sdt>
              <w:sdtPr>
                <w:rPr>
                  <w:rFonts w:eastAsia="MS Gothic" w:cs="MS Gothic"/>
                  <w:color w:val="000000"/>
                  <w:lang w:val="de-AT" w:eastAsia="de-AT"/>
                </w:rPr>
                <w:id w:val="-753361763"/>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520FFE1" w14:textId="77777777" w:rsidR="00A4126D" w:rsidRDefault="00A4126D" w:rsidP="00A4126D">
            <w:pPr>
              <w:pStyle w:val="KeinLeerraum"/>
            </w:pPr>
            <w:r>
              <w:t>Weshalb:</w:t>
            </w:r>
          </w:p>
          <w:p w14:paraId="7E051B06" w14:textId="5FB8C268" w:rsidR="00A4126D" w:rsidRDefault="004845C6" w:rsidP="00A4126D">
            <w:pPr>
              <w:pStyle w:val="KeinLeerraum"/>
            </w:pPr>
            <w:sdt>
              <w:sdtPr>
                <w:rPr>
                  <w:rFonts w:eastAsia="MS Gothic" w:cs="MS Gothic"/>
                  <w:color w:val="000000"/>
                  <w:lang w:val="de-AT" w:eastAsia="de-AT"/>
                </w:rPr>
                <w:id w:val="-2018071241"/>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24EAAF8A" w14:textId="77777777" w:rsidR="00A4126D" w:rsidRDefault="00A4126D" w:rsidP="00A4126D">
            <w:pPr>
              <w:pStyle w:val="KeinLeerraum"/>
            </w:pPr>
            <w:r>
              <w:t>Weshalb:</w:t>
            </w:r>
          </w:p>
          <w:p w14:paraId="5A5D0C6F" w14:textId="7D0BEA19" w:rsidR="00A4126D" w:rsidRDefault="004845C6" w:rsidP="00A4126D">
            <w:pPr>
              <w:pStyle w:val="KeinLeerraum"/>
            </w:pPr>
            <w:sdt>
              <w:sdtPr>
                <w:rPr>
                  <w:rFonts w:eastAsia="MS Gothic" w:cs="MS Gothic"/>
                  <w:color w:val="000000"/>
                  <w:lang w:val="de-AT" w:eastAsia="de-AT"/>
                </w:rPr>
                <w:id w:val="-210017710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71456665" w14:textId="3EB2ED38" w:rsidR="00A4126D" w:rsidRPr="00ED3B9D" w:rsidRDefault="00A4126D" w:rsidP="00A4126D">
            <w:pPr>
              <w:pStyle w:val="KeinLeerraum"/>
            </w:pPr>
            <w:r>
              <w:t>Weshalb:</w:t>
            </w:r>
          </w:p>
        </w:tc>
      </w:tr>
      <w:tr w:rsidR="00A4126D" w:rsidRPr="00ED3B9D" w14:paraId="6E379D78" w14:textId="77777777" w:rsidTr="00C60B65">
        <w:tc>
          <w:tcPr>
            <w:tcW w:w="3273" w:type="dxa"/>
          </w:tcPr>
          <w:p w14:paraId="66BD38D5" w14:textId="77777777" w:rsidR="00A4126D" w:rsidRPr="00ED3B9D" w:rsidRDefault="00A4126D" w:rsidP="00C60B65">
            <w:pPr>
              <w:pStyle w:val="KeinLeerraum"/>
            </w:pPr>
            <w:r w:rsidRPr="000E1AD6">
              <w:t>Kommunikationsfähigkeit (eigene Botschaften deutlich und klar formulieren, Botschaften anderer richtig interpretieren)</w:t>
            </w:r>
          </w:p>
        </w:tc>
        <w:tc>
          <w:tcPr>
            <w:tcW w:w="6575" w:type="dxa"/>
          </w:tcPr>
          <w:p w14:paraId="4172EFC5" w14:textId="7D675678" w:rsidR="00A4126D" w:rsidRDefault="004845C6" w:rsidP="00A4126D">
            <w:pPr>
              <w:pStyle w:val="KeinLeerraum"/>
            </w:pPr>
            <w:sdt>
              <w:sdtPr>
                <w:rPr>
                  <w:rFonts w:eastAsia="MS Gothic" w:cs="MS Gothic"/>
                  <w:color w:val="000000"/>
                  <w:lang w:val="de-AT" w:eastAsia="de-AT"/>
                </w:rPr>
                <w:id w:val="-84801928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71653E8B" w14:textId="77777777" w:rsidR="00A4126D" w:rsidRDefault="00A4126D" w:rsidP="00A4126D">
            <w:pPr>
              <w:pStyle w:val="KeinLeerraum"/>
            </w:pPr>
            <w:r>
              <w:t>Weshalb:</w:t>
            </w:r>
          </w:p>
          <w:p w14:paraId="541D3C80" w14:textId="7888C1DA" w:rsidR="00A4126D" w:rsidRDefault="004845C6" w:rsidP="00A4126D">
            <w:pPr>
              <w:pStyle w:val="KeinLeerraum"/>
            </w:pPr>
            <w:sdt>
              <w:sdtPr>
                <w:rPr>
                  <w:rFonts w:eastAsia="MS Gothic" w:cs="MS Gothic"/>
                  <w:color w:val="000000"/>
                  <w:lang w:val="de-AT" w:eastAsia="de-AT"/>
                </w:rPr>
                <w:id w:val="51080562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00A6EAD2" w14:textId="77777777" w:rsidR="00A4126D" w:rsidRDefault="00A4126D" w:rsidP="00A4126D">
            <w:pPr>
              <w:pStyle w:val="KeinLeerraum"/>
            </w:pPr>
            <w:r>
              <w:t>Weshalb:</w:t>
            </w:r>
          </w:p>
          <w:p w14:paraId="1E8B387B" w14:textId="5995FDEA" w:rsidR="00A4126D" w:rsidRDefault="004845C6" w:rsidP="00A4126D">
            <w:pPr>
              <w:pStyle w:val="KeinLeerraum"/>
            </w:pPr>
            <w:sdt>
              <w:sdtPr>
                <w:rPr>
                  <w:rFonts w:eastAsia="MS Gothic" w:cs="MS Gothic"/>
                  <w:color w:val="000000"/>
                  <w:lang w:val="de-AT" w:eastAsia="de-AT"/>
                </w:rPr>
                <w:id w:val="115966474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09D50F5" w14:textId="5E029762" w:rsidR="00A4126D" w:rsidRPr="00ED3B9D" w:rsidRDefault="00A4126D" w:rsidP="00A4126D">
            <w:pPr>
              <w:pStyle w:val="KeinLeerraum"/>
            </w:pPr>
            <w:r>
              <w:t>Weshalb:</w:t>
            </w:r>
          </w:p>
        </w:tc>
      </w:tr>
      <w:tr w:rsidR="00A4126D" w:rsidRPr="00ED3B9D" w14:paraId="36244DC2" w14:textId="77777777" w:rsidTr="00C60B65">
        <w:tc>
          <w:tcPr>
            <w:tcW w:w="3273" w:type="dxa"/>
          </w:tcPr>
          <w:p w14:paraId="66A0F5F5" w14:textId="6DA1A038" w:rsidR="00A4126D" w:rsidRPr="00ED3B9D" w:rsidRDefault="00A4126D" w:rsidP="00C60B65">
            <w:pPr>
              <w:pStyle w:val="KeinLeerraum"/>
            </w:pPr>
            <w:r w:rsidRPr="000E1AD6">
              <w:lastRenderedPageBreak/>
              <w:t xml:space="preserve">Konfliktfähigkeit (Konflikte </w:t>
            </w:r>
            <w:r>
              <w:t>wahrnehmen</w:t>
            </w:r>
            <w:r w:rsidRPr="000E1AD6">
              <w:t xml:space="preserve"> und m</w:t>
            </w:r>
            <w:r w:rsidR="00103883">
              <w:t>ö</w:t>
            </w:r>
            <w:r w:rsidRPr="000E1AD6">
              <w:t xml:space="preserve">glichst selbst gewaltfrei klären) </w:t>
            </w:r>
          </w:p>
        </w:tc>
        <w:tc>
          <w:tcPr>
            <w:tcW w:w="6575" w:type="dxa"/>
          </w:tcPr>
          <w:p w14:paraId="00C3CEFB" w14:textId="616D5294" w:rsidR="00A4126D" w:rsidRDefault="004845C6" w:rsidP="00A4126D">
            <w:pPr>
              <w:pStyle w:val="KeinLeerraum"/>
            </w:pPr>
            <w:sdt>
              <w:sdtPr>
                <w:rPr>
                  <w:rFonts w:eastAsia="MS Gothic" w:cs="MS Gothic"/>
                  <w:color w:val="000000"/>
                  <w:lang w:val="de-AT" w:eastAsia="de-AT"/>
                </w:rPr>
                <w:id w:val="141944228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72E82B74" w14:textId="77777777" w:rsidR="00A4126D" w:rsidRDefault="00A4126D" w:rsidP="00A4126D">
            <w:pPr>
              <w:pStyle w:val="KeinLeerraum"/>
            </w:pPr>
            <w:r>
              <w:t>Weshalb:</w:t>
            </w:r>
          </w:p>
          <w:p w14:paraId="4FD7EACA" w14:textId="0F82D3BD" w:rsidR="00A4126D" w:rsidRDefault="004845C6" w:rsidP="00A4126D">
            <w:pPr>
              <w:pStyle w:val="KeinLeerraum"/>
            </w:pPr>
            <w:sdt>
              <w:sdtPr>
                <w:rPr>
                  <w:rFonts w:eastAsia="MS Gothic" w:cs="MS Gothic"/>
                  <w:color w:val="000000"/>
                  <w:lang w:val="de-AT" w:eastAsia="de-AT"/>
                </w:rPr>
                <w:id w:val="46153993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2957311C" w14:textId="77777777" w:rsidR="00A4126D" w:rsidRDefault="00A4126D" w:rsidP="00A4126D">
            <w:pPr>
              <w:pStyle w:val="KeinLeerraum"/>
            </w:pPr>
            <w:r>
              <w:t>Weshalb:</w:t>
            </w:r>
          </w:p>
          <w:p w14:paraId="1103BDF7" w14:textId="40A6A606" w:rsidR="00A4126D" w:rsidRDefault="004845C6" w:rsidP="00A4126D">
            <w:pPr>
              <w:pStyle w:val="KeinLeerraum"/>
            </w:pPr>
            <w:sdt>
              <w:sdtPr>
                <w:rPr>
                  <w:rFonts w:eastAsia="MS Gothic" w:cs="MS Gothic"/>
                  <w:color w:val="000000"/>
                  <w:lang w:val="de-AT" w:eastAsia="de-AT"/>
                </w:rPr>
                <w:id w:val="126934723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351D0A63" w14:textId="579B6872" w:rsidR="00A4126D" w:rsidRPr="00ED3B9D" w:rsidRDefault="00A4126D" w:rsidP="00A4126D">
            <w:pPr>
              <w:pStyle w:val="KeinLeerraum"/>
            </w:pPr>
            <w:r>
              <w:t>Weshalb:</w:t>
            </w:r>
          </w:p>
        </w:tc>
      </w:tr>
      <w:tr w:rsidR="00A4126D" w:rsidRPr="00ED3B9D" w14:paraId="0608B0F5" w14:textId="77777777" w:rsidTr="00C60B65">
        <w:tc>
          <w:tcPr>
            <w:tcW w:w="3273" w:type="dxa"/>
          </w:tcPr>
          <w:p w14:paraId="29C7E47E" w14:textId="77777777" w:rsidR="00A4126D" w:rsidRPr="00ED3B9D" w:rsidRDefault="00A4126D" w:rsidP="00C60B65">
            <w:pPr>
              <w:pStyle w:val="KeinLeerraum"/>
            </w:pPr>
            <w:r w:rsidRPr="000E1AD6">
              <w:t>Kontaktfreudigkeit (Interesse an anderen Menschen, auf andere zugehen)</w:t>
            </w:r>
          </w:p>
        </w:tc>
        <w:tc>
          <w:tcPr>
            <w:tcW w:w="6575" w:type="dxa"/>
          </w:tcPr>
          <w:p w14:paraId="152C3C1A" w14:textId="20121A8F" w:rsidR="00A4126D" w:rsidRDefault="004845C6" w:rsidP="00A4126D">
            <w:pPr>
              <w:pStyle w:val="KeinLeerraum"/>
            </w:pPr>
            <w:sdt>
              <w:sdtPr>
                <w:rPr>
                  <w:rFonts w:eastAsia="MS Gothic" w:cs="MS Gothic"/>
                  <w:color w:val="000000"/>
                  <w:lang w:val="de-AT" w:eastAsia="de-AT"/>
                </w:rPr>
                <w:id w:val="-63996786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5D0A5FF9" w14:textId="77777777" w:rsidR="00A4126D" w:rsidRDefault="00A4126D" w:rsidP="00A4126D">
            <w:pPr>
              <w:pStyle w:val="KeinLeerraum"/>
            </w:pPr>
            <w:r>
              <w:t>Weshalb:</w:t>
            </w:r>
          </w:p>
          <w:p w14:paraId="7210CBF0" w14:textId="7A3BBDF9" w:rsidR="00A4126D" w:rsidRDefault="004845C6" w:rsidP="00A4126D">
            <w:pPr>
              <w:pStyle w:val="KeinLeerraum"/>
            </w:pPr>
            <w:sdt>
              <w:sdtPr>
                <w:rPr>
                  <w:rFonts w:eastAsia="MS Gothic" w:cs="MS Gothic"/>
                  <w:color w:val="000000"/>
                  <w:lang w:val="de-AT" w:eastAsia="de-AT"/>
                </w:rPr>
                <w:id w:val="-1698698083"/>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096CB964" w14:textId="77777777" w:rsidR="00A4126D" w:rsidRDefault="00A4126D" w:rsidP="00A4126D">
            <w:pPr>
              <w:pStyle w:val="KeinLeerraum"/>
            </w:pPr>
            <w:r>
              <w:t>Weshalb:</w:t>
            </w:r>
          </w:p>
          <w:p w14:paraId="2B10E6E7" w14:textId="0798BE5B" w:rsidR="00A4126D" w:rsidRDefault="004845C6" w:rsidP="00A4126D">
            <w:pPr>
              <w:pStyle w:val="KeinLeerraum"/>
            </w:pPr>
            <w:sdt>
              <w:sdtPr>
                <w:rPr>
                  <w:rFonts w:eastAsia="MS Gothic" w:cs="MS Gothic"/>
                  <w:color w:val="000000"/>
                  <w:lang w:val="de-AT" w:eastAsia="de-AT"/>
                </w:rPr>
                <w:id w:val="-122891371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B869B82" w14:textId="427700E3" w:rsidR="00A4126D" w:rsidRPr="00ED3B9D" w:rsidRDefault="00A4126D" w:rsidP="00A4126D">
            <w:pPr>
              <w:pStyle w:val="KeinLeerraum"/>
            </w:pPr>
            <w:r>
              <w:t>Weshalb:</w:t>
            </w:r>
          </w:p>
        </w:tc>
      </w:tr>
      <w:tr w:rsidR="00A4126D" w:rsidRPr="00ED3B9D" w14:paraId="42C1D858" w14:textId="77777777" w:rsidTr="00C60B65">
        <w:tc>
          <w:tcPr>
            <w:tcW w:w="3273" w:type="dxa"/>
          </w:tcPr>
          <w:p w14:paraId="16795B9B" w14:textId="77777777" w:rsidR="00A4126D" w:rsidRPr="00ED3B9D" w:rsidRDefault="00A4126D" w:rsidP="00C60B65">
            <w:pPr>
              <w:pStyle w:val="KeinLeerraum"/>
            </w:pPr>
            <w:r w:rsidRPr="000E1AD6">
              <w:t>Kontaktfähigkeit (Aufbau und Aufrechterhaltung sozialer Kontakte und Netzwerke)</w:t>
            </w:r>
          </w:p>
        </w:tc>
        <w:tc>
          <w:tcPr>
            <w:tcW w:w="6575" w:type="dxa"/>
          </w:tcPr>
          <w:p w14:paraId="2FF031AA" w14:textId="5B16D504" w:rsidR="00A4126D" w:rsidRDefault="004845C6" w:rsidP="00A4126D">
            <w:pPr>
              <w:pStyle w:val="KeinLeerraum"/>
            </w:pPr>
            <w:sdt>
              <w:sdtPr>
                <w:rPr>
                  <w:rFonts w:eastAsia="MS Gothic" w:cs="MS Gothic"/>
                  <w:color w:val="000000"/>
                  <w:lang w:val="de-AT" w:eastAsia="de-AT"/>
                </w:rPr>
                <w:id w:val="164539260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CAE1835" w14:textId="77777777" w:rsidR="00A4126D" w:rsidRDefault="00A4126D" w:rsidP="00A4126D">
            <w:pPr>
              <w:pStyle w:val="KeinLeerraum"/>
            </w:pPr>
            <w:r>
              <w:t>Weshalb:</w:t>
            </w:r>
          </w:p>
          <w:p w14:paraId="2DE36DBD" w14:textId="3B37DC07" w:rsidR="00A4126D" w:rsidRDefault="004845C6" w:rsidP="00A4126D">
            <w:pPr>
              <w:pStyle w:val="KeinLeerraum"/>
            </w:pPr>
            <w:sdt>
              <w:sdtPr>
                <w:rPr>
                  <w:rFonts w:eastAsia="MS Gothic" w:cs="MS Gothic"/>
                  <w:color w:val="000000"/>
                  <w:lang w:val="de-AT" w:eastAsia="de-AT"/>
                </w:rPr>
                <w:id w:val="-122073759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08F5C641" w14:textId="77777777" w:rsidR="00A4126D" w:rsidRDefault="00A4126D" w:rsidP="00A4126D">
            <w:pPr>
              <w:pStyle w:val="KeinLeerraum"/>
            </w:pPr>
            <w:r>
              <w:t>Weshalb:</w:t>
            </w:r>
          </w:p>
          <w:p w14:paraId="57C34FE1" w14:textId="5F6E6CF4" w:rsidR="00A4126D" w:rsidRDefault="004845C6" w:rsidP="00A4126D">
            <w:pPr>
              <w:pStyle w:val="KeinLeerraum"/>
            </w:pPr>
            <w:sdt>
              <w:sdtPr>
                <w:rPr>
                  <w:rFonts w:eastAsia="MS Gothic" w:cs="MS Gothic"/>
                  <w:color w:val="000000"/>
                  <w:lang w:val="de-AT" w:eastAsia="de-AT"/>
                </w:rPr>
                <w:id w:val="-204944980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51B48BA" w14:textId="7ADC4147" w:rsidR="00A4126D" w:rsidRPr="00ED3B9D" w:rsidRDefault="00A4126D" w:rsidP="00A4126D">
            <w:pPr>
              <w:pStyle w:val="KeinLeerraum"/>
            </w:pPr>
            <w:r>
              <w:t>Weshalb:</w:t>
            </w:r>
          </w:p>
        </w:tc>
      </w:tr>
      <w:tr w:rsidR="00A4126D" w:rsidRPr="00ED3B9D" w14:paraId="40EBF2B3" w14:textId="77777777" w:rsidTr="00C60B65">
        <w:tc>
          <w:tcPr>
            <w:tcW w:w="3273" w:type="dxa"/>
          </w:tcPr>
          <w:p w14:paraId="21957A78" w14:textId="5B73D4E0" w:rsidR="00A4126D" w:rsidRPr="00ED3B9D" w:rsidRDefault="00A4126D" w:rsidP="00C60B65">
            <w:pPr>
              <w:pStyle w:val="KeinLeerraum"/>
            </w:pPr>
            <w:r w:rsidRPr="000E1AD6">
              <w:t>Kritikfähigkeit (Kritik annehmen und angemessen</w:t>
            </w:r>
            <w:r>
              <w:t xml:space="preserve"> </w:t>
            </w:r>
            <w:r w:rsidRPr="000E1AD6">
              <w:t>üben</w:t>
            </w:r>
            <w:r>
              <w:t xml:space="preserve"> k</w:t>
            </w:r>
            <w:r w:rsidR="00103883">
              <w:t>ö</w:t>
            </w:r>
            <w:r>
              <w:t>nnen</w:t>
            </w:r>
            <w:r w:rsidRPr="000E1AD6">
              <w:t>)</w:t>
            </w:r>
          </w:p>
        </w:tc>
        <w:tc>
          <w:tcPr>
            <w:tcW w:w="6575" w:type="dxa"/>
          </w:tcPr>
          <w:p w14:paraId="559171C8" w14:textId="61094BF2" w:rsidR="00A4126D" w:rsidRDefault="004845C6" w:rsidP="00A4126D">
            <w:pPr>
              <w:pStyle w:val="KeinLeerraum"/>
            </w:pPr>
            <w:sdt>
              <w:sdtPr>
                <w:rPr>
                  <w:rFonts w:eastAsia="MS Gothic" w:cs="MS Gothic"/>
                  <w:color w:val="000000"/>
                  <w:lang w:val="de-AT" w:eastAsia="de-AT"/>
                </w:rPr>
                <w:id w:val="147362982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7C6DA1A" w14:textId="77777777" w:rsidR="00A4126D" w:rsidRDefault="00A4126D" w:rsidP="00A4126D">
            <w:pPr>
              <w:pStyle w:val="KeinLeerraum"/>
            </w:pPr>
            <w:r>
              <w:t>Weshalb:</w:t>
            </w:r>
          </w:p>
          <w:p w14:paraId="32A9E61F" w14:textId="4B21E572" w:rsidR="00A4126D" w:rsidRDefault="004845C6" w:rsidP="00A4126D">
            <w:pPr>
              <w:pStyle w:val="KeinLeerraum"/>
            </w:pPr>
            <w:sdt>
              <w:sdtPr>
                <w:rPr>
                  <w:rFonts w:eastAsia="MS Gothic" w:cs="MS Gothic"/>
                  <w:color w:val="000000"/>
                  <w:lang w:val="de-AT" w:eastAsia="de-AT"/>
                </w:rPr>
                <w:id w:val="62974896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3AEE0276" w14:textId="77777777" w:rsidR="00A4126D" w:rsidRDefault="00A4126D" w:rsidP="00A4126D">
            <w:pPr>
              <w:pStyle w:val="KeinLeerraum"/>
            </w:pPr>
            <w:r>
              <w:t>Weshalb:</w:t>
            </w:r>
          </w:p>
          <w:p w14:paraId="57E1427B" w14:textId="43FBDC59" w:rsidR="00A4126D" w:rsidRDefault="004845C6" w:rsidP="00A4126D">
            <w:pPr>
              <w:pStyle w:val="KeinLeerraum"/>
            </w:pPr>
            <w:sdt>
              <w:sdtPr>
                <w:rPr>
                  <w:rFonts w:eastAsia="MS Gothic" w:cs="MS Gothic"/>
                  <w:color w:val="000000"/>
                  <w:lang w:val="de-AT" w:eastAsia="de-AT"/>
                </w:rPr>
                <w:id w:val="-153118893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326DFF67" w14:textId="77C04BD0" w:rsidR="00A4126D" w:rsidRPr="00ED3B9D" w:rsidRDefault="00A4126D" w:rsidP="00A4126D">
            <w:pPr>
              <w:pStyle w:val="KeinLeerraum"/>
            </w:pPr>
            <w:r>
              <w:t>Weshalb:</w:t>
            </w:r>
          </w:p>
        </w:tc>
      </w:tr>
      <w:tr w:rsidR="00A4126D" w:rsidRPr="00ED3B9D" w14:paraId="621547F9" w14:textId="77777777" w:rsidTr="00C60B65">
        <w:tc>
          <w:tcPr>
            <w:tcW w:w="3273" w:type="dxa"/>
          </w:tcPr>
          <w:p w14:paraId="36CAA687" w14:textId="77777777" w:rsidR="00A4126D" w:rsidRPr="00ED3B9D" w:rsidRDefault="00A4126D" w:rsidP="00C60B65">
            <w:pPr>
              <w:pStyle w:val="KeinLeerraum"/>
            </w:pPr>
            <w:r>
              <w:t>Soziale Orientierung</w:t>
            </w:r>
            <w:r w:rsidRPr="000E1AD6">
              <w:t xml:space="preserve"> (nett, hilfsbereit, kooperativ und </w:t>
            </w:r>
            <w:r>
              <w:t>tolerant</w:t>
            </w:r>
            <w:r w:rsidRPr="000E1AD6">
              <w:t>)</w:t>
            </w:r>
          </w:p>
        </w:tc>
        <w:tc>
          <w:tcPr>
            <w:tcW w:w="6575" w:type="dxa"/>
          </w:tcPr>
          <w:p w14:paraId="08C70E58" w14:textId="4BF6E043" w:rsidR="00A4126D" w:rsidRDefault="004845C6" w:rsidP="00A4126D">
            <w:pPr>
              <w:pStyle w:val="KeinLeerraum"/>
            </w:pPr>
            <w:sdt>
              <w:sdtPr>
                <w:rPr>
                  <w:rFonts w:eastAsia="MS Gothic" w:cs="MS Gothic"/>
                  <w:color w:val="000000"/>
                  <w:lang w:val="de-AT" w:eastAsia="de-AT"/>
                </w:rPr>
                <w:id w:val="-13927871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577E03EF" w14:textId="77777777" w:rsidR="00A4126D" w:rsidRDefault="00A4126D" w:rsidP="00A4126D">
            <w:pPr>
              <w:pStyle w:val="KeinLeerraum"/>
            </w:pPr>
            <w:r>
              <w:t>Weshalb:</w:t>
            </w:r>
          </w:p>
          <w:p w14:paraId="1869C9FC" w14:textId="5F4777D5" w:rsidR="00A4126D" w:rsidRDefault="004845C6" w:rsidP="00A4126D">
            <w:pPr>
              <w:pStyle w:val="KeinLeerraum"/>
            </w:pPr>
            <w:sdt>
              <w:sdtPr>
                <w:rPr>
                  <w:rFonts w:eastAsia="MS Gothic" w:cs="MS Gothic"/>
                  <w:color w:val="000000"/>
                  <w:lang w:val="de-AT" w:eastAsia="de-AT"/>
                </w:rPr>
                <w:id w:val="-140005455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2D767A13" w14:textId="77777777" w:rsidR="00A4126D" w:rsidRDefault="00A4126D" w:rsidP="00A4126D">
            <w:pPr>
              <w:pStyle w:val="KeinLeerraum"/>
            </w:pPr>
            <w:r>
              <w:t>Weshalb:</w:t>
            </w:r>
          </w:p>
          <w:p w14:paraId="35360737" w14:textId="7B79EB68" w:rsidR="00A4126D" w:rsidRDefault="004845C6" w:rsidP="00A4126D">
            <w:pPr>
              <w:pStyle w:val="KeinLeerraum"/>
            </w:pPr>
            <w:sdt>
              <w:sdtPr>
                <w:rPr>
                  <w:rFonts w:eastAsia="MS Gothic" w:cs="MS Gothic"/>
                  <w:color w:val="000000"/>
                  <w:lang w:val="de-AT" w:eastAsia="de-AT"/>
                </w:rPr>
                <w:id w:val="-879938141"/>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627CA00F" w14:textId="74BF9A6D" w:rsidR="00A4126D" w:rsidRPr="00ED3B9D" w:rsidRDefault="00A4126D" w:rsidP="00A4126D">
            <w:pPr>
              <w:pStyle w:val="KeinLeerraum"/>
            </w:pPr>
            <w:r>
              <w:t>Weshalb:</w:t>
            </w:r>
          </w:p>
        </w:tc>
      </w:tr>
    </w:tbl>
    <w:p w14:paraId="65770434" w14:textId="77777777" w:rsidR="00C35F80" w:rsidRPr="00ED3B9D" w:rsidRDefault="00C35F80" w:rsidP="00A50250">
      <w:pPr>
        <w:pStyle w:val="berschrift3"/>
      </w:pPr>
      <w:bookmarkStart w:id="49" w:name="_Toc458069165"/>
      <w:r>
        <w:t>Kognitiv</w:t>
      </w:r>
      <w:bookmarkEnd w:id="4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C35F80" w:rsidRPr="00ED3B9D" w14:paraId="695C1B67" w14:textId="77777777" w:rsidTr="00C60B65">
        <w:tc>
          <w:tcPr>
            <w:tcW w:w="3273" w:type="dxa"/>
          </w:tcPr>
          <w:p w14:paraId="21E93C8C" w14:textId="7B662137" w:rsidR="00C35F80" w:rsidRPr="00ED3B9D" w:rsidRDefault="00C35F80" w:rsidP="00C60B65">
            <w:pPr>
              <w:pStyle w:val="KeinLeerraum"/>
            </w:pPr>
            <w:r w:rsidRPr="00663C6E">
              <w:t>Analytisches, strukturiertes Denkverm</w:t>
            </w:r>
            <w:r w:rsidR="00103883">
              <w:t>ö</w:t>
            </w:r>
            <w:r w:rsidRPr="00663C6E">
              <w:t>gen (Probleme systematisch erkennen und l</w:t>
            </w:r>
            <w:r w:rsidR="00103883">
              <w:t>ö</w:t>
            </w:r>
            <w:r w:rsidRPr="00663C6E">
              <w:t>sen)</w:t>
            </w:r>
          </w:p>
        </w:tc>
        <w:tc>
          <w:tcPr>
            <w:tcW w:w="6575" w:type="dxa"/>
          </w:tcPr>
          <w:p w14:paraId="1015E806" w14:textId="7F0588FE" w:rsidR="00A4126D" w:rsidRDefault="004845C6" w:rsidP="00A4126D">
            <w:pPr>
              <w:pStyle w:val="KeinLeerraum"/>
            </w:pPr>
            <w:sdt>
              <w:sdtPr>
                <w:rPr>
                  <w:rFonts w:eastAsia="MS Gothic" w:cs="MS Gothic"/>
                  <w:color w:val="000000"/>
                  <w:lang w:val="de-AT" w:eastAsia="de-AT"/>
                </w:rPr>
                <w:id w:val="-70425273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3372DD29" w14:textId="77777777" w:rsidR="00A4126D" w:rsidRDefault="00A4126D" w:rsidP="00A4126D">
            <w:pPr>
              <w:pStyle w:val="KeinLeerraum"/>
            </w:pPr>
            <w:r>
              <w:t>Weshalb:</w:t>
            </w:r>
          </w:p>
          <w:p w14:paraId="589B4376" w14:textId="570B71D3" w:rsidR="00A4126D" w:rsidRDefault="004845C6" w:rsidP="00A4126D">
            <w:pPr>
              <w:pStyle w:val="KeinLeerraum"/>
            </w:pPr>
            <w:sdt>
              <w:sdtPr>
                <w:rPr>
                  <w:rFonts w:eastAsia="MS Gothic" w:cs="MS Gothic"/>
                  <w:color w:val="000000"/>
                  <w:lang w:val="de-AT" w:eastAsia="de-AT"/>
                </w:rPr>
                <w:id w:val="208957724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777F057" w14:textId="77777777" w:rsidR="00A4126D" w:rsidRDefault="00A4126D" w:rsidP="00A4126D">
            <w:pPr>
              <w:pStyle w:val="KeinLeerraum"/>
            </w:pPr>
            <w:r>
              <w:t>Weshalb:</w:t>
            </w:r>
          </w:p>
          <w:p w14:paraId="2F4C17B7" w14:textId="3159F816" w:rsidR="00A4126D" w:rsidRDefault="004845C6" w:rsidP="00A4126D">
            <w:pPr>
              <w:pStyle w:val="KeinLeerraum"/>
            </w:pPr>
            <w:sdt>
              <w:sdtPr>
                <w:rPr>
                  <w:rFonts w:eastAsia="MS Gothic" w:cs="MS Gothic"/>
                  <w:color w:val="000000"/>
                  <w:lang w:val="de-AT" w:eastAsia="de-AT"/>
                </w:rPr>
                <w:id w:val="-125443360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75C6DEBE" w14:textId="1536A6B8" w:rsidR="00C35F80" w:rsidRPr="00ED3B9D" w:rsidRDefault="00A4126D" w:rsidP="00A4126D">
            <w:pPr>
              <w:pStyle w:val="KeinLeerraum"/>
            </w:pPr>
            <w:r>
              <w:t>Weshalb:</w:t>
            </w:r>
          </w:p>
        </w:tc>
      </w:tr>
      <w:tr w:rsidR="00C35F80" w:rsidRPr="00ED3B9D" w14:paraId="3B30ED08" w14:textId="77777777" w:rsidTr="00C60B65">
        <w:tc>
          <w:tcPr>
            <w:tcW w:w="3273" w:type="dxa"/>
          </w:tcPr>
          <w:p w14:paraId="0D942C57" w14:textId="77777777" w:rsidR="00C35F80" w:rsidRPr="00ED3B9D" w:rsidRDefault="00C35F80" w:rsidP="00C60B65">
            <w:pPr>
              <w:pStyle w:val="KeinLeerraum"/>
            </w:pPr>
            <w:r w:rsidRPr="00663C6E">
              <w:t>Besonnenheit, Ausge</w:t>
            </w:r>
            <w:r>
              <w:t>g</w:t>
            </w:r>
            <w:r w:rsidRPr="00663C6E">
              <w:t>lichenheit (überlegte, selbstbeherrschte Gelassenheit, die in schwierigen Situ</w:t>
            </w:r>
            <w:r w:rsidRPr="00663C6E">
              <w:lastRenderedPageBreak/>
              <w:t>ationen den Verstand die Oberhand behalten lässt, um vorschnelle und unüberlegte Entscheidungen oder Taten zu vermeiden)</w:t>
            </w:r>
          </w:p>
        </w:tc>
        <w:tc>
          <w:tcPr>
            <w:tcW w:w="6575" w:type="dxa"/>
          </w:tcPr>
          <w:p w14:paraId="3008838D" w14:textId="0A189C7C" w:rsidR="00A4126D" w:rsidRDefault="004845C6" w:rsidP="00A4126D">
            <w:pPr>
              <w:pStyle w:val="KeinLeerraum"/>
            </w:pPr>
            <w:sdt>
              <w:sdtPr>
                <w:rPr>
                  <w:rFonts w:eastAsia="MS Gothic" w:cs="MS Gothic"/>
                  <w:color w:val="000000"/>
                  <w:lang w:val="de-AT" w:eastAsia="de-AT"/>
                </w:rPr>
                <w:id w:val="-198654203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51AB87A5" w14:textId="77777777" w:rsidR="00A4126D" w:rsidRDefault="00A4126D" w:rsidP="00A4126D">
            <w:pPr>
              <w:pStyle w:val="KeinLeerraum"/>
            </w:pPr>
            <w:r>
              <w:t>Weshalb:</w:t>
            </w:r>
          </w:p>
          <w:p w14:paraId="3C7FB376" w14:textId="16E607C5" w:rsidR="00A4126D" w:rsidRDefault="004845C6" w:rsidP="00A4126D">
            <w:pPr>
              <w:pStyle w:val="KeinLeerraum"/>
            </w:pPr>
            <w:sdt>
              <w:sdtPr>
                <w:rPr>
                  <w:rFonts w:eastAsia="MS Gothic" w:cs="MS Gothic"/>
                  <w:color w:val="000000"/>
                  <w:lang w:val="de-AT" w:eastAsia="de-AT"/>
                </w:rPr>
                <w:id w:val="-71887381"/>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0A148CA3" w14:textId="77777777" w:rsidR="00A4126D" w:rsidRDefault="00A4126D" w:rsidP="00A4126D">
            <w:pPr>
              <w:pStyle w:val="KeinLeerraum"/>
            </w:pPr>
            <w:r>
              <w:t>Weshalb:</w:t>
            </w:r>
          </w:p>
          <w:p w14:paraId="516409BA" w14:textId="43BBB604" w:rsidR="00A4126D" w:rsidRDefault="004845C6" w:rsidP="00A4126D">
            <w:pPr>
              <w:pStyle w:val="KeinLeerraum"/>
            </w:pPr>
            <w:sdt>
              <w:sdtPr>
                <w:rPr>
                  <w:rFonts w:eastAsia="MS Gothic" w:cs="MS Gothic"/>
                  <w:color w:val="000000"/>
                  <w:lang w:val="de-AT" w:eastAsia="de-AT"/>
                </w:rPr>
                <w:id w:val="830719181"/>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15A02179" w14:textId="05D60D79" w:rsidR="00C35F80" w:rsidRPr="00ED3B9D" w:rsidRDefault="00A4126D" w:rsidP="00A4126D">
            <w:pPr>
              <w:pStyle w:val="KeinLeerraum"/>
            </w:pPr>
            <w:r>
              <w:t>Weshalb:</w:t>
            </w:r>
          </w:p>
        </w:tc>
      </w:tr>
      <w:tr w:rsidR="00C35F80" w:rsidRPr="00ED3B9D" w14:paraId="0249A5D0" w14:textId="77777777" w:rsidTr="00C60B65">
        <w:tc>
          <w:tcPr>
            <w:tcW w:w="3273" w:type="dxa"/>
          </w:tcPr>
          <w:p w14:paraId="5F023015" w14:textId="77777777" w:rsidR="00C35F80" w:rsidRPr="00ED3B9D" w:rsidRDefault="00C35F80" w:rsidP="00C60B65">
            <w:pPr>
              <w:pStyle w:val="KeinLeerraum"/>
            </w:pPr>
            <w:r w:rsidRPr="00663C6E">
              <w:lastRenderedPageBreak/>
              <w:t xml:space="preserve">Entscheidungsfreudigkeit (überlegte, </w:t>
            </w:r>
            <w:r>
              <w:t>begrü</w:t>
            </w:r>
            <w:r w:rsidRPr="00663C6E">
              <w:t>ndbare Entscheidungen auf der Basis von Faktenwissen und antizipierten Folgen treffen)</w:t>
            </w:r>
          </w:p>
        </w:tc>
        <w:tc>
          <w:tcPr>
            <w:tcW w:w="6575" w:type="dxa"/>
          </w:tcPr>
          <w:p w14:paraId="5AF36398" w14:textId="79659797" w:rsidR="00A4126D" w:rsidRDefault="004845C6" w:rsidP="00A4126D">
            <w:pPr>
              <w:pStyle w:val="KeinLeerraum"/>
            </w:pPr>
            <w:sdt>
              <w:sdtPr>
                <w:rPr>
                  <w:rFonts w:eastAsia="MS Gothic" w:cs="MS Gothic"/>
                  <w:color w:val="000000"/>
                  <w:lang w:val="de-AT" w:eastAsia="de-AT"/>
                </w:rPr>
                <w:id w:val="153646494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640A5B2" w14:textId="77777777" w:rsidR="00A4126D" w:rsidRDefault="00A4126D" w:rsidP="00A4126D">
            <w:pPr>
              <w:pStyle w:val="KeinLeerraum"/>
            </w:pPr>
            <w:r>
              <w:t>Weshalb:</w:t>
            </w:r>
          </w:p>
          <w:p w14:paraId="39217196" w14:textId="3B029EC0" w:rsidR="00A4126D" w:rsidRDefault="004845C6" w:rsidP="00A4126D">
            <w:pPr>
              <w:pStyle w:val="KeinLeerraum"/>
            </w:pPr>
            <w:sdt>
              <w:sdtPr>
                <w:rPr>
                  <w:rFonts w:eastAsia="MS Gothic" w:cs="MS Gothic"/>
                  <w:color w:val="000000"/>
                  <w:lang w:val="de-AT" w:eastAsia="de-AT"/>
                </w:rPr>
                <w:id w:val="2079389163"/>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30F4BC0" w14:textId="77777777" w:rsidR="00A4126D" w:rsidRDefault="00A4126D" w:rsidP="00A4126D">
            <w:pPr>
              <w:pStyle w:val="KeinLeerraum"/>
            </w:pPr>
            <w:r>
              <w:t>Weshalb:</w:t>
            </w:r>
          </w:p>
          <w:p w14:paraId="0CD9F0CD" w14:textId="4974075A" w:rsidR="00A4126D" w:rsidRDefault="004845C6" w:rsidP="00A4126D">
            <w:pPr>
              <w:pStyle w:val="KeinLeerraum"/>
            </w:pPr>
            <w:sdt>
              <w:sdtPr>
                <w:rPr>
                  <w:rFonts w:eastAsia="MS Gothic" w:cs="MS Gothic"/>
                  <w:color w:val="000000"/>
                  <w:lang w:val="de-AT" w:eastAsia="de-AT"/>
                </w:rPr>
                <w:id w:val="-176969581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205BF16D" w14:textId="1FF7991A" w:rsidR="00C35F80" w:rsidRPr="00ED3B9D" w:rsidRDefault="00A4126D" w:rsidP="00A4126D">
            <w:pPr>
              <w:pStyle w:val="KeinLeerraum"/>
            </w:pPr>
            <w:r>
              <w:t>Weshalb:</w:t>
            </w:r>
          </w:p>
        </w:tc>
      </w:tr>
      <w:tr w:rsidR="00C35F80" w:rsidRPr="00ED3B9D" w14:paraId="365AEECA" w14:textId="77777777" w:rsidTr="00C60B65">
        <w:tc>
          <w:tcPr>
            <w:tcW w:w="3273" w:type="dxa"/>
          </w:tcPr>
          <w:p w14:paraId="5E6ACD6A" w14:textId="77777777" w:rsidR="00C35F80" w:rsidRPr="00ED3B9D" w:rsidRDefault="00C35F80" w:rsidP="00C60B65">
            <w:pPr>
              <w:pStyle w:val="KeinLeerraum"/>
            </w:pPr>
            <w:r w:rsidRPr="00663C6E">
              <w:t>Logisches Denken (vernünftige Schlussfolgerungen ziehen)</w:t>
            </w:r>
          </w:p>
        </w:tc>
        <w:tc>
          <w:tcPr>
            <w:tcW w:w="6575" w:type="dxa"/>
          </w:tcPr>
          <w:p w14:paraId="69248D41" w14:textId="69456740" w:rsidR="00A4126D" w:rsidRDefault="004845C6" w:rsidP="00A4126D">
            <w:pPr>
              <w:pStyle w:val="KeinLeerraum"/>
            </w:pPr>
            <w:sdt>
              <w:sdtPr>
                <w:rPr>
                  <w:rFonts w:eastAsia="MS Gothic" w:cs="MS Gothic"/>
                  <w:color w:val="000000"/>
                  <w:lang w:val="de-AT" w:eastAsia="de-AT"/>
                </w:rPr>
                <w:id w:val="157146364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3A4BE37C" w14:textId="77777777" w:rsidR="00A4126D" w:rsidRDefault="00A4126D" w:rsidP="00A4126D">
            <w:pPr>
              <w:pStyle w:val="KeinLeerraum"/>
            </w:pPr>
            <w:r>
              <w:t>Weshalb:</w:t>
            </w:r>
          </w:p>
          <w:p w14:paraId="0C62E2F8" w14:textId="0A0107EC" w:rsidR="00A4126D" w:rsidRDefault="004845C6" w:rsidP="00A4126D">
            <w:pPr>
              <w:pStyle w:val="KeinLeerraum"/>
            </w:pPr>
            <w:sdt>
              <w:sdtPr>
                <w:rPr>
                  <w:rFonts w:eastAsia="MS Gothic" w:cs="MS Gothic"/>
                  <w:color w:val="000000"/>
                  <w:lang w:val="de-AT" w:eastAsia="de-AT"/>
                </w:rPr>
                <w:id w:val="6030022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48A9EC2E" w14:textId="77777777" w:rsidR="00A4126D" w:rsidRDefault="00A4126D" w:rsidP="00A4126D">
            <w:pPr>
              <w:pStyle w:val="KeinLeerraum"/>
            </w:pPr>
            <w:r>
              <w:t>Weshalb:</w:t>
            </w:r>
          </w:p>
          <w:p w14:paraId="39D6815E" w14:textId="75F05F6E" w:rsidR="00A4126D" w:rsidRDefault="004845C6" w:rsidP="00A4126D">
            <w:pPr>
              <w:pStyle w:val="KeinLeerraum"/>
            </w:pPr>
            <w:sdt>
              <w:sdtPr>
                <w:rPr>
                  <w:rFonts w:eastAsia="MS Gothic" w:cs="MS Gothic"/>
                  <w:color w:val="000000"/>
                  <w:lang w:val="de-AT" w:eastAsia="de-AT"/>
                </w:rPr>
                <w:id w:val="163328513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7BEFB761" w14:textId="752DD91F" w:rsidR="00C35F80" w:rsidRPr="00ED3B9D" w:rsidRDefault="00A4126D" w:rsidP="00A4126D">
            <w:pPr>
              <w:pStyle w:val="KeinLeerraum"/>
            </w:pPr>
            <w:r>
              <w:t>Weshalb:</w:t>
            </w:r>
          </w:p>
        </w:tc>
      </w:tr>
      <w:tr w:rsidR="00C35F80" w:rsidRPr="00ED3B9D" w14:paraId="6766E074" w14:textId="77777777" w:rsidTr="00C60B65">
        <w:tc>
          <w:tcPr>
            <w:tcW w:w="3273" w:type="dxa"/>
          </w:tcPr>
          <w:p w14:paraId="59877A3F" w14:textId="77777777" w:rsidR="00C35F80" w:rsidRPr="00ED3B9D" w:rsidRDefault="00C35F80" w:rsidP="00C60B65">
            <w:pPr>
              <w:pStyle w:val="KeinLeerraum"/>
            </w:pPr>
            <w:r w:rsidRPr="00663C6E">
              <w:t>Offenheit für n</w:t>
            </w:r>
            <w:r>
              <w:t>eue Erfahrungen (Bereitschaft, T</w:t>
            </w:r>
            <w:r w:rsidRPr="00663C6E">
              <w:t>raditionelle</w:t>
            </w:r>
            <w:r>
              <w:t>s</w:t>
            </w:r>
            <w:r w:rsidRPr="00663C6E">
              <w:t xml:space="preserve"> in</w:t>
            </w:r>
            <w:r>
              <w:t>f</w:t>
            </w:r>
            <w:r w:rsidRPr="00663C6E">
              <w:t>rage zu stellen</w:t>
            </w:r>
            <w:r>
              <w:t xml:space="preserve">, </w:t>
            </w:r>
            <w:r w:rsidRPr="008F2B3E">
              <w:t xml:space="preserve">Interesse an </w:t>
            </w:r>
            <w:r>
              <w:t>Neuem</w:t>
            </w:r>
            <w:r w:rsidRPr="00663C6E">
              <w:t>)</w:t>
            </w:r>
          </w:p>
        </w:tc>
        <w:tc>
          <w:tcPr>
            <w:tcW w:w="6575" w:type="dxa"/>
          </w:tcPr>
          <w:p w14:paraId="6E185A42" w14:textId="451A6B12" w:rsidR="00A4126D" w:rsidRDefault="004845C6" w:rsidP="00A4126D">
            <w:pPr>
              <w:pStyle w:val="KeinLeerraum"/>
            </w:pPr>
            <w:sdt>
              <w:sdtPr>
                <w:rPr>
                  <w:rFonts w:eastAsia="MS Gothic" w:cs="MS Gothic"/>
                  <w:color w:val="000000"/>
                  <w:lang w:val="de-AT" w:eastAsia="de-AT"/>
                </w:rPr>
                <w:id w:val="161471291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374B8F83" w14:textId="77777777" w:rsidR="00A4126D" w:rsidRDefault="00A4126D" w:rsidP="00A4126D">
            <w:pPr>
              <w:pStyle w:val="KeinLeerraum"/>
            </w:pPr>
            <w:r>
              <w:t>Weshalb:</w:t>
            </w:r>
          </w:p>
          <w:p w14:paraId="68CD600A" w14:textId="590C39F7" w:rsidR="00A4126D" w:rsidRDefault="004845C6" w:rsidP="00A4126D">
            <w:pPr>
              <w:pStyle w:val="KeinLeerraum"/>
            </w:pPr>
            <w:sdt>
              <w:sdtPr>
                <w:rPr>
                  <w:rFonts w:eastAsia="MS Gothic" w:cs="MS Gothic"/>
                  <w:color w:val="000000"/>
                  <w:lang w:val="de-AT" w:eastAsia="de-AT"/>
                </w:rPr>
                <w:id w:val="-163986925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29EA5C77" w14:textId="77777777" w:rsidR="00A4126D" w:rsidRDefault="00A4126D" w:rsidP="00A4126D">
            <w:pPr>
              <w:pStyle w:val="KeinLeerraum"/>
            </w:pPr>
            <w:r>
              <w:t>Weshalb:</w:t>
            </w:r>
          </w:p>
          <w:p w14:paraId="1EEA0C3C" w14:textId="5D597E94" w:rsidR="00A4126D" w:rsidRDefault="004845C6" w:rsidP="00A4126D">
            <w:pPr>
              <w:pStyle w:val="KeinLeerraum"/>
            </w:pPr>
            <w:sdt>
              <w:sdtPr>
                <w:rPr>
                  <w:rFonts w:eastAsia="MS Gothic" w:cs="MS Gothic"/>
                  <w:color w:val="000000"/>
                  <w:lang w:val="de-AT" w:eastAsia="de-AT"/>
                </w:rPr>
                <w:id w:val="-50527740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0E803466" w14:textId="13E42CD2" w:rsidR="00C35F80" w:rsidRPr="00ED3B9D" w:rsidRDefault="00A4126D" w:rsidP="00A4126D">
            <w:pPr>
              <w:pStyle w:val="KeinLeerraum"/>
            </w:pPr>
            <w:r>
              <w:t>Weshalb:</w:t>
            </w:r>
          </w:p>
        </w:tc>
      </w:tr>
      <w:tr w:rsidR="00C35F80" w:rsidRPr="00ED3B9D" w14:paraId="66E0B572" w14:textId="77777777" w:rsidTr="00C60B65">
        <w:tc>
          <w:tcPr>
            <w:tcW w:w="3273" w:type="dxa"/>
          </w:tcPr>
          <w:p w14:paraId="70BDB334" w14:textId="77777777" w:rsidR="00C35F80" w:rsidRPr="00ED3B9D" w:rsidRDefault="00C35F80" w:rsidP="00C60B65">
            <w:pPr>
              <w:pStyle w:val="KeinLeerraum"/>
            </w:pPr>
            <w:r w:rsidRPr="00663C6E">
              <w:t>Organisationsfähigkeit (organisatorische Aufgaben aktiv und erfolgreich bewältigen)</w:t>
            </w:r>
          </w:p>
        </w:tc>
        <w:tc>
          <w:tcPr>
            <w:tcW w:w="6575" w:type="dxa"/>
          </w:tcPr>
          <w:p w14:paraId="5A8B4819" w14:textId="08F527B3" w:rsidR="00A4126D" w:rsidRDefault="004845C6" w:rsidP="00A4126D">
            <w:pPr>
              <w:pStyle w:val="KeinLeerraum"/>
            </w:pPr>
            <w:sdt>
              <w:sdtPr>
                <w:rPr>
                  <w:rFonts w:eastAsia="MS Gothic" w:cs="MS Gothic"/>
                  <w:color w:val="000000"/>
                  <w:lang w:val="de-AT" w:eastAsia="de-AT"/>
                </w:rPr>
                <w:id w:val="-195670621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C59C4F8" w14:textId="77777777" w:rsidR="00A4126D" w:rsidRDefault="00A4126D" w:rsidP="00A4126D">
            <w:pPr>
              <w:pStyle w:val="KeinLeerraum"/>
            </w:pPr>
            <w:r>
              <w:t>Weshalb:</w:t>
            </w:r>
          </w:p>
          <w:p w14:paraId="0AE6286D" w14:textId="770DC35E" w:rsidR="00A4126D" w:rsidRDefault="004845C6" w:rsidP="00A4126D">
            <w:pPr>
              <w:pStyle w:val="KeinLeerraum"/>
            </w:pPr>
            <w:sdt>
              <w:sdtPr>
                <w:rPr>
                  <w:rFonts w:eastAsia="MS Gothic" w:cs="MS Gothic"/>
                  <w:color w:val="000000"/>
                  <w:lang w:val="de-AT" w:eastAsia="de-AT"/>
                </w:rPr>
                <w:id w:val="198303656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3AA99844" w14:textId="77777777" w:rsidR="00A4126D" w:rsidRDefault="00A4126D" w:rsidP="00A4126D">
            <w:pPr>
              <w:pStyle w:val="KeinLeerraum"/>
            </w:pPr>
            <w:r>
              <w:t>Weshalb:</w:t>
            </w:r>
          </w:p>
          <w:p w14:paraId="17434B29" w14:textId="1673A49E" w:rsidR="00A4126D" w:rsidRDefault="004845C6" w:rsidP="00A4126D">
            <w:pPr>
              <w:pStyle w:val="KeinLeerraum"/>
            </w:pPr>
            <w:sdt>
              <w:sdtPr>
                <w:rPr>
                  <w:rFonts w:eastAsia="MS Gothic" w:cs="MS Gothic"/>
                  <w:color w:val="000000"/>
                  <w:lang w:val="de-AT" w:eastAsia="de-AT"/>
                </w:rPr>
                <w:id w:val="-152201230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00877002" w14:textId="0BA7314D" w:rsidR="00C35F80" w:rsidRPr="00ED3B9D" w:rsidRDefault="00A4126D" w:rsidP="00A4126D">
            <w:pPr>
              <w:pStyle w:val="KeinLeerraum"/>
            </w:pPr>
            <w:r>
              <w:t>Weshalb:</w:t>
            </w:r>
          </w:p>
        </w:tc>
      </w:tr>
      <w:tr w:rsidR="00C35F80" w:rsidRPr="00ED3B9D" w14:paraId="5FC57F55" w14:textId="77777777" w:rsidTr="00C60B65">
        <w:tc>
          <w:tcPr>
            <w:tcW w:w="3273" w:type="dxa"/>
          </w:tcPr>
          <w:p w14:paraId="559DC383" w14:textId="77777777" w:rsidR="00C35F80" w:rsidRPr="00ED3B9D" w:rsidRDefault="00C35F80" w:rsidP="00C60B65">
            <w:pPr>
              <w:pStyle w:val="KeinLeerraum"/>
            </w:pPr>
            <w:r w:rsidRPr="00663C6E">
              <w:t xml:space="preserve">Reflexionsfähigkeit (Nachdenken und Schlussfolgern </w:t>
            </w:r>
            <w:r>
              <w:t>in Bezug auf</w:t>
            </w:r>
            <w:r w:rsidRPr="00663C6E">
              <w:t xml:space="preserve"> das eigene Handeln)</w:t>
            </w:r>
          </w:p>
        </w:tc>
        <w:tc>
          <w:tcPr>
            <w:tcW w:w="6575" w:type="dxa"/>
          </w:tcPr>
          <w:p w14:paraId="559B4E2A" w14:textId="3D848484" w:rsidR="00A4126D" w:rsidRDefault="004845C6" w:rsidP="00A4126D">
            <w:pPr>
              <w:pStyle w:val="KeinLeerraum"/>
            </w:pPr>
            <w:sdt>
              <w:sdtPr>
                <w:rPr>
                  <w:rFonts w:eastAsia="MS Gothic" w:cs="MS Gothic"/>
                  <w:color w:val="000000"/>
                  <w:lang w:val="de-AT" w:eastAsia="de-AT"/>
                </w:rPr>
                <w:id w:val="-93997783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2128117" w14:textId="77777777" w:rsidR="00A4126D" w:rsidRDefault="00A4126D" w:rsidP="00A4126D">
            <w:pPr>
              <w:pStyle w:val="KeinLeerraum"/>
            </w:pPr>
            <w:r>
              <w:t>Weshalb:</w:t>
            </w:r>
          </w:p>
          <w:p w14:paraId="5AEF3568" w14:textId="6E3189FB" w:rsidR="00A4126D" w:rsidRDefault="004845C6" w:rsidP="00A4126D">
            <w:pPr>
              <w:pStyle w:val="KeinLeerraum"/>
            </w:pPr>
            <w:sdt>
              <w:sdtPr>
                <w:rPr>
                  <w:rFonts w:eastAsia="MS Gothic" w:cs="MS Gothic"/>
                  <w:color w:val="000000"/>
                  <w:lang w:val="de-AT" w:eastAsia="de-AT"/>
                </w:rPr>
                <w:id w:val="-136066148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25E0BFC2" w14:textId="77777777" w:rsidR="00A4126D" w:rsidRDefault="00A4126D" w:rsidP="00A4126D">
            <w:pPr>
              <w:pStyle w:val="KeinLeerraum"/>
            </w:pPr>
            <w:r>
              <w:t>Weshalb:</w:t>
            </w:r>
          </w:p>
          <w:p w14:paraId="3A293B4F" w14:textId="4DED40AD" w:rsidR="00A4126D" w:rsidRDefault="004845C6" w:rsidP="00A4126D">
            <w:pPr>
              <w:pStyle w:val="KeinLeerraum"/>
            </w:pPr>
            <w:sdt>
              <w:sdtPr>
                <w:rPr>
                  <w:rFonts w:eastAsia="MS Gothic" w:cs="MS Gothic"/>
                  <w:color w:val="000000"/>
                  <w:lang w:val="de-AT" w:eastAsia="de-AT"/>
                </w:rPr>
                <w:id w:val="141035144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58AF7FC5" w14:textId="5AD52AA0" w:rsidR="00C35F80" w:rsidRPr="00ED3B9D" w:rsidRDefault="00A4126D" w:rsidP="00A4126D">
            <w:pPr>
              <w:pStyle w:val="KeinLeerraum"/>
            </w:pPr>
            <w:r>
              <w:t>Weshalb:</w:t>
            </w:r>
          </w:p>
        </w:tc>
      </w:tr>
      <w:tr w:rsidR="00C35F80" w:rsidRPr="00ED3B9D" w14:paraId="69C67E24" w14:textId="77777777" w:rsidTr="00C60B65">
        <w:tc>
          <w:tcPr>
            <w:tcW w:w="3273" w:type="dxa"/>
          </w:tcPr>
          <w:p w14:paraId="36B2C6C2" w14:textId="77777777" w:rsidR="00C35F80" w:rsidRPr="00ED3B9D" w:rsidRDefault="00C35F80" w:rsidP="00C60B65">
            <w:pPr>
              <w:pStyle w:val="KeinLeerraum"/>
            </w:pPr>
            <w:r w:rsidRPr="00663C6E">
              <w:t>Selbstwirksamkeit (aufgrund eigener Kompetenzen gewünschte Handlungen erfolgreich selbst ausführen)</w:t>
            </w:r>
          </w:p>
        </w:tc>
        <w:tc>
          <w:tcPr>
            <w:tcW w:w="6575" w:type="dxa"/>
          </w:tcPr>
          <w:p w14:paraId="13E16EEC" w14:textId="52F44AEB" w:rsidR="00A4126D" w:rsidRDefault="004845C6" w:rsidP="00A4126D">
            <w:pPr>
              <w:pStyle w:val="KeinLeerraum"/>
            </w:pPr>
            <w:sdt>
              <w:sdtPr>
                <w:rPr>
                  <w:rFonts w:eastAsia="MS Gothic" w:cs="MS Gothic"/>
                  <w:color w:val="000000"/>
                  <w:lang w:val="de-AT" w:eastAsia="de-AT"/>
                </w:rPr>
                <w:id w:val="-163856448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A690D94" w14:textId="77777777" w:rsidR="00A4126D" w:rsidRDefault="00A4126D" w:rsidP="00A4126D">
            <w:pPr>
              <w:pStyle w:val="KeinLeerraum"/>
            </w:pPr>
            <w:r>
              <w:t>Weshalb:</w:t>
            </w:r>
          </w:p>
          <w:p w14:paraId="3B3AC94C" w14:textId="4F5BFD7B" w:rsidR="00A4126D" w:rsidRDefault="004845C6" w:rsidP="00A4126D">
            <w:pPr>
              <w:pStyle w:val="KeinLeerraum"/>
            </w:pPr>
            <w:sdt>
              <w:sdtPr>
                <w:rPr>
                  <w:rFonts w:eastAsia="MS Gothic" w:cs="MS Gothic"/>
                  <w:color w:val="000000"/>
                  <w:lang w:val="de-AT" w:eastAsia="de-AT"/>
                </w:rPr>
                <w:id w:val="-162854159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9493CFA" w14:textId="77777777" w:rsidR="00A4126D" w:rsidRDefault="00A4126D" w:rsidP="00A4126D">
            <w:pPr>
              <w:pStyle w:val="KeinLeerraum"/>
            </w:pPr>
            <w:r>
              <w:t>Weshalb:</w:t>
            </w:r>
          </w:p>
          <w:p w14:paraId="69B530E3" w14:textId="15E04271" w:rsidR="00A4126D" w:rsidRDefault="004845C6" w:rsidP="00A4126D">
            <w:pPr>
              <w:pStyle w:val="KeinLeerraum"/>
            </w:pPr>
            <w:sdt>
              <w:sdtPr>
                <w:rPr>
                  <w:rFonts w:eastAsia="MS Gothic" w:cs="MS Gothic"/>
                  <w:color w:val="000000"/>
                  <w:lang w:val="de-AT" w:eastAsia="de-AT"/>
                </w:rPr>
                <w:id w:val="-51153279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05495820" w14:textId="67216E25" w:rsidR="00C35F80" w:rsidRPr="00ED3B9D" w:rsidRDefault="00A4126D" w:rsidP="00A4126D">
            <w:pPr>
              <w:pStyle w:val="KeinLeerraum"/>
            </w:pPr>
            <w:r>
              <w:t>Weshalb:</w:t>
            </w:r>
          </w:p>
        </w:tc>
      </w:tr>
      <w:tr w:rsidR="00C35F80" w:rsidRPr="00ED3B9D" w14:paraId="0E66A882" w14:textId="77777777" w:rsidTr="00C60B65">
        <w:tc>
          <w:tcPr>
            <w:tcW w:w="3273" w:type="dxa"/>
          </w:tcPr>
          <w:p w14:paraId="7EE225F5" w14:textId="77777777" w:rsidR="00C35F80" w:rsidRPr="008F2B3E" w:rsidRDefault="00C35F80" w:rsidP="00C60B65">
            <w:pPr>
              <w:pStyle w:val="KeinLeerraum"/>
            </w:pPr>
            <w:r w:rsidRPr="008F2B3E">
              <w:lastRenderedPageBreak/>
              <w:t>Verantwortungsbewusstsein (für aktives Tun bzw. Unterlassen einstehen, sich verantwortlich fühlen)</w:t>
            </w:r>
          </w:p>
        </w:tc>
        <w:tc>
          <w:tcPr>
            <w:tcW w:w="6575" w:type="dxa"/>
          </w:tcPr>
          <w:p w14:paraId="13392C31" w14:textId="558566CF" w:rsidR="00A4126D" w:rsidRDefault="004845C6" w:rsidP="00A4126D">
            <w:pPr>
              <w:pStyle w:val="KeinLeerraum"/>
            </w:pPr>
            <w:sdt>
              <w:sdtPr>
                <w:rPr>
                  <w:rFonts w:eastAsia="MS Gothic" w:cs="MS Gothic"/>
                  <w:color w:val="000000"/>
                  <w:lang w:val="de-AT" w:eastAsia="de-AT"/>
                </w:rPr>
                <w:id w:val="-128765729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136106D4" w14:textId="77777777" w:rsidR="00A4126D" w:rsidRDefault="00A4126D" w:rsidP="00A4126D">
            <w:pPr>
              <w:pStyle w:val="KeinLeerraum"/>
            </w:pPr>
            <w:r>
              <w:t>Weshalb:</w:t>
            </w:r>
          </w:p>
          <w:p w14:paraId="0C4FC13F" w14:textId="3D259C23" w:rsidR="00A4126D" w:rsidRDefault="004845C6" w:rsidP="00A4126D">
            <w:pPr>
              <w:pStyle w:val="KeinLeerraum"/>
            </w:pPr>
            <w:sdt>
              <w:sdtPr>
                <w:rPr>
                  <w:rFonts w:eastAsia="MS Gothic" w:cs="MS Gothic"/>
                  <w:color w:val="000000"/>
                  <w:lang w:val="de-AT" w:eastAsia="de-AT"/>
                </w:rPr>
                <w:id w:val="-123469202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6AB53346" w14:textId="77777777" w:rsidR="00A4126D" w:rsidRDefault="00A4126D" w:rsidP="00A4126D">
            <w:pPr>
              <w:pStyle w:val="KeinLeerraum"/>
            </w:pPr>
            <w:r>
              <w:t>Weshalb:</w:t>
            </w:r>
          </w:p>
          <w:p w14:paraId="447CF6C5" w14:textId="48E7650E" w:rsidR="00A4126D" w:rsidRDefault="004845C6" w:rsidP="00A4126D">
            <w:pPr>
              <w:pStyle w:val="KeinLeerraum"/>
            </w:pPr>
            <w:sdt>
              <w:sdtPr>
                <w:rPr>
                  <w:rFonts w:eastAsia="MS Gothic" w:cs="MS Gothic"/>
                  <w:color w:val="000000"/>
                  <w:lang w:val="de-AT" w:eastAsia="de-AT"/>
                </w:rPr>
                <w:id w:val="-135919687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1B0E4B2C" w14:textId="0913C474" w:rsidR="00C35F80" w:rsidRPr="00ED3B9D" w:rsidRDefault="00A4126D" w:rsidP="00A4126D">
            <w:pPr>
              <w:pStyle w:val="KeinLeerraum"/>
            </w:pPr>
            <w:r>
              <w:t>Weshalb:</w:t>
            </w:r>
          </w:p>
        </w:tc>
      </w:tr>
      <w:tr w:rsidR="00C35F80" w:rsidRPr="00ED3B9D" w14:paraId="27256BB5" w14:textId="77777777" w:rsidTr="00C60B65">
        <w:tc>
          <w:tcPr>
            <w:tcW w:w="3273" w:type="dxa"/>
          </w:tcPr>
          <w:p w14:paraId="135B4EAF" w14:textId="77777777" w:rsidR="00C35F80" w:rsidRPr="00ED3B9D" w:rsidRDefault="00C35F80" w:rsidP="00C60B65">
            <w:pPr>
              <w:pStyle w:val="KeinLeerraum"/>
            </w:pPr>
            <w:r w:rsidRPr="00663C6E">
              <w:t>Wirtschaftliches Denken (planvoller Einsatz begrenzter Mittel zur Bedürfnisbefriedigung)</w:t>
            </w:r>
          </w:p>
        </w:tc>
        <w:tc>
          <w:tcPr>
            <w:tcW w:w="6575" w:type="dxa"/>
          </w:tcPr>
          <w:p w14:paraId="424BF143" w14:textId="145F5D11" w:rsidR="00A4126D" w:rsidRDefault="004845C6" w:rsidP="00A4126D">
            <w:pPr>
              <w:pStyle w:val="KeinLeerraum"/>
            </w:pPr>
            <w:sdt>
              <w:sdtPr>
                <w:rPr>
                  <w:rFonts w:eastAsia="MS Gothic" w:cs="MS Gothic"/>
                  <w:color w:val="000000"/>
                  <w:lang w:val="de-AT" w:eastAsia="de-AT"/>
                </w:rPr>
                <w:id w:val="40094675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76737320" w14:textId="77777777" w:rsidR="00A4126D" w:rsidRDefault="00A4126D" w:rsidP="00A4126D">
            <w:pPr>
              <w:pStyle w:val="KeinLeerraum"/>
            </w:pPr>
            <w:r>
              <w:t>Weshalb:</w:t>
            </w:r>
          </w:p>
          <w:p w14:paraId="46148005" w14:textId="7F951DAD" w:rsidR="00A4126D" w:rsidRDefault="004845C6" w:rsidP="00A4126D">
            <w:pPr>
              <w:pStyle w:val="KeinLeerraum"/>
            </w:pPr>
            <w:sdt>
              <w:sdtPr>
                <w:rPr>
                  <w:rFonts w:eastAsia="MS Gothic" w:cs="MS Gothic"/>
                  <w:color w:val="000000"/>
                  <w:lang w:val="de-AT" w:eastAsia="de-AT"/>
                </w:rPr>
                <w:id w:val="-213277458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1B802127" w14:textId="77777777" w:rsidR="00A4126D" w:rsidRDefault="00A4126D" w:rsidP="00A4126D">
            <w:pPr>
              <w:pStyle w:val="KeinLeerraum"/>
            </w:pPr>
            <w:r>
              <w:t>Weshalb:</w:t>
            </w:r>
          </w:p>
          <w:p w14:paraId="1D8486C6" w14:textId="2602D548" w:rsidR="00A4126D" w:rsidRDefault="004845C6" w:rsidP="00A4126D">
            <w:pPr>
              <w:pStyle w:val="KeinLeerraum"/>
            </w:pPr>
            <w:sdt>
              <w:sdtPr>
                <w:rPr>
                  <w:rFonts w:eastAsia="MS Gothic" w:cs="MS Gothic"/>
                  <w:color w:val="000000"/>
                  <w:lang w:val="de-AT" w:eastAsia="de-AT"/>
                </w:rPr>
                <w:id w:val="1960138567"/>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7A5B99BA" w14:textId="003316DA" w:rsidR="00C35F80" w:rsidRPr="00ED3B9D" w:rsidRDefault="00A4126D" w:rsidP="00A4126D">
            <w:pPr>
              <w:pStyle w:val="KeinLeerraum"/>
            </w:pPr>
            <w:r>
              <w:t>Weshalb:</w:t>
            </w:r>
          </w:p>
        </w:tc>
      </w:tr>
    </w:tbl>
    <w:p w14:paraId="61A1D166" w14:textId="77777777" w:rsidR="00C35F80" w:rsidRPr="00ED3B9D" w:rsidRDefault="00C35F80" w:rsidP="00A50250">
      <w:pPr>
        <w:pStyle w:val="berschrift3"/>
      </w:pPr>
      <w:bookmarkStart w:id="50" w:name="_Toc458069166"/>
      <w:r>
        <w:t>Motivational</w:t>
      </w:r>
      <w:bookmarkEnd w:id="5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C35F80" w:rsidRPr="00ED3B9D" w14:paraId="33CCA043" w14:textId="77777777" w:rsidTr="00C60B65">
        <w:tc>
          <w:tcPr>
            <w:tcW w:w="3273" w:type="dxa"/>
          </w:tcPr>
          <w:p w14:paraId="17EB1D4F" w14:textId="4AEF106D" w:rsidR="00C35F80" w:rsidRPr="00ED3B9D" w:rsidRDefault="00C35F80" w:rsidP="00C60B65">
            <w:pPr>
              <w:pStyle w:val="KeinLeerraum"/>
            </w:pPr>
            <w:r>
              <w:t>Du</w:t>
            </w:r>
            <w:r w:rsidRPr="00D25CF5">
              <w:t>rchhalteverm</w:t>
            </w:r>
            <w:r w:rsidR="00103883">
              <w:t>ö</w:t>
            </w:r>
            <w:r w:rsidRPr="00D25CF5">
              <w:t>gen, Ausdauer (Widerstandsfähigkeit</w:t>
            </w:r>
            <w:r>
              <w:t xml:space="preserve"> </w:t>
            </w:r>
            <w:r w:rsidRPr="00D25CF5">
              <w:t>gegen Ermüdung und/oder schnelle Regenerationsfähigkeit nach Belastung)</w:t>
            </w:r>
          </w:p>
        </w:tc>
        <w:tc>
          <w:tcPr>
            <w:tcW w:w="6575" w:type="dxa"/>
          </w:tcPr>
          <w:p w14:paraId="0AE665B9" w14:textId="0FD04ADE" w:rsidR="00A4126D" w:rsidRDefault="004845C6" w:rsidP="00A4126D">
            <w:pPr>
              <w:pStyle w:val="KeinLeerraum"/>
            </w:pPr>
            <w:sdt>
              <w:sdtPr>
                <w:rPr>
                  <w:rFonts w:eastAsia="MS Gothic" w:cs="MS Gothic"/>
                  <w:color w:val="000000"/>
                  <w:lang w:val="de-AT" w:eastAsia="de-AT"/>
                </w:rPr>
                <w:id w:val="166997912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43D92075" w14:textId="77777777" w:rsidR="00A4126D" w:rsidRDefault="00A4126D" w:rsidP="00A4126D">
            <w:pPr>
              <w:pStyle w:val="KeinLeerraum"/>
            </w:pPr>
            <w:r>
              <w:t>Weshalb:</w:t>
            </w:r>
          </w:p>
          <w:p w14:paraId="7BBEEF75" w14:textId="385B85C9" w:rsidR="00A4126D" w:rsidRDefault="004845C6" w:rsidP="00A4126D">
            <w:pPr>
              <w:pStyle w:val="KeinLeerraum"/>
            </w:pPr>
            <w:sdt>
              <w:sdtPr>
                <w:rPr>
                  <w:rFonts w:eastAsia="MS Gothic" w:cs="MS Gothic"/>
                  <w:color w:val="000000"/>
                  <w:lang w:val="de-AT" w:eastAsia="de-AT"/>
                </w:rPr>
                <w:id w:val="-985317446"/>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66F55C3B" w14:textId="77777777" w:rsidR="00A4126D" w:rsidRDefault="00A4126D" w:rsidP="00A4126D">
            <w:pPr>
              <w:pStyle w:val="KeinLeerraum"/>
            </w:pPr>
            <w:r>
              <w:t>Weshalb:</w:t>
            </w:r>
          </w:p>
          <w:p w14:paraId="6DE01FAB" w14:textId="63CF0F50" w:rsidR="00A4126D" w:rsidRDefault="004845C6" w:rsidP="00A4126D">
            <w:pPr>
              <w:pStyle w:val="KeinLeerraum"/>
            </w:pPr>
            <w:sdt>
              <w:sdtPr>
                <w:rPr>
                  <w:rFonts w:eastAsia="MS Gothic" w:cs="MS Gothic"/>
                  <w:color w:val="000000"/>
                  <w:lang w:val="de-AT" w:eastAsia="de-AT"/>
                </w:rPr>
                <w:id w:val="8573712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43802B5" w14:textId="4A2BD3F6" w:rsidR="00C35F80" w:rsidRPr="00ED3B9D" w:rsidRDefault="00A4126D" w:rsidP="00A4126D">
            <w:pPr>
              <w:pStyle w:val="KeinLeerraum"/>
            </w:pPr>
            <w:r>
              <w:t>Weshalb:</w:t>
            </w:r>
          </w:p>
        </w:tc>
      </w:tr>
      <w:tr w:rsidR="00C35F80" w:rsidRPr="00ED3B9D" w14:paraId="4C573E05" w14:textId="77777777" w:rsidTr="00C60B65">
        <w:tc>
          <w:tcPr>
            <w:tcW w:w="3273" w:type="dxa"/>
          </w:tcPr>
          <w:p w14:paraId="4C2D0142" w14:textId="77777777" w:rsidR="00C35F80" w:rsidRPr="00ED3B9D" w:rsidRDefault="00C35F80" w:rsidP="00C60B65">
            <w:pPr>
              <w:pStyle w:val="KeinLeerraum"/>
            </w:pPr>
            <w:r w:rsidRPr="00D25CF5">
              <w:t>Eigeninitiative (Initiative zu einer Handlung ergreifen)</w:t>
            </w:r>
          </w:p>
        </w:tc>
        <w:tc>
          <w:tcPr>
            <w:tcW w:w="6575" w:type="dxa"/>
          </w:tcPr>
          <w:p w14:paraId="4D332322" w14:textId="1093499A" w:rsidR="00A4126D" w:rsidRDefault="004845C6" w:rsidP="00A4126D">
            <w:pPr>
              <w:pStyle w:val="KeinLeerraum"/>
            </w:pPr>
            <w:sdt>
              <w:sdtPr>
                <w:rPr>
                  <w:rFonts w:eastAsia="MS Gothic" w:cs="MS Gothic"/>
                  <w:color w:val="000000"/>
                  <w:lang w:val="de-AT" w:eastAsia="de-AT"/>
                </w:rPr>
                <w:id w:val="90318209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3DD7B5EE" w14:textId="77777777" w:rsidR="00A4126D" w:rsidRDefault="00A4126D" w:rsidP="00A4126D">
            <w:pPr>
              <w:pStyle w:val="KeinLeerraum"/>
            </w:pPr>
            <w:r>
              <w:t>Weshalb:</w:t>
            </w:r>
          </w:p>
          <w:p w14:paraId="176B387D" w14:textId="7D5DC658" w:rsidR="00A4126D" w:rsidRDefault="004845C6" w:rsidP="00A4126D">
            <w:pPr>
              <w:pStyle w:val="KeinLeerraum"/>
            </w:pPr>
            <w:sdt>
              <w:sdtPr>
                <w:rPr>
                  <w:rFonts w:eastAsia="MS Gothic" w:cs="MS Gothic"/>
                  <w:color w:val="000000"/>
                  <w:lang w:val="de-AT" w:eastAsia="de-AT"/>
                </w:rPr>
                <w:id w:val="-100729325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0762E2C3" w14:textId="77777777" w:rsidR="00A4126D" w:rsidRDefault="00A4126D" w:rsidP="00A4126D">
            <w:pPr>
              <w:pStyle w:val="KeinLeerraum"/>
            </w:pPr>
            <w:r>
              <w:t>Weshalb:</w:t>
            </w:r>
          </w:p>
          <w:p w14:paraId="77A21406" w14:textId="398E1ADB" w:rsidR="00A4126D" w:rsidRDefault="004845C6" w:rsidP="00A4126D">
            <w:pPr>
              <w:pStyle w:val="KeinLeerraum"/>
            </w:pPr>
            <w:sdt>
              <w:sdtPr>
                <w:rPr>
                  <w:rFonts w:eastAsia="MS Gothic" w:cs="MS Gothic"/>
                  <w:color w:val="000000"/>
                  <w:lang w:val="de-AT" w:eastAsia="de-AT"/>
                </w:rPr>
                <w:id w:val="125201333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58082A9A" w14:textId="1FE72B6F" w:rsidR="00C35F80" w:rsidRPr="00ED3B9D" w:rsidRDefault="00A4126D" w:rsidP="00A4126D">
            <w:pPr>
              <w:pStyle w:val="KeinLeerraum"/>
            </w:pPr>
            <w:r>
              <w:t>Weshalb:</w:t>
            </w:r>
          </w:p>
        </w:tc>
      </w:tr>
      <w:tr w:rsidR="00C35F80" w:rsidRPr="00ED3B9D" w14:paraId="4FFDA038" w14:textId="77777777" w:rsidTr="00C60B65">
        <w:tc>
          <w:tcPr>
            <w:tcW w:w="3273" w:type="dxa"/>
          </w:tcPr>
          <w:p w14:paraId="49F32B1F" w14:textId="77777777" w:rsidR="00C35F80" w:rsidRPr="00ED3B9D" w:rsidRDefault="00C35F80" w:rsidP="00C60B65">
            <w:pPr>
              <w:pStyle w:val="KeinLeerraum"/>
            </w:pPr>
            <w:r w:rsidRPr="00D25CF5">
              <w:t>Einsatzfreude (Aktivität, Eifer, Engagement)</w:t>
            </w:r>
          </w:p>
        </w:tc>
        <w:tc>
          <w:tcPr>
            <w:tcW w:w="6575" w:type="dxa"/>
          </w:tcPr>
          <w:p w14:paraId="167AE772" w14:textId="3E72AAEA" w:rsidR="00A4126D" w:rsidRDefault="004845C6" w:rsidP="00A4126D">
            <w:pPr>
              <w:pStyle w:val="KeinLeerraum"/>
            </w:pPr>
            <w:sdt>
              <w:sdtPr>
                <w:rPr>
                  <w:rFonts w:eastAsia="MS Gothic" w:cs="MS Gothic"/>
                  <w:color w:val="000000"/>
                  <w:lang w:val="de-AT" w:eastAsia="de-AT"/>
                </w:rPr>
                <w:id w:val="-80246052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040DC308" w14:textId="77777777" w:rsidR="00A4126D" w:rsidRDefault="00A4126D" w:rsidP="00A4126D">
            <w:pPr>
              <w:pStyle w:val="KeinLeerraum"/>
            </w:pPr>
            <w:r>
              <w:t>Weshalb:</w:t>
            </w:r>
          </w:p>
          <w:p w14:paraId="1EFFA961" w14:textId="1B319128" w:rsidR="00A4126D" w:rsidRDefault="004845C6" w:rsidP="00A4126D">
            <w:pPr>
              <w:pStyle w:val="KeinLeerraum"/>
            </w:pPr>
            <w:sdt>
              <w:sdtPr>
                <w:rPr>
                  <w:rFonts w:eastAsia="MS Gothic" w:cs="MS Gothic"/>
                  <w:color w:val="000000"/>
                  <w:lang w:val="de-AT" w:eastAsia="de-AT"/>
                </w:rPr>
                <w:id w:val="165864130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111ACCD" w14:textId="77777777" w:rsidR="00A4126D" w:rsidRDefault="00A4126D" w:rsidP="00A4126D">
            <w:pPr>
              <w:pStyle w:val="KeinLeerraum"/>
            </w:pPr>
            <w:r>
              <w:t>Weshalb:</w:t>
            </w:r>
          </w:p>
          <w:p w14:paraId="2E1F2803" w14:textId="5ACDE3C8" w:rsidR="00A4126D" w:rsidRDefault="004845C6" w:rsidP="00A4126D">
            <w:pPr>
              <w:pStyle w:val="KeinLeerraum"/>
            </w:pPr>
            <w:sdt>
              <w:sdtPr>
                <w:rPr>
                  <w:rFonts w:eastAsia="MS Gothic" w:cs="MS Gothic"/>
                  <w:color w:val="000000"/>
                  <w:lang w:val="de-AT" w:eastAsia="de-AT"/>
                </w:rPr>
                <w:id w:val="-138671085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50AE764F" w14:textId="7C4ED85F" w:rsidR="00C35F80" w:rsidRPr="00ED3B9D" w:rsidRDefault="00A4126D" w:rsidP="00A4126D">
            <w:pPr>
              <w:pStyle w:val="KeinLeerraum"/>
            </w:pPr>
            <w:r>
              <w:t>Weshalb:</w:t>
            </w:r>
          </w:p>
        </w:tc>
      </w:tr>
      <w:tr w:rsidR="00C35F80" w:rsidRPr="00ED3B9D" w14:paraId="7C3C180B" w14:textId="77777777" w:rsidTr="00C60B65">
        <w:tc>
          <w:tcPr>
            <w:tcW w:w="3273" w:type="dxa"/>
          </w:tcPr>
          <w:p w14:paraId="4FF87748" w14:textId="77777777" w:rsidR="00C35F80" w:rsidRPr="00ED3B9D" w:rsidRDefault="00C35F80" w:rsidP="00C60B65">
            <w:pPr>
              <w:pStyle w:val="KeinLeerraum"/>
            </w:pPr>
            <w:r>
              <w:t>Le</w:t>
            </w:r>
            <w:r w:rsidRPr="00D25CF5">
              <w:t>rnbereitschaft (Fähigkeit, gern und erfolgreich zu lernen und Wissen zu erwerben)</w:t>
            </w:r>
          </w:p>
        </w:tc>
        <w:tc>
          <w:tcPr>
            <w:tcW w:w="6575" w:type="dxa"/>
          </w:tcPr>
          <w:p w14:paraId="0320FAF5" w14:textId="00546514" w:rsidR="00A4126D" w:rsidRDefault="004845C6" w:rsidP="00A4126D">
            <w:pPr>
              <w:pStyle w:val="KeinLeerraum"/>
            </w:pPr>
            <w:sdt>
              <w:sdtPr>
                <w:rPr>
                  <w:rFonts w:eastAsia="MS Gothic" w:cs="MS Gothic"/>
                  <w:color w:val="000000"/>
                  <w:lang w:val="de-AT" w:eastAsia="de-AT"/>
                </w:rPr>
                <w:id w:val="-75451160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348355D" w14:textId="77777777" w:rsidR="00A4126D" w:rsidRDefault="00A4126D" w:rsidP="00A4126D">
            <w:pPr>
              <w:pStyle w:val="KeinLeerraum"/>
            </w:pPr>
            <w:r>
              <w:t>Weshalb:</w:t>
            </w:r>
          </w:p>
          <w:p w14:paraId="2433F8A5" w14:textId="2DE13B6F" w:rsidR="00A4126D" w:rsidRDefault="004845C6" w:rsidP="00A4126D">
            <w:pPr>
              <w:pStyle w:val="KeinLeerraum"/>
            </w:pPr>
            <w:sdt>
              <w:sdtPr>
                <w:rPr>
                  <w:rFonts w:eastAsia="MS Gothic" w:cs="MS Gothic"/>
                  <w:color w:val="000000"/>
                  <w:lang w:val="de-AT" w:eastAsia="de-AT"/>
                </w:rPr>
                <w:id w:val="-42103037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78D6A3D6" w14:textId="77777777" w:rsidR="00A4126D" w:rsidRDefault="00A4126D" w:rsidP="00A4126D">
            <w:pPr>
              <w:pStyle w:val="KeinLeerraum"/>
            </w:pPr>
            <w:r>
              <w:t>Weshalb:</w:t>
            </w:r>
          </w:p>
          <w:p w14:paraId="5D583709" w14:textId="27192D22" w:rsidR="00A4126D" w:rsidRDefault="004845C6" w:rsidP="00A4126D">
            <w:pPr>
              <w:pStyle w:val="KeinLeerraum"/>
            </w:pPr>
            <w:sdt>
              <w:sdtPr>
                <w:rPr>
                  <w:rFonts w:eastAsia="MS Gothic" w:cs="MS Gothic"/>
                  <w:color w:val="000000"/>
                  <w:lang w:val="de-AT" w:eastAsia="de-AT"/>
                </w:rPr>
                <w:id w:val="-1611738302"/>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49D7F0C2" w14:textId="1C443C7F" w:rsidR="00C35F80" w:rsidRPr="00ED3B9D" w:rsidRDefault="00A4126D" w:rsidP="00A4126D">
            <w:pPr>
              <w:pStyle w:val="KeinLeerraum"/>
            </w:pPr>
            <w:r>
              <w:t>Weshalb:</w:t>
            </w:r>
          </w:p>
        </w:tc>
      </w:tr>
      <w:tr w:rsidR="00C35F80" w:rsidRPr="00ED3B9D" w14:paraId="05CAAAE0" w14:textId="77777777" w:rsidTr="00C60B65">
        <w:tc>
          <w:tcPr>
            <w:tcW w:w="3273" w:type="dxa"/>
          </w:tcPr>
          <w:p w14:paraId="28734879" w14:textId="77777777" w:rsidR="00C35F80" w:rsidRPr="00ED3B9D" w:rsidRDefault="00C35F80" w:rsidP="00C60B65">
            <w:pPr>
              <w:pStyle w:val="KeinLeerraum"/>
            </w:pPr>
            <w:r w:rsidRPr="00D25CF5">
              <w:t xml:space="preserve">Motivation (Streben nach Zielen </w:t>
            </w:r>
            <w:r>
              <w:t>bzw.</w:t>
            </w:r>
            <w:r w:rsidRPr="00D25CF5">
              <w:t xml:space="preserve"> wünschenswerten Zielobjekten)</w:t>
            </w:r>
          </w:p>
        </w:tc>
        <w:tc>
          <w:tcPr>
            <w:tcW w:w="6575" w:type="dxa"/>
          </w:tcPr>
          <w:p w14:paraId="5467C107" w14:textId="7257F873" w:rsidR="00A4126D" w:rsidRDefault="004845C6" w:rsidP="00A4126D">
            <w:pPr>
              <w:pStyle w:val="KeinLeerraum"/>
            </w:pPr>
            <w:sdt>
              <w:sdtPr>
                <w:rPr>
                  <w:rFonts w:eastAsia="MS Gothic" w:cs="MS Gothic"/>
                  <w:color w:val="000000"/>
                  <w:lang w:val="de-AT" w:eastAsia="de-AT"/>
                </w:rPr>
                <w:id w:val="-544443368"/>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B64FF1D" w14:textId="77777777" w:rsidR="00A4126D" w:rsidRDefault="00A4126D" w:rsidP="00A4126D">
            <w:pPr>
              <w:pStyle w:val="KeinLeerraum"/>
            </w:pPr>
            <w:r>
              <w:t>Weshalb:</w:t>
            </w:r>
          </w:p>
          <w:p w14:paraId="5C9BBFA5" w14:textId="3230C07B" w:rsidR="00A4126D" w:rsidRDefault="004845C6" w:rsidP="00A4126D">
            <w:pPr>
              <w:pStyle w:val="KeinLeerraum"/>
            </w:pPr>
            <w:sdt>
              <w:sdtPr>
                <w:rPr>
                  <w:rFonts w:eastAsia="MS Gothic" w:cs="MS Gothic"/>
                  <w:color w:val="000000"/>
                  <w:lang w:val="de-AT" w:eastAsia="de-AT"/>
                </w:rPr>
                <w:id w:val="340050199"/>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E13FB0D" w14:textId="77777777" w:rsidR="00A4126D" w:rsidRDefault="00A4126D" w:rsidP="00A4126D">
            <w:pPr>
              <w:pStyle w:val="KeinLeerraum"/>
            </w:pPr>
            <w:r>
              <w:t>Weshalb:</w:t>
            </w:r>
          </w:p>
          <w:p w14:paraId="3F9300F5" w14:textId="40826ADC" w:rsidR="00A4126D" w:rsidRDefault="004845C6" w:rsidP="00A4126D">
            <w:pPr>
              <w:pStyle w:val="KeinLeerraum"/>
            </w:pPr>
            <w:sdt>
              <w:sdtPr>
                <w:rPr>
                  <w:rFonts w:eastAsia="MS Gothic" w:cs="MS Gothic"/>
                  <w:color w:val="000000"/>
                  <w:lang w:val="de-AT" w:eastAsia="de-AT"/>
                </w:rPr>
                <w:id w:val="-177043824"/>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3A631287" w14:textId="05988BAD" w:rsidR="00C35F80" w:rsidRPr="00ED3B9D" w:rsidRDefault="00A4126D" w:rsidP="00A4126D">
            <w:pPr>
              <w:pStyle w:val="KeinLeerraum"/>
            </w:pPr>
            <w:r>
              <w:t>Weshalb:</w:t>
            </w:r>
          </w:p>
        </w:tc>
      </w:tr>
      <w:tr w:rsidR="00C35F80" w:rsidRPr="00ED3B9D" w14:paraId="6E164507" w14:textId="77777777" w:rsidTr="00C60B65">
        <w:tc>
          <w:tcPr>
            <w:tcW w:w="3273" w:type="dxa"/>
          </w:tcPr>
          <w:p w14:paraId="4B0A0115" w14:textId="77777777" w:rsidR="00C35F80" w:rsidRPr="00ED3B9D" w:rsidRDefault="00C35F80" w:rsidP="00C60B65">
            <w:pPr>
              <w:pStyle w:val="KeinLeerraum"/>
            </w:pPr>
            <w:r w:rsidRPr="00D25CF5">
              <w:lastRenderedPageBreak/>
              <w:t>Zielorientierung (</w:t>
            </w:r>
            <w:r>
              <w:t>b</w:t>
            </w:r>
            <w:r w:rsidRPr="00D25CF5">
              <w:t>eharrliches Verfolgen b</w:t>
            </w:r>
            <w:r>
              <w:t>e</w:t>
            </w:r>
            <w:r w:rsidRPr="00D25CF5">
              <w:t>stimmter Leistungsziele)</w:t>
            </w:r>
          </w:p>
        </w:tc>
        <w:tc>
          <w:tcPr>
            <w:tcW w:w="6575" w:type="dxa"/>
          </w:tcPr>
          <w:p w14:paraId="7C1ADFAB" w14:textId="4CFD8BB1" w:rsidR="00A4126D" w:rsidRDefault="004845C6" w:rsidP="00A4126D">
            <w:pPr>
              <w:pStyle w:val="KeinLeerraum"/>
            </w:pPr>
            <w:sdt>
              <w:sdtPr>
                <w:rPr>
                  <w:rFonts w:eastAsia="MS Gothic" w:cs="MS Gothic"/>
                  <w:color w:val="000000"/>
                  <w:lang w:val="de-AT" w:eastAsia="de-AT"/>
                </w:rPr>
                <w:id w:val="-78142075"/>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M</w:t>
            </w:r>
            <w:r w:rsidR="00103883">
              <w:t>ö</w:t>
            </w:r>
            <w:r w:rsidR="009441A2">
              <w:t>glicherweise minderjährig</w:t>
            </w:r>
          </w:p>
          <w:p w14:paraId="2E03A426" w14:textId="77777777" w:rsidR="00A4126D" w:rsidRDefault="00A4126D" w:rsidP="00A4126D">
            <w:pPr>
              <w:pStyle w:val="KeinLeerraum"/>
            </w:pPr>
            <w:r>
              <w:t>Weshalb:</w:t>
            </w:r>
          </w:p>
          <w:p w14:paraId="5CBD178D" w14:textId="29344F89" w:rsidR="00A4126D" w:rsidRDefault="004845C6" w:rsidP="00A4126D">
            <w:pPr>
              <w:pStyle w:val="KeinLeerraum"/>
            </w:pPr>
            <w:sdt>
              <w:sdtPr>
                <w:rPr>
                  <w:rFonts w:eastAsia="MS Gothic" w:cs="MS Gothic"/>
                  <w:color w:val="000000"/>
                  <w:lang w:val="de-AT" w:eastAsia="de-AT"/>
                </w:rPr>
                <w:id w:val="118054379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zwischen 18 und 20 Jahre alt</w:t>
            </w:r>
          </w:p>
          <w:p w14:paraId="5D3D5C94" w14:textId="77777777" w:rsidR="00A4126D" w:rsidRDefault="00A4126D" w:rsidP="00A4126D">
            <w:pPr>
              <w:pStyle w:val="KeinLeerraum"/>
            </w:pPr>
            <w:r>
              <w:t>Weshalb:</w:t>
            </w:r>
          </w:p>
          <w:p w14:paraId="16158A3C" w14:textId="51327752" w:rsidR="00A4126D" w:rsidRDefault="004845C6" w:rsidP="00A4126D">
            <w:pPr>
              <w:pStyle w:val="KeinLeerraum"/>
            </w:pPr>
            <w:sdt>
              <w:sdtPr>
                <w:rPr>
                  <w:rFonts w:eastAsia="MS Gothic" w:cs="MS Gothic"/>
                  <w:color w:val="000000"/>
                  <w:lang w:val="de-AT" w:eastAsia="de-AT"/>
                </w:rPr>
                <w:id w:val="1907183780"/>
                <w14:checkbox>
                  <w14:checked w14:val="0"/>
                  <w14:checkedState w14:val="2612" w14:font="MS Gothic"/>
                  <w14:uncheckedState w14:val="2610" w14:font="MS Gothic"/>
                </w14:checkbox>
              </w:sdtPr>
              <w:sdtContent>
                <w:r w:rsidR="00A4126D">
                  <w:rPr>
                    <w:rFonts w:ascii="MS Gothic" w:eastAsia="MS Gothic" w:hAnsi="MS Gothic" w:cs="MS Gothic" w:hint="eastAsia"/>
                    <w:color w:val="000000"/>
                    <w:lang w:val="de-AT" w:eastAsia="de-AT"/>
                  </w:rPr>
                  <w:t>☐</w:t>
                </w:r>
              </w:sdtContent>
            </w:sdt>
            <w:r w:rsidR="00A4126D" w:rsidRPr="00ED3B9D">
              <w:t xml:space="preserve"> </w:t>
            </w:r>
            <w:r w:rsidR="009441A2">
              <w:t>Zweifelsfrei nicht minderjährig aber m</w:t>
            </w:r>
            <w:r w:rsidR="00103883">
              <w:t>ö</w:t>
            </w:r>
            <w:r w:rsidR="009441A2">
              <w:t>glicherweise 21 Jahre alt oder älter</w:t>
            </w:r>
          </w:p>
          <w:p w14:paraId="2624D543" w14:textId="5364EBEC" w:rsidR="00C35F80" w:rsidRPr="00ED3B9D" w:rsidRDefault="00A4126D" w:rsidP="00A4126D">
            <w:pPr>
              <w:pStyle w:val="KeinLeerraum"/>
            </w:pPr>
            <w:r>
              <w:t>Weshalb:</w:t>
            </w:r>
          </w:p>
        </w:tc>
      </w:tr>
      <w:tr w:rsidR="00C35F80" w:rsidRPr="00ED3B9D" w14:paraId="0034BD14" w14:textId="77777777" w:rsidTr="00C60B65">
        <w:tc>
          <w:tcPr>
            <w:tcW w:w="3273" w:type="dxa"/>
          </w:tcPr>
          <w:p w14:paraId="67631EA4" w14:textId="77777777" w:rsidR="00C35F80" w:rsidRPr="00ED3B9D" w:rsidRDefault="00C35F80" w:rsidP="00C60B65">
            <w:pPr>
              <w:pStyle w:val="KeinLeerraum"/>
            </w:pPr>
            <w:r w:rsidRPr="00D25CF5">
              <w:t>Zielstrebigkeit, Beständigkeit (stetes Beharren</w:t>
            </w:r>
            <w:r>
              <w:t>,</w:t>
            </w:r>
            <w:r w:rsidRPr="00D25CF5">
              <w:t xml:space="preserve"> einen bestimmten Zustand zu erreichen)</w:t>
            </w:r>
          </w:p>
        </w:tc>
        <w:tc>
          <w:tcPr>
            <w:tcW w:w="6575" w:type="dxa"/>
          </w:tcPr>
          <w:p w14:paraId="58BE7006" w14:textId="7C239EF0" w:rsidR="00680318" w:rsidRDefault="004845C6" w:rsidP="00680318">
            <w:pPr>
              <w:pStyle w:val="KeinLeerraum"/>
            </w:pPr>
            <w:sdt>
              <w:sdtPr>
                <w:rPr>
                  <w:rFonts w:eastAsia="MS Gothic" w:cs="MS Gothic"/>
                  <w:color w:val="000000"/>
                  <w:lang w:val="de-AT" w:eastAsia="de-AT"/>
                </w:rPr>
                <w:id w:val="-60187062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1CDC7617" w14:textId="77777777" w:rsidR="00680318" w:rsidRDefault="00680318" w:rsidP="00680318">
            <w:pPr>
              <w:pStyle w:val="KeinLeerraum"/>
            </w:pPr>
            <w:r>
              <w:t>Weshalb:</w:t>
            </w:r>
          </w:p>
          <w:p w14:paraId="50AB1703" w14:textId="6668F448" w:rsidR="00680318" w:rsidRDefault="004845C6" w:rsidP="00680318">
            <w:pPr>
              <w:pStyle w:val="KeinLeerraum"/>
            </w:pPr>
            <w:sdt>
              <w:sdtPr>
                <w:rPr>
                  <w:rFonts w:eastAsia="MS Gothic" w:cs="MS Gothic"/>
                  <w:color w:val="000000"/>
                  <w:lang w:val="de-AT" w:eastAsia="de-AT"/>
                </w:rPr>
                <w:id w:val="67469371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4E9EB2F1" w14:textId="77777777" w:rsidR="00680318" w:rsidRDefault="00680318" w:rsidP="00680318">
            <w:pPr>
              <w:pStyle w:val="KeinLeerraum"/>
            </w:pPr>
            <w:r>
              <w:t>Weshalb:</w:t>
            </w:r>
          </w:p>
          <w:p w14:paraId="3943B41F" w14:textId="69BFA2AE" w:rsidR="00680318" w:rsidRDefault="004845C6" w:rsidP="00680318">
            <w:pPr>
              <w:pStyle w:val="KeinLeerraum"/>
            </w:pPr>
            <w:sdt>
              <w:sdtPr>
                <w:rPr>
                  <w:rFonts w:eastAsia="MS Gothic" w:cs="MS Gothic"/>
                  <w:color w:val="000000"/>
                  <w:lang w:val="de-AT" w:eastAsia="de-AT"/>
                </w:rPr>
                <w:id w:val="-592159211"/>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3B6DD943" w14:textId="7561EAAA" w:rsidR="00C35F80" w:rsidRPr="00ED3B9D" w:rsidRDefault="00680318" w:rsidP="00680318">
            <w:pPr>
              <w:pStyle w:val="KeinLeerraum"/>
            </w:pPr>
            <w:r>
              <w:t>Weshalb:</w:t>
            </w:r>
          </w:p>
        </w:tc>
      </w:tr>
      <w:tr w:rsidR="00C35F80" w:rsidRPr="00ED3B9D" w14:paraId="2592BE89" w14:textId="77777777" w:rsidTr="00C60B65">
        <w:tc>
          <w:tcPr>
            <w:tcW w:w="3273" w:type="dxa"/>
          </w:tcPr>
          <w:p w14:paraId="024664A9" w14:textId="77777777" w:rsidR="00C35F80" w:rsidRPr="00ED3B9D" w:rsidRDefault="00C35F80" w:rsidP="00C60B65">
            <w:pPr>
              <w:pStyle w:val="KeinLeerraum"/>
            </w:pPr>
            <w:r w:rsidRPr="00D25CF5">
              <w:t>Zuverlässigkeit (Pflichten werden sorgfältig beachtet)</w:t>
            </w:r>
          </w:p>
        </w:tc>
        <w:tc>
          <w:tcPr>
            <w:tcW w:w="6575" w:type="dxa"/>
          </w:tcPr>
          <w:p w14:paraId="3F1AE0AE" w14:textId="22E0A7D3" w:rsidR="00680318" w:rsidRDefault="004845C6" w:rsidP="00680318">
            <w:pPr>
              <w:pStyle w:val="KeinLeerraum"/>
            </w:pPr>
            <w:sdt>
              <w:sdtPr>
                <w:rPr>
                  <w:rFonts w:eastAsia="MS Gothic" w:cs="MS Gothic"/>
                  <w:color w:val="000000"/>
                  <w:lang w:val="de-AT" w:eastAsia="de-AT"/>
                </w:rPr>
                <w:id w:val="1500394883"/>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052A3C92" w14:textId="77777777" w:rsidR="00680318" w:rsidRDefault="00680318" w:rsidP="00680318">
            <w:pPr>
              <w:pStyle w:val="KeinLeerraum"/>
            </w:pPr>
            <w:r>
              <w:t>Weshalb:</w:t>
            </w:r>
          </w:p>
          <w:p w14:paraId="406259D9" w14:textId="65B224E6" w:rsidR="00680318" w:rsidRDefault="004845C6" w:rsidP="00680318">
            <w:pPr>
              <w:pStyle w:val="KeinLeerraum"/>
            </w:pPr>
            <w:sdt>
              <w:sdtPr>
                <w:rPr>
                  <w:rFonts w:eastAsia="MS Gothic" w:cs="MS Gothic"/>
                  <w:color w:val="000000"/>
                  <w:lang w:val="de-AT" w:eastAsia="de-AT"/>
                </w:rPr>
                <w:id w:val="656648704"/>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181DA523" w14:textId="77777777" w:rsidR="00680318" w:rsidRDefault="00680318" w:rsidP="00680318">
            <w:pPr>
              <w:pStyle w:val="KeinLeerraum"/>
            </w:pPr>
            <w:r>
              <w:t>Weshalb:</w:t>
            </w:r>
          </w:p>
          <w:p w14:paraId="4454F83F" w14:textId="3DE3C169" w:rsidR="00680318" w:rsidRDefault="004845C6" w:rsidP="00680318">
            <w:pPr>
              <w:pStyle w:val="KeinLeerraum"/>
            </w:pPr>
            <w:sdt>
              <w:sdtPr>
                <w:rPr>
                  <w:rFonts w:eastAsia="MS Gothic" w:cs="MS Gothic"/>
                  <w:color w:val="000000"/>
                  <w:lang w:val="de-AT" w:eastAsia="de-AT"/>
                </w:rPr>
                <w:id w:val="373894199"/>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29C5D540" w14:textId="0AC45C23" w:rsidR="00C35F80" w:rsidRPr="00ED3B9D" w:rsidRDefault="00680318" w:rsidP="00680318">
            <w:pPr>
              <w:pStyle w:val="KeinLeerraum"/>
            </w:pPr>
            <w:r>
              <w:t>Weshalb:</w:t>
            </w:r>
          </w:p>
        </w:tc>
      </w:tr>
    </w:tbl>
    <w:p w14:paraId="09A44FC9" w14:textId="77777777" w:rsidR="00C35F80" w:rsidRPr="00ED3B9D" w:rsidRDefault="00C35F80" w:rsidP="00A50250">
      <w:pPr>
        <w:pStyle w:val="berschrift3"/>
      </w:pPr>
      <w:bookmarkStart w:id="51" w:name="_Toc458069167"/>
      <w:proofErr w:type="spellStart"/>
      <w:r>
        <w:t>B</w:t>
      </w:r>
      <w:r w:rsidRPr="00D81C91">
        <w:t>ehavioral</w:t>
      </w:r>
      <w:bookmarkEnd w:id="51"/>
      <w:proofErr w:type="spellEnd"/>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C35F80" w:rsidRPr="00ED3B9D" w14:paraId="74A18590" w14:textId="77777777" w:rsidTr="00C60B65">
        <w:tc>
          <w:tcPr>
            <w:tcW w:w="3273" w:type="dxa"/>
          </w:tcPr>
          <w:p w14:paraId="7F958677" w14:textId="6FBA36F0" w:rsidR="00C35F80" w:rsidRPr="00ED3B9D" w:rsidRDefault="00C35F80" w:rsidP="00C60B65">
            <w:pPr>
              <w:pStyle w:val="KeinLeerraum"/>
            </w:pPr>
            <w:r w:rsidRPr="001B195F">
              <w:t>Aufrichtigkeit, pers</w:t>
            </w:r>
            <w:r w:rsidR="00103883">
              <w:t>ö</w:t>
            </w:r>
            <w:r w:rsidRPr="001B195F">
              <w:t>nliche Integrität (eig</w:t>
            </w:r>
            <w:r>
              <w:t>ene</w:t>
            </w:r>
            <w:r w:rsidRPr="001B195F">
              <w:t>, innere Überzeugung ohne Verstellung ausdrücken)</w:t>
            </w:r>
          </w:p>
        </w:tc>
        <w:tc>
          <w:tcPr>
            <w:tcW w:w="6575" w:type="dxa"/>
          </w:tcPr>
          <w:p w14:paraId="40DD1E47" w14:textId="3E48A793" w:rsidR="00680318" w:rsidRDefault="004845C6" w:rsidP="00680318">
            <w:pPr>
              <w:pStyle w:val="KeinLeerraum"/>
            </w:pPr>
            <w:sdt>
              <w:sdtPr>
                <w:rPr>
                  <w:rFonts w:eastAsia="MS Gothic" w:cs="MS Gothic"/>
                  <w:color w:val="000000"/>
                  <w:lang w:val="de-AT" w:eastAsia="de-AT"/>
                </w:rPr>
                <w:id w:val="1071929469"/>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7DDF56AA" w14:textId="77777777" w:rsidR="00680318" w:rsidRDefault="00680318" w:rsidP="00680318">
            <w:pPr>
              <w:pStyle w:val="KeinLeerraum"/>
            </w:pPr>
            <w:r>
              <w:t>Weshalb:</w:t>
            </w:r>
          </w:p>
          <w:p w14:paraId="7C0CC5E5" w14:textId="4724DC34" w:rsidR="00680318" w:rsidRDefault="004845C6" w:rsidP="00680318">
            <w:pPr>
              <w:pStyle w:val="KeinLeerraum"/>
            </w:pPr>
            <w:sdt>
              <w:sdtPr>
                <w:rPr>
                  <w:rFonts w:eastAsia="MS Gothic" w:cs="MS Gothic"/>
                  <w:color w:val="000000"/>
                  <w:lang w:val="de-AT" w:eastAsia="de-AT"/>
                </w:rPr>
                <w:id w:val="21154596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1110D210" w14:textId="77777777" w:rsidR="00680318" w:rsidRDefault="00680318" w:rsidP="00680318">
            <w:pPr>
              <w:pStyle w:val="KeinLeerraum"/>
            </w:pPr>
            <w:r>
              <w:t>Weshalb:</w:t>
            </w:r>
          </w:p>
          <w:p w14:paraId="4D576AA1" w14:textId="3A31B287" w:rsidR="00680318" w:rsidRDefault="004845C6" w:rsidP="00680318">
            <w:pPr>
              <w:pStyle w:val="KeinLeerraum"/>
            </w:pPr>
            <w:sdt>
              <w:sdtPr>
                <w:rPr>
                  <w:rFonts w:eastAsia="MS Gothic" w:cs="MS Gothic"/>
                  <w:color w:val="000000"/>
                  <w:lang w:val="de-AT" w:eastAsia="de-AT"/>
                </w:rPr>
                <w:id w:val="-255439181"/>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0DEDBE13" w14:textId="2DA292E2" w:rsidR="00C35F80" w:rsidRPr="00ED3B9D" w:rsidRDefault="00680318" w:rsidP="00680318">
            <w:pPr>
              <w:pStyle w:val="KeinLeerraum"/>
            </w:pPr>
            <w:r>
              <w:t>Weshalb:</w:t>
            </w:r>
          </w:p>
        </w:tc>
      </w:tr>
      <w:tr w:rsidR="00C35F80" w:rsidRPr="00ED3B9D" w14:paraId="01FEF0F5" w14:textId="77777777" w:rsidTr="00C60B65">
        <w:tc>
          <w:tcPr>
            <w:tcW w:w="3273" w:type="dxa"/>
          </w:tcPr>
          <w:p w14:paraId="738DDB06" w14:textId="77777777" w:rsidR="00C35F80" w:rsidRPr="00ED3B9D" w:rsidRDefault="00C35F80" w:rsidP="00C60B65">
            <w:pPr>
              <w:pStyle w:val="KeinLeerraum"/>
            </w:pPr>
            <w:r>
              <w:t>Du</w:t>
            </w:r>
            <w:r w:rsidRPr="001B195F">
              <w:t>rchsetzungsfähigkeit, Verhandlungsgeschick (eigene Interessen und Ziele kennen und angemessen verwirklichen)</w:t>
            </w:r>
          </w:p>
        </w:tc>
        <w:tc>
          <w:tcPr>
            <w:tcW w:w="6575" w:type="dxa"/>
          </w:tcPr>
          <w:p w14:paraId="767E1F06" w14:textId="0B9D182D" w:rsidR="00680318" w:rsidRDefault="004845C6" w:rsidP="00680318">
            <w:pPr>
              <w:pStyle w:val="KeinLeerraum"/>
            </w:pPr>
            <w:sdt>
              <w:sdtPr>
                <w:rPr>
                  <w:rFonts w:eastAsia="MS Gothic" w:cs="MS Gothic"/>
                  <w:color w:val="000000"/>
                  <w:lang w:val="de-AT" w:eastAsia="de-AT"/>
                </w:rPr>
                <w:id w:val="1864010245"/>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5F792BA1" w14:textId="77777777" w:rsidR="00680318" w:rsidRDefault="00680318" w:rsidP="00680318">
            <w:pPr>
              <w:pStyle w:val="KeinLeerraum"/>
            </w:pPr>
            <w:r>
              <w:t>Weshalb:</w:t>
            </w:r>
          </w:p>
          <w:p w14:paraId="468BA278" w14:textId="584E3014" w:rsidR="00680318" w:rsidRDefault="004845C6" w:rsidP="00680318">
            <w:pPr>
              <w:pStyle w:val="KeinLeerraum"/>
            </w:pPr>
            <w:sdt>
              <w:sdtPr>
                <w:rPr>
                  <w:rFonts w:eastAsia="MS Gothic" w:cs="MS Gothic"/>
                  <w:color w:val="000000"/>
                  <w:lang w:val="de-AT" w:eastAsia="de-AT"/>
                </w:rPr>
                <w:id w:val="100092638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75E4AD68" w14:textId="77777777" w:rsidR="00680318" w:rsidRDefault="00680318" w:rsidP="00680318">
            <w:pPr>
              <w:pStyle w:val="KeinLeerraum"/>
            </w:pPr>
            <w:r>
              <w:t>Weshalb:</w:t>
            </w:r>
          </w:p>
          <w:p w14:paraId="60DD6A7C" w14:textId="29271F1F" w:rsidR="00680318" w:rsidRDefault="004845C6" w:rsidP="00680318">
            <w:pPr>
              <w:pStyle w:val="KeinLeerraum"/>
            </w:pPr>
            <w:sdt>
              <w:sdtPr>
                <w:rPr>
                  <w:rFonts w:eastAsia="MS Gothic" w:cs="MS Gothic"/>
                  <w:color w:val="000000"/>
                  <w:lang w:val="de-AT" w:eastAsia="de-AT"/>
                </w:rPr>
                <w:id w:val="395478574"/>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32A1BDE6" w14:textId="294B130E" w:rsidR="00C35F80" w:rsidRPr="00ED3B9D" w:rsidRDefault="00680318" w:rsidP="00680318">
            <w:pPr>
              <w:pStyle w:val="KeinLeerraum"/>
            </w:pPr>
            <w:r>
              <w:t>Weshalb:</w:t>
            </w:r>
          </w:p>
        </w:tc>
      </w:tr>
      <w:tr w:rsidR="00C35F80" w:rsidRPr="00ED3B9D" w14:paraId="7BF226E5" w14:textId="77777777" w:rsidTr="00C60B65">
        <w:tc>
          <w:tcPr>
            <w:tcW w:w="3273" w:type="dxa"/>
          </w:tcPr>
          <w:p w14:paraId="2C6E96A9" w14:textId="77777777" w:rsidR="00C35F80" w:rsidRPr="00ED3B9D" w:rsidRDefault="00C35F80" w:rsidP="00C60B65">
            <w:pPr>
              <w:pStyle w:val="KeinLeerraum"/>
            </w:pPr>
            <w:r w:rsidRPr="001B195F">
              <w:t>Gewinnendes Auftreten (freundliches und sympathisches Auftreten sowie korrekter, respektvoller und trotzdem bestimmter Umgang</w:t>
            </w:r>
            <w:r>
              <w:t xml:space="preserve"> mit anderen</w:t>
            </w:r>
            <w:r w:rsidRPr="001B195F">
              <w:t>)</w:t>
            </w:r>
          </w:p>
        </w:tc>
        <w:tc>
          <w:tcPr>
            <w:tcW w:w="6575" w:type="dxa"/>
          </w:tcPr>
          <w:p w14:paraId="7D8588B9" w14:textId="573FE666" w:rsidR="00680318" w:rsidRDefault="004845C6" w:rsidP="00680318">
            <w:pPr>
              <w:pStyle w:val="KeinLeerraum"/>
            </w:pPr>
            <w:sdt>
              <w:sdtPr>
                <w:rPr>
                  <w:rFonts w:eastAsia="MS Gothic" w:cs="MS Gothic"/>
                  <w:color w:val="000000"/>
                  <w:lang w:val="de-AT" w:eastAsia="de-AT"/>
                </w:rPr>
                <w:id w:val="-140344756"/>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06DB1AF8" w14:textId="77777777" w:rsidR="00680318" w:rsidRDefault="00680318" w:rsidP="00680318">
            <w:pPr>
              <w:pStyle w:val="KeinLeerraum"/>
            </w:pPr>
            <w:r>
              <w:t>Weshalb:</w:t>
            </w:r>
          </w:p>
          <w:p w14:paraId="1EA65604" w14:textId="6AD74291" w:rsidR="00680318" w:rsidRDefault="004845C6" w:rsidP="00680318">
            <w:pPr>
              <w:pStyle w:val="KeinLeerraum"/>
            </w:pPr>
            <w:sdt>
              <w:sdtPr>
                <w:rPr>
                  <w:rFonts w:eastAsia="MS Gothic" w:cs="MS Gothic"/>
                  <w:color w:val="000000"/>
                  <w:lang w:val="de-AT" w:eastAsia="de-AT"/>
                </w:rPr>
                <w:id w:val="35632484"/>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6E3E9A96" w14:textId="77777777" w:rsidR="00680318" w:rsidRDefault="00680318" w:rsidP="00680318">
            <w:pPr>
              <w:pStyle w:val="KeinLeerraum"/>
            </w:pPr>
            <w:r>
              <w:t>Weshalb:</w:t>
            </w:r>
          </w:p>
          <w:p w14:paraId="72BD631A" w14:textId="280011B3" w:rsidR="00680318" w:rsidRDefault="004845C6" w:rsidP="00680318">
            <w:pPr>
              <w:pStyle w:val="KeinLeerraum"/>
            </w:pPr>
            <w:sdt>
              <w:sdtPr>
                <w:rPr>
                  <w:rFonts w:eastAsia="MS Gothic" w:cs="MS Gothic"/>
                  <w:color w:val="000000"/>
                  <w:lang w:val="de-AT" w:eastAsia="de-AT"/>
                </w:rPr>
                <w:id w:val="26180185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680DFEBA" w14:textId="668FCAF6" w:rsidR="00C35F80" w:rsidRPr="00ED3B9D" w:rsidRDefault="00680318" w:rsidP="00680318">
            <w:pPr>
              <w:pStyle w:val="KeinLeerraum"/>
            </w:pPr>
            <w:r>
              <w:t>Weshalb:</w:t>
            </w:r>
          </w:p>
        </w:tc>
      </w:tr>
      <w:tr w:rsidR="00C35F80" w:rsidRPr="00ED3B9D" w14:paraId="29DFB245" w14:textId="77777777" w:rsidTr="00C60B65">
        <w:tc>
          <w:tcPr>
            <w:tcW w:w="3273" w:type="dxa"/>
          </w:tcPr>
          <w:p w14:paraId="13CB0CAA" w14:textId="77777777" w:rsidR="00C35F80" w:rsidRPr="00ED3B9D" w:rsidRDefault="00C35F80" w:rsidP="00C60B65">
            <w:pPr>
              <w:pStyle w:val="KeinLeerraum"/>
            </w:pPr>
            <w:r w:rsidRPr="001B195F">
              <w:lastRenderedPageBreak/>
              <w:t>Gewissenhaftigkeit (ordentlich, genau, sauber, organisiert, sorgfältig)</w:t>
            </w:r>
          </w:p>
        </w:tc>
        <w:tc>
          <w:tcPr>
            <w:tcW w:w="6575" w:type="dxa"/>
          </w:tcPr>
          <w:p w14:paraId="26650049" w14:textId="7B673D1C" w:rsidR="00680318" w:rsidRDefault="004845C6" w:rsidP="00680318">
            <w:pPr>
              <w:pStyle w:val="KeinLeerraum"/>
            </w:pPr>
            <w:sdt>
              <w:sdtPr>
                <w:rPr>
                  <w:rFonts w:eastAsia="MS Gothic" w:cs="MS Gothic"/>
                  <w:color w:val="000000"/>
                  <w:lang w:val="de-AT" w:eastAsia="de-AT"/>
                </w:rPr>
                <w:id w:val="-131944051"/>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0BC8B1DC" w14:textId="77777777" w:rsidR="00680318" w:rsidRDefault="00680318" w:rsidP="00680318">
            <w:pPr>
              <w:pStyle w:val="KeinLeerraum"/>
            </w:pPr>
            <w:r>
              <w:t>Weshalb:</w:t>
            </w:r>
          </w:p>
          <w:p w14:paraId="2D5C0762" w14:textId="191B4EE0" w:rsidR="00680318" w:rsidRDefault="004845C6" w:rsidP="00680318">
            <w:pPr>
              <w:pStyle w:val="KeinLeerraum"/>
            </w:pPr>
            <w:sdt>
              <w:sdtPr>
                <w:rPr>
                  <w:rFonts w:eastAsia="MS Gothic" w:cs="MS Gothic"/>
                  <w:color w:val="000000"/>
                  <w:lang w:val="de-AT" w:eastAsia="de-AT"/>
                </w:rPr>
                <w:id w:val="-64220191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3E9418DD" w14:textId="77777777" w:rsidR="00680318" w:rsidRDefault="00680318" w:rsidP="00680318">
            <w:pPr>
              <w:pStyle w:val="KeinLeerraum"/>
            </w:pPr>
            <w:r>
              <w:t>Weshalb:</w:t>
            </w:r>
          </w:p>
          <w:p w14:paraId="528A9D17" w14:textId="69F5108C" w:rsidR="00680318" w:rsidRDefault="004845C6" w:rsidP="00680318">
            <w:pPr>
              <w:pStyle w:val="KeinLeerraum"/>
            </w:pPr>
            <w:sdt>
              <w:sdtPr>
                <w:rPr>
                  <w:rFonts w:eastAsia="MS Gothic" w:cs="MS Gothic"/>
                  <w:color w:val="000000"/>
                  <w:lang w:val="de-AT" w:eastAsia="de-AT"/>
                </w:rPr>
                <w:id w:val="1726252559"/>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2424911C" w14:textId="2AB96E26" w:rsidR="00C35F80" w:rsidRPr="00ED3B9D" w:rsidRDefault="00680318" w:rsidP="00680318">
            <w:pPr>
              <w:pStyle w:val="KeinLeerraum"/>
            </w:pPr>
            <w:r>
              <w:t>Weshalb:</w:t>
            </w:r>
          </w:p>
        </w:tc>
      </w:tr>
      <w:tr w:rsidR="00C35F80" w:rsidRPr="00ED3B9D" w14:paraId="4641FBA3" w14:textId="77777777" w:rsidTr="00C60B65">
        <w:tc>
          <w:tcPr>
            <w:tcW w:w="3273" w:type="dxa"/>
          </w:tcPr>
          <w:p w14:paraId="05C6C568" w14:textId="77777777" w:rsidR="00C35F80" w:rsidRPr="00ED3B9D" w:rsidRDefault="00C35F80" w:rsidP="00C60B65">
            <w:pPr>
              <w:pStyle w:val="KeinLeerraum"/>
            </w:pPr>
            <w:r w:rsidRPr="001B195F">
              <w:t>Glaubwürdigkeit (</w:t>
            </w:r>
            <w:r>
              <w:t xml:space="preserve">einer </w:t>
            </w:r>
            <w:r w:rsidRPr="001B195F">
              <w:t>Person und ihren Handlungen wird Glauben geschenkt)</w:t>
            </w:r>
          </w:p>
        </w:tc>
        <w:tc>
          <w:tcPr>
            <w:tcW w:w="6575" w:type="dxa"/>
          </w:tcPr>
          <w:p w14:paraId="16D6460B" w14:textId="0C597F3A" w:rsidR="00680318" w:rsidRDefault="004845C6" w:rsidP="00680318">
            <w:pPr>
              <w:pStyle w:val="KeinLeerraum"/>
            </w:pPr>
            <w:sdt>
              <w:sdtPr>
                <w:rPr>
                  <w:rFonts w:eastAsia="MS Gothic" w:cs="MS Gothic"/>
                  <w:color w:val="000000"/>
                  <w:lang w:val="de-AT" w:eastAsia="de-AT"/>
                </w:rPr>
                <w:id w:val="-2104788332"/>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3549BF15" w14:textId="77777777" w:rsidR="00680318" w:rsidRDefault="00680318" w:rsidP="00680318">
            <w:pPr>
              <w:pStyle w:val="KeinLeerraum"/>
            </w:pPr>
            <w:r>
              <w:t>Weshalb:</w:t>
            </w:r>
          </w:p>
          <w:p w14:paraId="69344D1C" w14:textId="23C9E2EA" w:rsidR="00680318" w:rsidRDefault="004845C6" w:rsidP="00680318">
            <w:pPr>
              <w:pStyle w:val="KeinLeerraum"/>
            </w:pPr>
            <w:sdt>
              <w:sdtPr>
                <w:rPr>
                  <w:rFonts w:eastAsia="MS Gothic" w:cs="MS Gothic"/>
                  <w:color w:val="000000"/>
                  <w:lang w:val="de-AT" w:eastAsia="de-AT"/>
                </w:rPr>
                <w:id w:val="-527721586"/>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167F2C20" w14:textId="77777777" w:rsidR="00680318" w:rsidRDefault="00680318" w:rsidP="00680318">
            <w:pPr>
              <w:pStyle w:val="KeinLeerraum"/>
            </w:pPr>
            <w:r>
              <w:t>Weshalb:</w:t>
            </w:r>
          </w:p>
          <w:p w14:paraId="27CC9241" w14:textId="5877AF7D" w:rsidR="00680318" w:rsidRDefault="004845C6" w:rsidP="00680318">
            <w:pPr>
              <w:pStyle w:val="KeinLeerraum"/>
            </w:pPr>
            <w:sdt>
              <w:sdtPr>
                <w:rPr>
                  <w:rFonts w:eastAsia="MS Gothic" w:cs="MS Gothic"/>
                  <w:color w:val="000000"/>
                  <w:lang w:val="de-AT" w:eastAsia="de-AT"/>
                </w:rPr>
                <w:id w:val="-4083745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7C6EEB33" w14:textId="6E139E27" w:rsidR="00C35F80" w:rsidRPr="00ED3B9D" w:rsidRDefault="00680318" w:rsidP="00680318">
            <w:pPr>
              <w:pStyle w:val="KeinLeerraum"/>
            </w:pPr>
            <w:r>
              <w:t>Weshalb:</w:t>
            </w:r>
          </w:p>
        </w:tc>
      </w:tr>
      <w:tr w:rsidR="00C35F80" w:rsidRPr="00ED3B9D" w14:paraId="01B22824" w14:textId="77777777" w:rsidTr="00C60B65">
        <w:tc>
          <w:tcPr>
            <w:tcW w:w="3273" w:type="dxa"/>
          </w:tcPr>
          <w:p w14:paraId="6C5F7CA5" w14:textId="0CEF41DA" w:rsidR="00C35F80" w:rsidRPr="00ED3B9D" w:rsidRDefault="00C35F80" w:rsidP="00C60B65">
            <w:pPr>
              <w:pStyle w:val="KeinLeerraum"/>
            </w:pPr>
            <w:r w:rsidRPr="001B195F">
              <w:t>Rollenflexibilität (verschiedene Rollen situations- und personenadäquat übernehmen k</w:t>
            </w:r>
            <w:r w:rsidR="00103883">
              <w:t>ö</w:t>
            </w:r>
            <w:r w:rsidRPr="001B195F">
              <w:t>nnen)</w:t>
            </w:r>
          </w:p>
        </w:tc>
        <w:tc>
          <w:tcPr>
            <w:tcW w:w="6575" w:type="dxa"/>
          </w:tcPr>
          <w:p w14:paraId="16797C9D" w14:textId="7FC625A6" w:rsidR="00680318" w:rsidRDefault="004845C6" w:rsidP="00680318">
            <w:pPr>
              <w:pStyle w:val="KeinLeerraum"/>
            </w:pPr>
            <w:sdt>
              <w:sdtPr>
                <w:rPr>
                  <w:rFonts w:eastAsia="MS Gothic" w:cs="MS Gothic"/>
                  <w:color w:val="000000"/>
                  <w:lang w:val="de-AT" w:eastAsia="de-AT"/>
                </w:rPr>
                <w:id w:val="1247698035"/>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4DAE5951" w14:textId="77777777" w:rsidR="00680318" w:rsidRDefault="00680318" w:rsidP="00680318">
            <w:pPr>
              <w:pStyle w:val="KeinLeerraum"/>
            </w:pPr>
            <w:r>
              <w:t>Weshalb:</w:t>
            </w:r>
          </w:p>
          <w:p w14:paraId="34A560CD" w14:textId="4BA27598" w:rsidR="00680318" w:rsidRDefault="004845C6" w:rsidP="00680318">
            <w:pPr>
              <w:pStyle w:val="KeinLeerraum"/>
            </w:pPr>
            <w:sdt>
              <w:sdtPr>
                <w:rPr>
                  <w:rFonts w:eastAsia="MS Gothic" w:cs="MS Gothic"/>
                  <w:color w:val="000000"/>
                  <w:lang w:val="de-AT" w:eastAsia="de-AT"/>
                </w:rPr>
                <w:id w:val="-165472413"/>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477F7349" w14:textId="77777777" w:rsidR="00680318" w:rsidRDefault="00680318" w:rsidP="00680318">
            <w:pPr>
              <w:pStyle w:val="KeinLeerraum"/>
            </w:pPr>
            <w:r>
              <w:t>Weshalb:</w:t>
            </w:r>
          </w:p>
          <w:p w14:paraId="7F76970D" w14:textId="602E5B9A" w:rsidR="00680318" w:rsidRDefault="004845C6" w:rsidP="00680318">
            <w:pPr>
              <w:pStyle w:val="KeinLeerraum"/>
            </w:pPr>
            <w:sdt>
              <w:sdtPr>
                <w:rPr>
                  <w:rFonts w:eastAsia="MS Gothic" w:cs="MS Gothic"/>
                  <w:color w:val="000000"/>
                  <w:lang w:val="de-AT" w:eastAsia="de-AT"/>
                </w:rPr>
                <w:id w:val="-194815149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3F5A2E61" w14:textId="038DBE45" w:rsidR="00C35F80" w:rsidRPr="00ED3B9D" w:rsidRDefault="00680318" w:rsidP="00680318">
            <w:pPr>
              <w:pStyle w:val="KeinLeerraum"/>
            </w:pPr>
            <w:r>
              <w:t>Weshalb:</w:t>
            </w:r>
          </w:p>
        </w:tc>
      </w:tr>
      <w:tr w:rsidR="00C35F80" w:rsidRPr="00ED3B9D" w14:paraId="19CAC8A5" w14:textId="77777777" w:rsidTr="00C60B65">
        <w:tc>
          <w:tcPr>
            <w:tcW w:w="3273" w:type="dxa"/>
          </w:tcPr>
          <w:p w14:paraId="2ABAABF2" w14:textId="77777777" w:rsidR="00C35F80" w:rsidRPr="00ED3B9D" w:rsidRDefault="00C35F80" w:rsidP="00C60B65">
            <w:pPr>
              <w:pStyle w:val="KeinLeerraum"/>
            </w:pPr>
            <w:r w:rsidRPr="001B195F">
              <w:t>Selbstpräsentation (</w:t>
            </w:r>
            <w:r>
              <w:t>„</w:t>
            </w:r>
            <w:r w:rsidRPr="001B195F">
              <w:t xml:space="preserve">wer ich </w:t>
            </w:r>
            <w:r>
              <w:t xml:space="preserve">bin“ </w:t>
            </w:r>
            <w:r w:rsidRPr="001B195F">
              <w:t xml:space="preserve">und </w:t>
            </w:r>
            <w:r>
              <w:t>„</w:t>
            </w:r>
            <w:r w:rsidRPr="001B195F">
              <w:t xml:space="preserve">was </w:t>
            </w:r>
            <w:r>
              <w:t xml:space="preserve">ich </w:t>
            </w:r>
            <w:r w:rsidRPr="001B195F">
              <w:t>kann</w:t>
            </w:r>
            <w:r>
              <w:t xml:space="preserve">“, </w:t>
            </w:r>
            <w:r w:rsidRPr="008C71A4">
              <w:t>positive Darstellung nach außen</w:t>
            </w:r>
            <w:r w:rsidRPr="001B195F">
              <w:t>)</w:t>
            </w:r>
          </w:p>
        </w:tc>
        <w:tc>
          <w:tcPr>
            <w:tcW w:w="6575" w:type="dxa"/>
          </w:tcPr>
          <w:p w14:paraId="5B92AEC8" w14:textId="6F8A3639" w:rsidR="00680318" w:rsidRDefault="004845C6" w:rsidP="00680318">
            <w:pPr>
              <w:pStyle w:val="KeinLeerraum"/>
            </w:pPr>
            <w:sdt>
              <w:sdtPr>
                <w:rPr>
                  <w:rFonts w:eastAsia="MS Gothic" w:cs="MS Gothic"/>
                  <w:color w:val="000000"/>
                  <w:lang w:val="de-AT" w:eastAsia="de-AT"/>
                </w:rPr>
                <w:id w:val="1349067489"/>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25481AC8" w14:textId="77777777" w:rsidR="00680318" w:rsidRDefault="00680318" w:rsidP="00680318">
            <w:pPr>
              <w:pStyle w:val="KeinLeerraum"/>
            </w:pPr>
            <w:r>
              <w:t>Weshalb:</w:t>
            </w:r>
          </w:p>
          <w:p w14:paraId="5A382240" w14:textId="09ADDDBE" w:rsidR="00680318" w:rsidRDefault="004845C6" w:rsidP="00680318">
            <w:pPr>
              <w:pStyle w:val="KeinLeerraum"/>
            </w:pPr>
            <w:sdt>
              <w:sdtPr>
                <w:rPr>
                  <w:rFonts w:eastAsia="MS Gothic" w:cs="MS Gothic"/>
                  <w:color w:val="000000"/>
                  <w:lang w:val="de-AT" w:eastAsia="de-AT"/>
                </w:rPr>
                <w:id w:val="1730424953"/>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3686E8E9" w14:textId="77777777" w:rsidR="00680318" w:rsidRDefault="00680318" w:rsidP="00680318">
            <w:pPr>
              <w:pStyle w:val="KeinLeerraum"/>
            </w:pPr>
            <w:r>
              <w:t>Weshalb:</w:t>
            </w:r>
          </w:p>
          <w:p w14:paraId="70A20F8E" w14:textId="6F93124C" w:rsidR="00680318" w:rsidRDefault="004845C6" w:rsidP="00680318">
            <w:pPr>
              <w:pStyle w:val="KeinLeerraum"/>
            </w:pPr>
            <w:sdt>
              <w:sdtPr>
                <w:rPr>
                  <w:rFonts w:eastAsia="MS Gothic" w:cs="MS Gothic"/>
                  <w:color w:val="000000"/>
                  <w:lang w:val="de-AT" w:eastAsia="de-AT"/>
                </w:rPr>
                <w:id w:val="-666641719"/>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6FFB6125" w14:textId="143B9D6B" w:rsidR="00C35F80" w:rsidRPr="00ED3B9D" w:rsidRDefault="00680318" w:rsidP="00680318">
            <w:pPr>
              <w:pStyle w:val="KeinLeerraum"/>
            </w:pPr>
            <w:r>
              <w:t>Weshalb:</w:t>
            </w:r>
          </w:p>
        </w:tc>
      </w:tr>
      <w:tr w:rsidR="00C35F80" w:rsidRPr="00ED3B9D" w14:paraId="75C5F343" w14:textId="77777777" w:rsidTr="00C60B65">
        <w:tc>
          <w:tcPr>
            <w:tcW w:w="3273" w:type="dxa"/>
          </w:tcPr>
          <w:p w14:paraId="138033B1" w14:textId="77777777" w:rsidR="00C35F80" w:rsidRPr="00ED3B9D" w:rsidRDefault="00C35F80" w:rsidP="00C60B65">
            <w:pPr>
              <w:pStyle w:val="KeinLeerraum"/>
            </w:pPr>
            <w:r w:rsidRPr="001B195F">
              <w:t>Selbstständigkeit (Hygiene, Kleidung, Verpflegung, Tagesstruktur, Organisation des Alltags)</w:t>
            </w:r>
          </w:p>
        </w:tc>
        <w:tc>
          <w:tcPr>
            <w:tcW w:w="6575" w:type="dxa"/>
          </w:tcPr>
          <w:p w14:paraId="77D38257" w14:textId="2C666E5E" w:rsidR="00680318" w:rsidRDefault="004845C6" w:rsidP="00680318">
            <w:pPr>
              <w:pStyle w:val="KeinLeerraum"/>
            </w:pPr>
            <w:sdt>
              <w:sdtPr>
                <w:rPr>
                  <w:rFonts w:eastAsia="MS Gothic" w:cs="MS Gothic"/>
                  <w:color w:val="000000"/>
                  <w:lang w:val="de-AT" w:eastAsia="de-AT"/>
                </w:rPr>
                <w:id w:val="115611208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083C4AB4" w14:textId="77777777" w:rsidR="00680318" w:rsidRDefault="00680318" w:rsidP="00680318">
            <w:pPr>
              <w:pStyle w:val="KeinLeerraum"/>
            </w:pPr>
            <w:r>
              <w:t>Weshalb:</w:t>
            </w:r>
          </w:p>
          <w:p w14:paraId="0C0AA20D" w14:textId="7C3864B5" w:rsidR="00680318" w:rsidRDefault="004845C6" w:rsidP="00680318">
            <w:pPr>
              <w:pStyle w:val="KeinLeerraum"/>
            </w:pPr>
            <w:sdt>
              <w:sdtPr>
                <w:rPr>
                  <w:rFonts w:eastAsia="MS Gothic" w:cs="MS Gothic"/>
                  <w:color w:val="000000"/>
                  <w:lang w:val="de-AT" w:eastAsia="de-AT"/>
                </w:rPr>
                <w:id w:val="126395750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0EF78B37" w14:textId="77777777" w:rsidR="00680318" w:rsidRDefault="00680318" w:rsidP="00680318">
            <w:pPr>
              <w:pStyle w:val="KeinLeerraum"/>
            </w:pPr>
            <w:r>
              <w:t>Weshalb:</w:t>
            </w:r>
          </w:p>
          <w:p w14:paraId="49A48330" w14:textId="313A699E" w:rsidR="00680318" w:rsidRDefault="004845C6" w:rsidP="00680318">
            <w:pPr>
              <w:pStyle w:val="KeinLeerraum"/>
            </w:pPr>
            <w:sdt>
              <w:sdtPr>
                <w:rPr>
                  <w:rFonts w:eastAsia="MS Gothic" w:cs="MS Gothic"/>
                  <w:color w:val="000000"/>
                  <w:lang w:val="de-AT" w:eastAsia="de-AT"/>
                </w:rPr>
                <w:id w:val="-1273781302"/>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7537B920" w14:textId="4749A9D8" w:rsidR="00C35F80" w:rsidRPr="00ED3B9D" w:rsidRDefault="00680318" w:rsidP="00680318">
            <w:pPr>
              <w:pStyle w:val="KeinLeerraum"/>
            </w:pPr>
            <w:r>
              <w:t>Weshalb:</w:t>
            </w:r>
          </w:p>
        </w:tc>
      </w:tr>
      <w:tr w:rsidR="00C35F80" w:rsidRPr="00ED3B9D" w14:paraId="7CBDBE0B" w14:textId="77777777" w:rsidTr="00C60B65">
        <w:tc>
          <w:tcPr>
            <w:tcW w:w="3273" w:type="dxa"/>
          </w:tcPr>
          <w:p w14:paraId="46124E3F" w14:textId="77777777" w:rsidR="00C35F80" w:rsidRPr="00ED3B9D" w:rsidRDefault="00C35F80" w:rsidP="00C60B65">
            <w:pPr>
              <w:pStyle w:val="KeinLeerraum"/>
            </w:pPr>
            <w:r w:rsidRPr="001B195F">
              <w:t>Sicheres, souveränes Auftreten (natürliche und entspannte Umgangsformen)</w:t>
            </w:r>
          </w:p>
        </w:tc>
        <w:bookmarkStart w:id="52" w:name="OLE_LINK13"/>
        <w:bookmarkStart w:id="53" w:name="OLE_LINK14"/>
        <w:tc>
          <w:tcPr>
            <w:tcW w:w="6575" w:type="dxa"/>
          </w:tcPr>
          <w:p w14:paraId="2630C106" w14:textId="7EC9A8B8" w:rsidR="00680318" w:rsidRDefault="004845C6" w:rsidP="00680318">
            <w:pPr>
              <w:pStyle w:val="KeinLeerraum"/>
            </w:pPr>
            <w:sdt>
              <w:sdtPr>
                <w:rPr>
                  <w:rFonts w:eastAsia="MS Gothic" w:cs="MS Gothic"/>
                  <w:color w:val="000000"/>
                  <w:lang w:val="de-AT" w:eastAsia="de-AT"/>
                </w:rPr>
                <w:id w:val="-121126168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M</w:t>
            </w:r>
            <w:r w:rsidR="00103883">
              <w:t>ö</w:t>
            </w:r>
            <w:r w:rsidR="009441A2">
              <w:t>glicherweise minderjährig</w:t>
            </w:r>
          </w:p>
          <w:p w14:paraId="3769D8C0" w14:textId="77777777" w:rsidR="00680318" w:rsidRDefault="00680318" w:rsidP="00680318">
            <w:pPr>
              <w:pStyle w:val="KeinLeerraum"/>
            </w:pPr>
            <w:r>
              <w:t>Weshalb:</w:t>
            </w:r>
          </w:p>
          <w:p w14:paraId="72AD01DB" w14:textId="43FDCCE7" w:rsidR="00680318" w:rsidRDefault="004845C6" w:rsidP="00680318">
            <w:pPr>
              <w:pStyle w:val="KeinLeerraum"/>
            </w:pPr>
            <w:sdt>
              <w:sdtPr>
                <w:rPr>
                  <w:rFonts w:eastAsia="MS Gothic" w:cs="MS Gothic"/>
                  <w:color w:val="000000"/>
                  <w:lang w:val="de-AT" w:eastAsia="de-AT"/>
                </w:rPr>
                <w:id w:val="-1825584003"/>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zwischen 18 und 20 Jahre alt</w:t>
            </w:r>
          </w:p>
          <w:p w14:paraId="722D3307" w14:textId="77777777" w:rsidR="00680318" w:rsidRDefault="00680318" w:rsidP="00680318">
            <w:pPr>
              <w:pStyle w:val="KeinLeerraum"/>
            </w:pPr>
            <w:r>
              <w:t>Weshalb:</w:t>
            </w:r>
          </w:p>
          <w:p w14:paraId="4B0B9924" w14:textId="7C43F309" w:rsidR="00680318" w:rsidRDefault="004845C6" w:rsidP="00680318">
            <w:pPr>
              <w:pStyle w:val="KeinLeerraum"/>
            </w:pPr>
            <w:sdt>
              <w:sdtPr>
                <w:rPr>
                  <w:rFonts w:eastAsia="MS Gothic" w:cs="MS Gothic"/>
                  <w:color w:val="000000"/>
                  <w:lang w:val="de-AT" w:eastAsia="de-AT"/>
                </w:rPr>
                <w:id w:val="1329558407"/>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9441A2">
              <w:t>Zweifelsfrei nicht minderjährig aber m</w:t>
            </w:r>
            <w:r w:rsidR="00103883">
              <w:t>ö</w:t>
            </w:r>
            <w:r w:rsidR="009441A2">
              <w:t>glicherweise 21 Jahre alt oder älter</w:t>
            </w:r>
          </w:p>
          <w:p w14:paraId="129F1A39" w14:textId="16FECED3" w:rsidR="00C35F80" w:rsidRPr="00ED3B9D" w:rsidRDefault="00680318" w:rsidP="00680318">
            <w:pPr>
              <w:pStyle w:val="KeinLeerraum"/>
            </w:pPr>
            <w:r>
              <w:t>Weshalb:</w:t>
            </w:r>
            <w:bookmarkEnd w:id="52"/>
            <w:bookmarkEnd w:id="53"/>
          </w:p>
        </w:tc>
      </w:tr>
      <w:tr w:rsidR="00C35F80" w:rsidRPr="00ED3B9D" w14:paraId="446C39E7" w14:textId="77777777" w:rsidTr="00C60B65">
        <w:tc>
          <w:tcPr>
            <w:tcW w:w="3273" w:type="dxa"/>
          </w:tcPr>
          <w:p w14:paraId="163094D3" w14:textId="77777777" w:rsidR="00C35F80" w:rsidRPr="00ED3B9D" w:rsidRDefault="00C35F80" w:rsidP="00C60B65">
            <w:pPr>
              <w:pStyle w:val="KeinLeerraum"/>
            </w:pPr>
            <w:r>
              <w:t>Sonstiges</w:t>
            </w:r>
          </w:p>
        </w:tc>
        <w:tc>
          <w:tcPr>
            <w:tcW w:w="6575" w:type="dxa"/>
          </w:tcPr>
          <w:p w14:paraId="60CA1A9F" w14:textId="77777777" w:rsidR="00C35F80" w:rsidRPr="00ED3B9D" w:rsidRDefault="00C35F80" w:rsidP="00C60B65">
            <w:pPr>
              <w:pStyle w:val="KeinLeerraum"/>
            </w:pPr>
          </w:p>
        </w:tc>
      </w:tr>
    </w:tbl>
    <w:p w14:paraId="06F61B3A" w14:textId="77777777" w:rsidR="00C35F80" w:rsidRPr="00CF3B39" w:rsidRDefault="00C35F80" w:rsidP="00A50250">
      <w:pPr>
        <w:pStyle w:val="berschrift2"/>
      </w:pPr>
      <w:bookmarkStart w:id="54" w:name="_Toc458069168"/>
      <w:r>
        <w:lastRenderedPageBreak/>
        <w:t>Erfassung und Bewertung der Alltagsbeobachtungen</w:t>
      </w:r>
      <w:bookmarkEnd w:id="5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2191"/>
        <w:gridCol w:w="2192"/>
        <w:gridCol w:w="2192"/>
      </w:tblGrid>
      <w:tr w:rsidR="00C35F80" w:rsidRPr="00ED3B9D" w14:paraId="44185BF1" w14:textId="77777777" w:rsidTr="00C60B65">
        <w:tc>
          <w:tcPr>
            <w:tcW w:w="3273" w:type="dxa"/>
          </w:tcPr>
          <w:p w14:paraId="2A7F3E6A" w14:textId="77777777" w:rsidR="00C35F80" w:rsidRPr="00ED3B9D" w:rsidRDefault="00C35F80" w:rsidP="00C60B65">
            <w:pPr>
              <w:pStyle w:val="KeinLeerraum"/>
            </w:pPr>
            <w:r>
              <w:t>Wer von welcher Institution hat die Alltagsbeobachtung durchgeführt?</w:t>
            </w:r>
          </w:p>
        </w:tc>
        <w:tc>
          <w:tcPr>
            <w:tcW w:w="6575" w:type="dxa"/>
            <w:gridSpan w:val="3"/>
          </w:tcPr>
          <w:p w14:paraId="6E8A20C7" w14:textId="77777777" w:rsidR="00C35F80" w:rsidRPr="00ED3B9D" w:rsidRDefault="00C35F80" w:rsidP="00C60B65">
            <w:pPr>
              <w:pStyle w:val="KeinLeerraum"/>
            </w:pPr>
          </w:p>
        </w:tc>
      </w:tr>
      <w:tr w:rsidR="00C35F80" w:rsidRPr="00ED3B9D" w14:paraId="12DE9CD0" w14:textId="77777777" w:rsidTr="00C60B65">
        <w:tc>
          <w:tcPr>
            <w:tcW w:w="3273" w:type="dxa"/>
          </w:tcPr>
          <w:p w14:paraId="758C0AE2" w14:textId="16AB71F8" w:rsidR="00C35F80" w:rsidRPr="00ED3B9D" w:rsidRDefault="00C35F80" w:rsidP="00C60B65">
            <w:pPr>
              <w:pStyle w:val="KeinLeerraum"/>
            </w:pPr>
            <w:bookmarkStart w:id="55" w:name="OLE_LINK11"/>
            <w:bookmarkStart w:id="56" w:name="OLE_LINK12"/>
            <w:r>
              <w:t>Ist es aufgrund der Alltagsbeobachtungen m</w:t>
            </w:r>
            <w:r w:rsidR="00103883">
              <w:t>ö</w:t>
            </w:r>
            <w:r>
              <w:t>glich, dass der junge Mensch minderjährig ist?</w:t>
            </w:r>
          </w:p>
        </w:tc>
        <w:tc>
          <w:tcPr>
            <w:tcW w:w="2191" w:type="dxa"/>
          </w:tcPr>
          <w:p w14:paraId="188A743E" w14:textId="77777777" w:rsidR="00C35F80" w:rsidRDefault="004845C6" w:rsidP="00C60B65">
            <w:pPr>
              <w:pStyle w:val="KeinLeerraum"/>
            </w:pPr>
            <w:sdt>
              <w:sdtPr>
                <w:rPr>
                  <w:rFonts w:eastAsia="MS Gothic" w:cs="MS Gothic"/>
                  <w:color w:val="000000"/>
                  <w:lang w:val="de-AT" w:eastAsia="de-AT"/>
                </w:rPr>
                <w:id w:val="-1625068979"/>
                <w14:checkbox>
                  <w14:checked w14:val="0"/>
                  <w14:checkedState w14:val="2612" w14:font="MS Gothic"/>
                  <w14:uncheckedState w14:val="2610" w14:font="MS Gothic"/>
                </w14:checkbox>
              </w:sdtPr>
              <w:sdtContent>
                <w:r w:rsidR="00C35F80">
                  <w:rPr>
                    <w:rFonts w:ascii="MS Gothic" w:eastAsia="MS Gothic" w:hAnsi="MS Gothic" w:cs="MS Gothic" w:hint="eastAsia"/>
                    <w:color w:val="000000"/>
                    <w:lang w:val="de-AT" w:eastAsia="de-AT"/>
                  </w:rPr>
                  <w:t>☐</w:t>
                </w:r>
              </w:sdtContent>
            </w:sdt>
            <w:r w:rsidR="00C35F80" w:rsidRPr="00ED3B9D">
              <w:t xml:space="preserve"> </w:t>
            </w:r>
            <w:r w:rsidR="00C35F80">
              <w:t>ja</w:t>
            </w:r>
          </w:p>
          <w:p w14:paraId="129A36FB" w14:textId="77777777" w:rsidR="00C35F80" w:rsidRPr="00ED3B9D" w:rsidRDefault="00C35F80" w:rsidP="00C60B65">
            <w:pPr>
              <w:pStyle w:val="KeinLeerraum"/>
            </w:pPr>
            <w:r>
              <w:t>Weshalb:</w:t>
            </w:r>
          </w:p>
        </w:tc>
        <w:tc>
          <w:tcPr>
            <w:tcW w:w="2192" w:type="dxa"/>
          </w:tcPr>
          <w:p w14:paraId="413C0776" w14:textId="77777777" w:rsidR="00C35F80" w:rsidRDefault="004845C6" w:rsidP="00C60B65">
            <w:pPr>
              <w:pStyle w:val="KeinLeerraum"/>
            </w:pPr>
            <w:sdt>
              <w:sdtPr>
                <w:rPr>
                  <w:rFonts w:eastAsia="MS Gothic" w:cs="MS Gothic"/>
                  <w:color w:val="000000"/>
                  <w:lang w:val="de-AT" w:eastAsia="de-AT"/>
                </w:rPr>
                <w:id w:val="1434161867"/>
                <w14:checkbox>
                  <w14:checked w14:val="0"/>
                  <w14:checkedState w14:val="2612" w14:font="MS Gothic"/>
                  <w14:uncheckedState w14:val="2610" w14:font="MS Gothic"/>
                </w14:checkbox>
              </w:sdtPr>
              <w:sdtContent>
                <w:r w:rsidR="00C35F80">
                  <w:rPr>
                    <w:rFonts w:ascii="MS Gothic" w:eastAsia="MS Gothic" w:hAnsi="MS Gothic" w:cs="MS Gothic" w:hint="eastAsia"/>
                    <w:color w:val="000000"/>
                    <w:lang w:val="de-AT" w:eastAsia="de-AT"/>
                  </w:rPr>
                  <w:t>☐</w:t>
                </w:r>
              </w:sdtContent>
            </w:sdt>
            <w:r w:rsidR="00C35F80" w:rsidRPr="00ED3B9D">
              <w:t xml:space="preserve"> </w:t>
            </w:r>
            <w:r w:rsidR="00C35F80">
              <w:t>vielleicht</w:t>
            </w:r>
          </w:p>
          <w:p w14:paraId="36F71043" w14:textId="77777777" w:rsidR="00C35F80" w:rsidRDefault="00C35F80" w:rsidP="00C60B65">
            <w:pPr>
              <w:pStyle w:val="KeinLeerraum"/>
            </w:pPr>
            <w:r>
              <w:t>Weshalb:</w:t>
            </w:r>
          </w:p>
        </w:tc>
        <w:tc>
          <w:tcPr>
            <w:tcW w:w="2192" w:type="dxa"/>
          </w:tcPr>
          <w:p w14:paraId="3F379E60" w14:textId="77777777" w:rsidR="00C35F80" w:rsidRDefault="004845C6" w:rsidP="00C60B65">
            <w:pPr>
              <w:pStyle w:val="KeinLeerraum"/>
            </w:pPr>
            <w:sdt>
              <w:sdtPr>
                <w:rPr>
                  <w:rFonts w:eastAsia="MS Gothic" w:cs="MS Gothic"/>
                  <w:color w:val="000000"/>
                  <w:lang w:val="de-AT" w:eastAsia="de-AT"/>
                </w:rPr>
                <w:id w:val="-835450016"/>
                <w14:checkbox>
                  <w14:checked w14:val="0"/>
                  <w14:checkedState w14:val="2612" w14:font="MS Gothic"/>
                  <w14:uncheckedState w14:val="2610" w14:font="MS Gothic"/>
                </w14:checkbox>
              </w:sdtPr>
              <w:sdtContent>
                <w:r w:rsidR="00C35F80">
                  <w:rPr>
                    <w:rFonts w:ascii="MS Gothic" w:eastAsia="MS Gothic" w:hAnsi="MS Gothic" w:cs="MS Gothic" w:hint="eastAsia"/>
                    <w:color w:val="000000"/>
                    <w:lang w:val="de-AT" w:eastAsia="de-AT"/>
                  </w:rPr>
                  <w:t>☐</w:t>
                </w:r>
              </w:sdtContent>
            </w:sdt>
            <w:r w:rsidR="00C35F80" w:rsidRPr="00ED3B9D">
              <w:t xml:space="preserve"> </w:t>
            </w:r>
            <w:r w:rsidR="00C35F80">
              <w:t xml:space="preserve">nein </w:t>
            </w:r>
          </w:p>
          <w:p w14:paraId="53C3A004" w14:textId="77777777" w:rsidR="00C35F80" w:rsidRPr="00ED3B9D" w:rsidRDefault="00C35F80" w:rsidP="00C60B65">
            <w:pPr>
              <w:pStyle w:val="KeinLeerraum"/>
            </w:pPr>
            <w:r>
              <w:t>Weshalb:</w:t>
            </w:r>
          </w:p>
        </w:tc>
      </w:tr>
      <w:tr w:rsidR="00680318" w:rsidRPr="00ED3B9D" w14:paraId="35EDBAB5" w14:textId="77777777" w:rsidTr="007E20D7">
        <w:tc>
          <w:tcPr>
            <w:tcW w:w="3273" w:type="dxa"/>
          </w:tcPr>
          <w:p w14:paraId="500BA408" w14:textId="5CCC1084" w:rsidR="00680318" w:rsidRPr="00ED3B9D" w:rsidRDefault="00680318" w:rsidP="000B0E27">
            <w:pPr>
              <w:pStyle w:val="KeinLeerraum"/>
            </w:pPr>
            <w:r>
              <w:t>Ist es aufgrund der Alltagsbeobachtungen m</w:t>
            </w:r>
            <w:r w:rsidR="00103883">
              <w:t>ö</w:t>
            </w:r>
            <w:r>
              <w:t>glich, dass der zwischen 18 und 20 Jahre al</w:t>
            </w:r>
            <w:r w:rsidR="000B0E27">
              <w:t>t</w:t>
            </w:r>
            <w:r>
              <w:t xml:space="preserve"> ist?</w:t>
            </w:r>
          </w:p>
        </w:tc>
        <w:tc>
          <w:tcPr>
            <w:tcW w:w="2191" w:type="dxa"/>
          </w:tcPr>
          <w:p w14:paraId="69A098F3" w14:textId="77777777" w:rsidR="00680318" w:rsidRDefault="004845C6" w:rsidP="007E20D7">
            <w:pPr>
              <w:pStyle w:val="KeinLeerraum"/>
            </w:pPr>
            <w:sdt>
              <w:sdtPr>
                <w:rPr>
                  <w:rFonts w:eastAsia="MS Gothic" w:cs="MS Gothic"/>
                  <w:color w:val="000000"/>
                  <w:lang w:val="de-AT" w:eastAsia="de-AT"/>
                </w:rPr>
                <w:id w:val="1714683538"/>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680318">
              <w:t>ja</w:t>
            </w:r>
          </w:p>
          <w:p w14:paraId="51189E82" w14:textId="77777777" w:rsidR="00680318" w:rsidRPr="00ED3B9D" w:rsidRDefault="00680318" w:rsidP="007E20D7">
            <w:pPr>
              <w:pStyle w:val="KeinLeerraum"/>
            </w:pPr>
            <w:r>
              <w:t>Weshalb:</w:t>
            </w:r>
          </w:p>
        </w:tc>
        <w:tc>
          <w:tcPr>
            <w:tcW w:w="2192" w:type="dxa"/>
          </w:tcPr>
          <w:p w14:paraId="3885C136" w14:textId="77777777" w:rsidR="00680318" w:rsidRDefault="004845C6" w:rsidP="007E20D7">
            <w:pPr>
              <w:pStyle w:val="KeinLeerraum"/>
            </w:pPr>
            <w:sdt>
              <w:sdtPr>
                <w:rPr>
                  <w:rFonts w:eastAsia="MS Gothic" w:cs="MS Gothic"/>
                  <w:color w:val="000000"/>
                  <w:lang w:val="de-AT" w:eastAsia="de-AT"/>
                </w:rPr>
                <w:id w:val="-1686275524"/>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680318">
              <w:t>vielleicht</w:t>
            </w:r>
          </w:p>
          <w:p w14:paraId="7E52023D" w14:textId="77777777" w:rsidR="00680318" w:rsidRDefault="00680318" w:rsidP="007E20D7">
            <w:pPr>
              <w:pStyle w:val="KeinLeerraum"/>
            </w:pPr>
            <w:r>
              <w:t>Weshalb:</w:t>
            </w:r>
          </w:p>
        </w:tc>
        <w:tc>
          <w:tcPr>
            <w:tcW w:w="2192" w:type="dxa"/>
          </w:tcPr>
          <w:p w14:paraId="2B2CE542" w14:textId="77777777" w:rsidR="00680318" w:rsidRDefault="004845C6" w:rsidP="007E20D7">
            <w:pPr>
              <w:pStyle w:val="KeinLeerraum"/>
            </w:pPr>
            <w:sdt>
              <w:sdtPr>
                <w:rPr>
                  <w:rFonts w:eastAsia="MS Gothic" w:cs="MS Gothic"/>
                  <w:color w:val="000000"/>
                  <w:lang w:val="de-AT" w:eastAsia="de-AT"/>
                </w:rPr>
                <w:id w:val="-1232082804"/>
                <w14:checkbox>
                  <w14:checked w14:val="0"/>
                  <w14:checkedState w14:val="2612" w14:font="MS Gothic"/>
                  <w14:uncheckedState w14:val="2610" w14:font="MS Gothic"/>
                </w14:checkbox>
              </w:sdtPr>
              <w:sdtContent>
                <w:r w:rsidR="00680318">
                  <w:rPr>
                    <w:rFonts w:ascii="MS Gothic" w:eastAsia="MS Gothic" w:hAnsi="MS Gothic" w:cs="MS Gothic" w:hint="eastAsia"/>
                    <w:color w:val="000000"/>
                    <w:lang w:val="de-AT" w:eastAsia="de-AT"/>
                  </w:rPr>
                  <w:t>☐</w:t>
                </w:r>
              </w:sdtContent>
            </w:sdt>
            <w:r w:rsidR="00680318" w:rsidRPr="00ED3B9D">
              <w:t xml:space="preserve"> </w:t>
            </w:r>
            <w:r w:rsidR="00680318">
              <w:t xml:space="preserve">nein </w:t>
            </w:r>
          </w:p>
          <w:p w14:paraId="7463DBA2" w14:textId="77777777" w:rsidR="00680318" w:rsidRPr="00ED3B9D" w:rsidRDefault="00680318" w:rsidP="007E20D7">
            <w:pPr>
              <w:pStyle w:val="KeinLeerraum"/>
            </w:pPr>
            <w:r>
              <w:t>Weshalb:</w:t>
            </w:r>
          </w:p>
        </w:tc>
      </w:tr>
      <w:bookmarkEnd w:id="55"/>
      <w:bookmarkEnd w:id="56"/>
      <w:tr w:rsidR="00C35F80" w:rsidRPr="00ED3B9D" w14:paraId="25457DD2" w14:textId="77777777" w:rsidTr="00C60B65">
        <w:tc>
          <w:tcPr>
            <w:tcW w:w="3273" w:type="dxa"/>
          </w:tcPr>
          <w:p w14:paraId="0132857F" w14:textId="77777777" w:rsidR="00C35F80" w:rsidRPr="00ED3B9D" w:rsidRDefault="00C35F80" w:rsidP="00C60B65">
            <w:pPr>
              <w:pStyle w:val="KeinLeerraum"/>
            </w:pPr>
          </w:p>
        </w:tc>
        <w:tc>
          <w:tcPr>
            <w:tcW w:w="6575" w:type="dxa"/>
            <w:gridSpan w:val="3"/>
          </w:tcPr>
          <w:p w14:paraId="0A3819E1" w14:textId="77777777" w:rsidR="00C35F80" w:rsidRPr="00ED3B9D" w:rsidRDefault="00C35F80" w:rsidP="00C60B65">
            <w:pPr>
              <w:pStyle w:val="KeinLeerraum"/>
            </w:pPr>
          </w:p>
        </w:tc>
      </w:tr>
      <w:tr w:rsidR="00C35F80" w:rsidRPr="00ED3B9D" w14:paraId="53B72C84" w14:textId="77777777" w:rsidTr="00C60B65">
        <w:tc>
          <w:tcPr>
            <w:tcW w:w="3273" w:type="dxa"/>
          </w:tcPr>
          <w:p w14:paraId="75F89F4A" w14:textId="77777777" w:rsidR="00C35F80" w:rsidRPr="00ED3B9D" w:rsidRDefault="00C35F80" w:rsidP="00C60B65">
            <w:pPr>
              <w:pStyle w:val="KeinLeerraum"/>
            </w:pPr>
            <w:r>
              <w:t>Sonstiges</w:t>
            </w:r>
          </w:p>
        </w:tc>
        <w:tc>
          <w:tcPr>
            <w:tcW w:w="6575" w:type="dxa"/>
            <w:gridSpan w:val="3"/>
          </w:tcPr>
          <w:p w14:paraId="5E03D2B4" w14:textId="77777777" w:rsidR="00C35F80" w:rsidRPr="00ED3B9D" w:rsidRDefault="00C35F80" w:rsidP="00C60B65">
            <w:pPr>
              <w:pStyle w:val="KeinLeerraum"/>
            </w:pPr>
          </w:p>
        </w:tc>
      </w:tr>
    </w:tbl>
    <w:p w14:paraId="7993E8FB" w14:textId="77777777" w:rsidR="008B7BE3" w:rsidRDefault="008B7BE3" w:rsidP="008B7BE3">
      <w:pPr>
        <w:pStyle w:val="berschrift2"/>
        <w:numPr>
          <w:ilvl w:val="1"/>
          <w:numId w:val="1"/>
        </w:numPr>
        <w:ind w:left="578" w:hanging="578"/>
      </w:pPr>
      <w:bookmarkStart w:id="57" w:name="_Toc458069169"/>
      <w:r>
        <w:t>Gespräch zur Alterseinschätzung</w:t>
      </w:r>
      <w:r>
        <w:rPr>
          <w:rStyle w:val="Funotenzeichen"/>
        </w:rPr>
        <w:footnoteReference w:id="11"/>
      </w:r>
      <w:bookmarkEnd w:id="5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4"/>
        <w:gridCol w:w="5174"/>
      </w:tblGrid>
      <w:tr w:rsidR="008B7BE3" w:rsidRPr="00ED3B9D" w14:paraId="4441D70E" w14:textId="77777777" w:rsidTr="00D41B00">
        <w:trPr>
          <w:trHeight w:val="261"/>
        </w:trPr>
        <w:tc>
          <w:tcPr>
            <w:tcW w:w="2410" w:type="dxa"/>
            <w:vMerge w:val="restart"/>
          </w:tcPr>
          <w:p w14:paraId="3A5DE35D" w14:textId="77777777" w:rsidR="008B7BE3" w:rsidRPr="00ED3B9D" w:rsidRDefault="008B7BE3" w:rsidP="00BB25A8">
            <w:pPr>
              <w:pStyle w:val="KeinLeerraum"/>
            </w:pPr>
            <w:bookmarkStart w:id="58" w:name="OLE_LINK94"/>
            <w:bookmarkStart w:id="59" w:name="OLE_LINK95"/>
            <w:r>
              <w:t>Äußere Merkmale des jungen Menschen</w:t>
            </w:r>
            <w:bookmarkEnd w:id="58"/>
            <w:bookmarkEnd w:id="59"/>
          </w:p>
        </w:tc>
        <w:tc>
          <w:tcPr>
            <w:tcW w:w="2264" w:type="dxa"/>
          </w:tcPr>
          <w:p w14:paraId="3EE83C21" w14:textId="77777777" w:rsidR="008B7BE3" w:rsidRPr="00ED3B9D" w:rsidRDefault="008B7BE3" w:rsidP="00BB25A8">
            <w:pPr>
              <w:pStyle w:val="KeinLeerraum"/>
            </w:pPr>
            <w:r w:rsidRPr="001A2919">
              <w:t>Stimmlage</w:t>
            </w:r>
          </w:p>
        </w:tc>
        <w:bookmarkStart w:id="60" w:name="OLE_LINK34"/>
        <w:bookmarkStart w:id="61" w:name="OLE_LINK35"/>
        <w:tc>
          <w:tcPr>
            <w:tcW w:w="5174" w:type="dxa"/>
          </w:tcPr>
          <w:p w14:paraId="5FCE4F11" w14:textId="6CD21049" w:rsidR="0086102E" w:rsidRDefault="004845C6" w:rsidP="0086102E">
            <w:pPr>
              <w:pStyle w:val="KeinLeerraum"/>
            </w:pPr>
            <w:sdt>
              <w:sdtPr>
                <w:rPr>
                  <w:rFonts w:eastAsia="MS Gothic" w:cs="MS Gothic"/>
                  <w:color w:val="000000"/>
                  <w:lang w:val="de-AT" w:eastAsia="de-AT"/>
                </w:rPr>
                <w:id w:val="-1699150246"/>
                <w14:checkbox>
                  <w14:checked w14:val="0"/>
                  <w14:checkedState w14:val="2612" w14:font="MS Gothic"/>
                  <w14:uncheckedState w14:val="2610" w14:font="MS Gothic"/>
                </w14:checkbox>
              </w:sdtPr>
              <w:sdtContent>
                <w:r w:rsidR="0086102E">
                  <w:rPr>
                    <w:rFonts w:ascii="MS Gothic" w:eastAsia="MS Gothic" w:hAnsi="MS Gothic" w:cs="MS Gothic" w:hint="eastAsia"/>
                    <w:color w:val="000000"/>
                    <w:lang w:val="de-AT" w:eastAsia="de-AT"/>
                  </w:rPr>
                  <w:t>☐</w:t>
                </w:r>
              </w:sdtContent>
            </w:sdt>
            <w:r w:rsidR="0086102E" w:rsidRPr="00ED3B9D">
              <w:t xml:space="preserve"> </w:t>
            </w:r>
            <w:bookmarkStart w:id="62" w:name="OLE_LINK24"/>
            <w:bookmarkStart w:id="63" w:name="OLE_LINK25"/>
            <w:r w:rsidR="006F11E3">
              <w:t>M</w:t>
            </w:r>
            <w:r w:rsidR="00103883">
              <w:t>ö</w:t>
            </w:r>
            <w:r w:rsidR="006F11E3">
              <w:t xml:space="preserve">glicherweise </w:t>
            </w:r>
            <w:r w:rsidR="0086102E">
              <w:t>minderjährig</w:t>
            </w:r>
            <w:bookmarkEnd w:id="62"/>
            <w:bookmarkEnd w:id="63"/>
          </w:p>
          <w:p w14:paraId="08BC3006" w14:textId="77777777" w:rsidR="0086102E" w:rsidRDefault="0086102E" w:rsidP="0086102E">
            <w:pPr>
              <w:pStyle w:val="KeinLeerraum"/>
            </w:pPr>
            <w:r>
              <w:t>Weshalb:</w:t>
            </w:r>
          </w:p>
          <w:p w14:paraId="368AF86C" w14:textId="72BE5E7A" w:rsidR="0086102E" w:rsidRDefault="004845C6" w:rsidP="0086102E">
            <w:pPr>
              <w:pStyle w:val="KeinLeerraum"/>
            </w:pPr>
            <w:sdt>
              <w:sdtPr>
                <w:rPr>
                  <w:rFonts w:eastAsia="MS Gothic" w:cs="MS Gothic"/>
                  <w:color w:val="000000"/>
                  <w:lang w:val="de-AT" w:eastAsia="de-AT"/>
                </w:rPr>
                <w:id w:val="-159548648"/>
                <w14:checkbox>
                  <w14:checked w14:val="0"/>
                  <w14:checkedState w14:val="2612" w14:font="MS Gothic"/>
                  <w14:uncheckedState w14:val="2610" w14:font="MS Gothic"/>
                </w14:checkbox>
              </w:sdtPr>
              <w:sdtContent>
                <w:r w:rsidR="0086102E">
                  <w:rPr>
                    <w:rFonts w:ascii="MS Gothic" w:eastAsia="MS Gothic" w:hAnsi="MS Gothic" w:cs="MS Gothic" w:hint="eastAsia"/>
                    <w:color w:val="000000"/>
                    <w:lang w:val="de-AT" w:eastAsia="de-AT"/>
                  </w:rPr>
                  <w:t>☐</w:t>
                </w:r>
              </w:sdtContent>
            </w:sdt>
            <w:r w:rsidR="006F11E3">
              <w:t xml:space="preserve"> </w:t>
            </w:r>
            <w:bookmarkStart w:id="64" w:name="OLE_LINK20"/>
            <w:bookmarkStart w:id="65" w:name="OLE_LINK21"/>
            <w:bookmarkStart w:id="66" w:name="OLE_LINK28"/>
            <w:bookmarkStart w:id="67" w:name="OLE_LINK29"/>
            <w:r w:rsidR="006F11E3">
              <w:t>Zweifelsfrei nicht minderjährig aber m</w:t>
            </w:r>
            <w:r w:rsidR="00103883">
              <w:t>ö</w:t>
            </w:r>
            <w:r w:rsidR="006F11E3">
              <w:t>glicherweise</w:t>
            </w:r>
            <w:r w:rsidR="0086102E">
              <w:t xml:space="preserve"> </w:t>
            </w:r>
            <w:bookmarkEnd w:id="64"/>
            <w:bookmarkEnd w:id="65"/>
            <w:r w:rsidR="0086102E">
              <w:t>zwischen 18 und 20 Jahre alt</w:t>
            </w:r>
            <w:bookmarkEnd w:id="66"/>
            <w:bookmarkEnd w:id="67"/>
          </w:p>
          <w:p w14:paraId="0C692174" w14:textId="77777777" w:rsidR="0086102E" w:rsidRDefault="0086102E" w:rsidP="0086102E">
            <w:pPr>
              <w:pStyle w:val="KeinLeerraum"/>
            </w:pPr>
            <w:r>
              <w:t>Weshalb:</w:t>
            </w:r>
          </w:p>
          <w:p w14:paraId="383506EE" w14:textId="5E2E8675" w:rsidR="0086102E" w:rsidRDefault="004845C6" w:rsidP="0086102E">
            <w:pPr>
              <w:pStyle w:val="KeinLeerraum"/>
            </w:pPr>
            <w:sdt>
              <w:sdtPr>
                <w:rPr>
                  <w:rFonts w:eastAsia="MS Gothic" w:cs="MS Gothic"/>
                  <w:color w:val="000000"/>
                  <w:lang w:val="de-AT" w:eastAsia="de-AT"/>
                </w:rPr>
                <w:id w:val="-1821797646"/>
                <w14:checkbox>
                  <w14:checked w14:val="0"/>
                  <w14:checkedState w14:val="2612" w14:font="MS Gothic"/>
                  <w14:uncheckedState w14:val="2610" w14:font="MS Gothic"/>
                </w14:checkbox>
              </w:sdtPr>
              <w:sdtContent>
                <w:r w:rsidR="0086102E">
                  <w:rPr>
                    <w:rFonts w:ascii="MS Gothic" w:eastAsia="MS Gothic" w:hAnsi="MS Gothic" w:cs="MS Gothic" w:hint="eastAsia"/>
                    <w:color w:val="000000"/>
                    <w:lang w:val="de-AT" w:eastAsia="de-AT"/>
                  </w:rPr>
                  <w:t>☐</w:t>
                </w:r>
              </w:sdtContent>
            </w:sdt>
            <w:r w:rsidR="0086102E" w:rsidRPr="00ED3B9D">
              <w:t xml:space="preserve"> </w:t>
            </w:r>
            <w:bookmarkStart w:id="68" w:name="OLE_LINK30"/>
            <w:bookmarkStart w:id="69" w:name="OLE_LINK31"/>
            <w:r w:rsidR="009441A2">
              <w:t>Zweifelsfrei nicht minderjährig aber m</w:t>
            </w:r>
            <w:r w:rsidR="00103883">
              <w:t>ö</w:t>
            </w:r>
            <w:r w:rsidR="009441A2">
              <w:t xml:space="preserve">glicherweise </w:t>
            </w:r>
            <w:r w:rsidR="0086102E">
              <w:t>21 Jahre alt oder älter</w:t>
            </w:r>
            <w:bookmarkEnd w:id="68"/>
            <w:bookmarkEnd w:id="69"/>
          </w:p>
          <w:p w14:paraId="0130B2A3" w14:textId="65579D3E" w:rsidR="006B3EC9" w:rsidRPr="00ED3B9D" w:rsidRDefault="0086102E" w:rsidP="0086102E">
            <w:pPr>
              <w:pStyle w:val="KeinLeerraum"/>
            </w:pPr>
            <w:r>
              <w:t>Weshalb:</w:t>
            </w:r>
            <w:bookmarkEnd w:id="60"/>
            <w:bookmarkEnd w:id="61"/>
          </w:p>
        </w:tc>
      </w:tr>
      <w:tr w:rsidR="008B7BE3" w:rsidRPr="00ED3B9D" w14:paraId="6F653478" w14:textId="77777777" w:rsidTr="00D41B00">
        <w:trPr>
          <w:trHeight w:val="259"/>
        </w:trPr>
        <w:tc>
          <w:tcPr>
            <w:tcW w:w="2410" w:type="dxa"/>
            <w:vMerge/>
          </w:tcPr>
          <w:p w14:paraId="2CE404A3" w14:textId="77777777" w:rsidR="008B7BE3" w:rsidRDefault="008B7BE3" w:rsidP="00BB25A8">
            <w:pPr>
              <w:pStyle w:val="KeinLeerraum"/>
            </w:pPr>
          </w:p>
        </w:tc>
        <w:tc>
          <w:tcPr>
            <w:tcW w:w="2264" w:type="dxa"/>
          </w:tcPr>
          <w:p w14:paraId="4292AA45" w14:textId="77777777" w:rsidR="008B7BE3" w:rsidRPr="00ED3B9D" w:rsidRDefault="008B7BE3" w:rsidP="00BB25A8">
            <w:pPr>
              <w:pStyle w:val="KeinLeerraum"/>
            </w:pPr>
            <w:r w:rsidRPr="001A2919">
              <w:t>Haare</w:t>
            </w:r>
          </w:p>
        </w:tc>
        <w:tc>
          <w:tcPr>
            <w:tcW w:w="5174" w:type="dxa"/>
          </w:tcPr>
          <w:p w14:paraId="1826CAA3" w14:textId="40B9C863" w:rsidR="00CA7FAF" w:rsidRDefault="004845C6" w:rsidP="00CA7FAF">
            <w:pPr>
              <w:pStyle w:val="KeinLeerraum"/>
            </w:pPr>
            <w:sdt>
              <w:sdtPr>
                <w:rPr>
                  <w:rFonts w:eastAsia="MS Gothic" w:cs="MS Gothic"/>
                  <w:color w:val="000000"/>
                  <w:lang w:val="de-AT" w:eastAsia="de-AT"/>
                </w:rPr>
                <w:id w:val="-68320348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23389FFD" w14:textId="77777777" w:rsidR="00CA7FAF" w:rsidRDefault="00CA7FAF" w:rsidP="00CA7FAF">
            <w:pPr>
              <w:pStyle w:val="KeinLeerraum"/>
            </w:pPr>
            <w:r>
              <w:t>Weshalb:</w:t>
            </w:r>
          </w:p>
          <w:p w14:paraId="4E5E7F68" w14:textId="411F3E00" w:rsidR="00CA7FAF" w:rsidRDefault="004845C6" w:rsidP="00CA7FAF">
            <w:pPr>
              <w:pStyle w:val="KeinLeerraum"/>
            </w:pPr>
            <w:sdt>
              <w:sdtPr>
                <w:rPr>
                  <w:rFonts w:eastAsia="MS Gothic" w:cs="MS Gothic"/>
                  <w:color w:val="000000"/>
                  <w:lang w:val="de-AT" w:eastAsia="de-AT"/>
                </w:rPr>
                <w:id w:val="417518059"/>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1A4A9219" w14:textId="77777777" w:rsidR="00CA7FAF" w:rsidRDefault="00CA7FAF" w:rsidP="00CA7FAF">
            <w:pPr>
              <w:pStyle w:val="KeinLeerraum"/>
            </w:pPr>
            <w:r>
              <w:t>Weshalb:</w:t>
            </w:r>
          </w:p>
          <w:p w14:paraId="39D39057" w14:textId="4D5E15A1" w:rsidR="00CA7FAF" w:rsidRDefault="004845C6" w:rsidP="00CA7FAF">
            <w:pPr>
              <w:pStyle w:val="KeinLeerraum"/>
            </w:pPr>
            <w:sdt>
              <w:sdtPr>
                <w:rPr>
                  <w:rFonts w:eastAsia="MS Gothic" w:cs="MS Gothic"/>
                  <w:color w:val="000000"/>
                  <w:lang w:val="de-AT" w:eastAsia="de-AT"/>
                </w:rPr>
                <w:id w:val="-208597809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36F1A574" w14:textId="0455297C" w:rsidR="008B7BE3" w:rsidRPr="00ED3B9D" w:rsidRDefault="00CA7FAF" w:rsidP="00CA7FAF">
            <w:pPr>
              <w:pStyle w:val="KeinLeerraum"/>
            </w:pPr>
            <w:r>
              <w:t>Weshalb:</w:t>
            </w:r>
          </w:p>
        </w:tc>
      </w:tr>
      <w:tr w:rsidR="008B7BE3" w:rsidRPr="00ED3B9D" w14:paraId="45041AF1" w14:textId="77777777" w:rsidTr="00D41B00">
        <w:trPr>
          <w:trHeight w:val="259"/>
        </w:trPr>
        <w:tc>
          <w:tcPr>
            <w:tcW w:w="2410" w:type="dxa"/>
            <w:vMerge/>
          </w:tcPr>
          <w:p w14:paraId="189ADDED" w14:textId="77777777" w:rsidR="008B7BE3" w:rsidRDefault="008B7BE3" w:rsidP="00BB25A8">
            <w:pPr>
              <w:pStyle w:val="KeinLeerraum"/>
            </w:pPr>
          </w:p>
        </w:tc>
        <w:tc>
          <w:tcPr>
            <w:tcW w:w="2264" w:type="dxa"/>
          </w:tcPr>
          <w:p w14:paraId="08408A2B" w14:textId="77777777" w:rsidR="008B7BE3" w:rsidRPr="00ED3B9D" w:rsidRDefault="008B7BE3" w:rsidP="00BB25A8">
            <w:pPr>
              <w:pStyle w:val="KeinLeerraum"/>
            </w:pPr>
            <w:r w:rsidRPr="001A2919">
              <w:t>Stirnfalten</w:t>
            </w:r>
          </w:p>
        </w:tc>
        <w:tc>
          <w:tcPr>
            <w:tcW w:w="5174" w:type="dxa"/>
          </w:tcPr>
          <w:p w14:paraId="71821932" w14:textId="52A22718" w:rsidR="00CA7FAF" w:rsidRDefault="004845C6" w:rsidP="00CA7FAF">
            <w:pPr>
              <w:pStyle w:val="KeinLeerraum"/>
            </w:pPr>
            <w:sdt>
              <w:sdtPr>
                <w:rPr>
                  <w:rFonts w:eastAsia="MS Gothic" w:cs="MS Gothic"/>
                  <w:color w:val="000000"/>
                  <w:lang w:val="de-AT" w:eastAsia="de-AT"/>
                </w:rPr>
                <w:id w:val="188776616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270D80DC" w14:textId="77777777" w:rsidR="00CA7FAF" w:rsidRDefault="00CA7FAF" w:rsidP="00CA7FAF">
            <w:pPr>
              <w:pStyle w:val="KeinLeerraum"/>
            </w:pPr>
            <w:r>
              <w:t>Weshalb:</w:t>
            </w:r>
          </w:p>
          <w:p w14:paraId="4C154EC3" w14:textId="134B5B4E" w:rsidR="00CA7FAF" w:rsidRDefault="004845C6" w:rsidP="00CA7FAF">
            <w:pPr>
              <w:pStyle w:val="KeinLeerraum"/>
            </w:pPr>
            <w:sdt>
              <w:sdtPr>
                <w:rPr>
                  <w:rFonts w:eastAsia="MS Gothic" w:cs="MS Gothic"/>
                  <w:color w:val="000000"/>
                  <w:lang w:val="de-AT" w:eastAsia="de-AT"/>
                </w:rPr>
                <w:id w:val="-405525205"/>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687B7CAF" w14:textId="77777777" w:rsidR="00CA7FAF" w:rsidRDefault="00CA7FAF" w:rsidP="00CA7FAF">
            <w:pPr>
              <w:pStyle w:val="KeinLeerraum"/>
            </w:pPr>
            <w:r>
              <w:t>Weshalb:</w:t>
            </w:r>
          </w:p>
          <w:p w14:paraId="646B2A5A" w14:textId="3EA34C47" w:rsidR="00CA7FAF" w:rsidRDefault="004845C6" w:rsidP="00CA7FAF">
            <w:pPr>
              <w:pStyle w:val="KeinLeerraum"/>
            </w:pPr>
            <w:sdt>
              <w:sdtPr>
                <w:rPr>
                  <w:rFonts w:eastAsia="MS Gothic" w:cs="MS Gothic"/>
                  <w:color w:val="000000"/>
                  <w:lang w:val="de-AT" w:eastAsia="de-AT"/>
                </w:rPr>
                <w:id w:val="67246753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6733B06C" w14:textId="7E44A44B" w:rsidR="008B7BE3" w:rsidRPr="00ED3B9D" w:rsidRDefault="00CA7FAF" w:rsidP="00CA7FAF">
            <w:pPr>
              <w:pStyle w:val="KeinLeerraum"/>
            </w:pPr>
            <w:r>
              <w:t>Weshalb:</w:t>
            </w:r>
          </w:p>
        </w:tc>
      </w:tr>
      <w:tr w:rsidR="008B7BE3" w:rsidRPr="00ED3B9D" w14:paraId="7F1810EA" w14:textId="77777777" w:rsidTr="00D41B00">
        <w:trPr>
          <w:trHeight w:val="259"/>
        </w:trPr>
        <w:tc>
          <w:tcPr>
            <w:tcW w:w="2410" w:type="dxa"/>
            <w:vMerge/>
          </w:tcPr>
          <w:p w14:paraId="498A651E" w14:textId="77777777" w:rsidR="008B7BE3" w:rsidRDefault="008B7BE3" w:rsidP="00BB25A8">
            <w:pPr>
              <w:pStyle w:val="KeinLeerraum"/>
            </w:pPr>
          </w:p>
        </w:tc>
        <w:tc>
          <w:tcPr>
            <w:tcW w:w="2264" w:type="dxa"/>
          </w:tcPr>
          <w:p w14:paraId="5D561A5F" w14:textId="77777777" w:rsidR="008B7BE3" w:rsidRPr="00ED3B9D" w:rsidRDefault="008B7BE3" w:rsidP="00BB25A8">
            <w:pPr>
              <w:pStyle w:val="KeinLeerraum"/>
            </w:pPr>
            <w:r w:rsidRPr="001A2919">
              <w:t>Halsfalten</w:t>
            </w:r>
          </w:p>
        </w:tc>
        <w:tc>
          <w:tcPr>
            <w:tcW w:w="5174" w:type="dxa"/>
          </w:tcPr>
          <w:p w14:paraId="131C26C1" w14:textId="6193C1C1" w:rsidR="00CA7FAF" w:rsidRDefault="004845C6" w:rsidP="00CA7FAF">
            <w:pPr>
              <w:pStyle w:val="KeinLeerraum"/>
            </w:pPr>
            <w:sdt>
              <w:sdtPr>
                <w:rPr>
                  <w:rFonts w:eastAsia="MS Gothic" w:cs="MS Gothic"/>
                  <w:color w:val="000000"/>
                  <w:lang w:val="de-AT" w:eastAsia="de-AT"/>
                </w:rPr>
                <w:id w:val="-1803143129"/>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3A07851E" w14:textId="77777777" w:rsidR="00CA7FAF" w:rsidRDefault="00CA7FAF" w:rsidP="00CA7FAF">
            <w:pPr>
              <w:pStyle w:val="KeinLeerraum"/>
            </w:pPr>
            <w:r>
              <w:t>Weshalb:</w:t>
            </w:r>
          </w:p>
          <w:p w14:paraId="4D8AA2EB" w14:textId="5F54CE37" w:rsidR="00CA7FAF" w:rsidRDefault="004845C6" w:rsidP="00CA7FAF">
            <w:pPr>
              <w:pStyle w:val="KeinLeerraum"/>
            </w:pPr>
            <w:sdt>
              <w:sdtPr>
                <w:rPr>
                  <w:rFonts w:eastAsia="MS Gothic" w:cs="MS Gothic"/>
                  <w:color w:val="000000"/>
                  <w:lang w:val="de-AT" w:eastAsia="de-AT"/>
                </w:rPr>
                <w:id w:val="-1904277013"/>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5A98F519" w14:textId="77777777" w:rsidR="00CA7FAF" w:rsidRDefault="00CA7FAF" w:rsidP="00CA7FAF">
            <w:pPr>
              <w:pStyle w:val="KeinLeerraum"/>
            </w:pPr>
            <w:r>
              <w:t>Weshalb:</w:t>
            </w:r>
          </w:p>
          <w:p w14:paraId="38FFB738" w14:textId="3C895057" w:rsidR="00CA7FAF" w:rsidRDefault="004845C6" w:rsidP="00CA7FAF">
            <w:pPr>
              <w:pStyle w:val="KeinLeerraum"/>
            </w:pPr>
            <w:sdt>
              <w:sdtPr>
                <w:rPr>
                  <w:rFonts w:eastAsia="MS Gothic" w:cs="MS Gothic"/>
                  <w:color w:val="000000"/>
                  <w:lang w:val="de-AT" w:eastAsia="de-AT"/>
                </w:rPr>
                <w:id w:val="-811092929"/>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1F6BA14F" w14:textId="4524B1D7" w:rsidR="008B7BE3" w:rsidRPr="00ED3B9D" w:rsidRDefault="00CA7FAF" w:rsidP="00CA7FAF">
            <w:pPr>
              <w:pStyle w:val="KeinLeerraum"/>
            </w:pPr>
            <w:r>
              <w:t>Weshalb:</w:t>
            </w:r>
          </w:p>
        </w:tc>
      </w:tr>
      <w:tr w:rsidR="008B7BE3" w:rsidRPr="00ED3B9D" w14:paraId="31EADFB8" w14:textId="77777777" w:rsidTr="00D41B00">
        <w:trPr>
          <w:trHeight w:val="259"/>
        </w:trPr>
        <w:tc>
          <w:tcPr>
            <w:tcW w:w="2410" w:type="dxa"/>
            <w:vMerge/>
          </w:tcPr>
          <w:p w14:paraId="594DCA35" w14:textId="77777777" w:rsidR="008B7BE3" w:rsidRDefault="008B7BE3" w:rsidP="00BB25A8">
            <w:pPr>
              <w:pStyle w:val="KeinLeerraum"/>
            </w:pPr>
          </w:p>
        </w:tc>
        <w:tc>
          <w:tcPr>
            <w:tcW w:w="2264" w:type="dxa"/>
          </w:tcPr>
          <w:p w14:paraId="18532DFF" w14:textId="60540DE6" w:rsidR="008B7BE3" w:rsidRPr="00ED3B9D" w:rsidRDefault="008B7BE3" w:rsidP="00BB25A8">
            <w:pPr>
              <w:pStyle w:val="KeinLeerraum"/>
            </w:pPr>
            <w:r w:rsidRPr="001A2919">
              <w:t>K</w:t>
            </w:r>
            <w:r w:rsidR="00103883">
              <w:t>ö</w:t>
            </w:r>
            <w:r w:rsidRPr="001A2919">
              <w:t>rperbehaarung</w:t>
            </w:r>
          </w:p>
        </w:tc>
        <w:tc>
          <w:tcPr>
            <w:tcW w:w="5174" w:type="dxa"/>
          </w:tcPr>
          <w:p w14:paraId="3D31134E" w14:textId="664AFAF2" w:rsidR="00CA7FAF" w:rsidRDefault="004845C6" w:rsidP="00CA7FAF">
            <w:pPr>
              <w:pStyle w:val="KeinLeerraum"/>
            </w:pPr>
            <w:sdt>
              <w:sdtPr>
                <w:rPr>
                  <w:rFonts w:eastAsia="MS Gothic" w:cs="MS Gothic"/>
                  <w:color w:val="000000"/>
                  <w:lang w:val="de-AT" w:eastAsia="de-AT"/>
                </w:rPr>
                <w:id w:val="256115075"/>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1EBE5F45" w14:textId="77777777" w:rsidR="00CA7FAF" w:rsidRDefault="00CA7FAF" w:rsidP="00CA7FAF">
            <w:pPr>
              <w:pStyle w:val="KeinLeerraum"/>
            </w:pPr>
            <w:r>
              <w:t>Weshalb:</w:t>
            </w:r>
          </w:p>
          <w:p w14:paraId="08599BEF" w14:textId="78FBC28E" w:rsidR="00CA7FAF" w:rsidRDefault="004845C6" w:rsidP="00CA7FAF">
            <w:pPr>
              <w:pStyle w:val="KeinLeerraum"/>
            </w:pPr>
            <w:sdt>
              <w:sdtPr>
                <w:rPr>
                  <w:rFonts w:eastAsia="MS Gothic" w:cs="MS Gothic"/>
                  <w:color w:val="000000"/>
                  <w:lang w:val="de-AT" w:eastAsia="de-AT"/>
                </w:rPr>
                <w:id w:val="963690019"/>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70BFC656" w14:textId="77777777" w:rsidR="00CA7FAF" w:rsidRDefault="00CA7FAF" w:rsidP="00CA7FAF">
            <w:pPr>
              <w:pStyle w:val="KeinLeerraum"/>
            </w:pPr>
            <w:r>
              <w:t>Weshalb:</w:t>
            </w:r>
          </w:p>
          <w:p w14:paraId="0828B906" w14:textId="280B28C0" w:rsidR="00CA7FAF" w:rsidRDefault="004845C6" w:rsidP="00CA7FAF">
            <w:pPr>
              <w:pStyle w:val="KeinLeerraum"/>
            </w:pPr>
            <w:sdt>
              <w:sdtPr>
                <w:rPr>
                  <w:rFonts w:eastAsia="MS Gothic" w:cs="MS Gothic"/>
                  <w:color w:val="000000"/>
                  <w:lang w:val="de-AT" w:eastAsia="de-AT"/>
                </w:rPr>
                <w:id w:val="-1638638814"/>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3D639F81" w14:textId="1D4EBE53" w:rsidR="008B7BE3" w:rsidRPr="00ED3B9D" w:rsidRDefault="00CA7FAF" w:rsidP="00CA7FAF">
            <w:pPr>
              <w:pStyle w:val="KeinLeerraum"/>
            </w:pPr>
            <w:r>
              <w:t>Weshalb:</w:t>
            </w:r>
          </w:p>
        </w:tc>
      </w:tr>
      <w:tr w:rsidR="008B7BE3" w:rsidRPr="00ED3B9D" w14:paraId="0F399DA1" w14:textId="77777777" w:rsidTr="00D41B00">
        <w:trPr>
          <w:trHeight w:val="259"/>
        </w:trPr>
        <w:tc>
          <w:tcPr>
            <w:tcW w:w="2410" w:type="dxa"/>
            <w:vMerge/>
          </w:tcPr>
          <w:p w14:paraId="1A95771A" w14:textId="77777777" w:rsidR="008B7BE3" w:rsidRDefault="008B7BE3" w:rsidP="00BB25A8">
            <w:pPr>
              <w:pStyle w:val="KeinLeerraum"/>
            </w:pPr>
          </w:p>
        </w:tc>
        <w:tc>
          <w:tcPr>
            <w:tcW w:w="2264" w:type="dxa"/>
          </w:tcPr>
          <w:p w14:paraId="7306F171" w14:textId="77777777" w:rsidR="008B7BE3" w:rsidRPr="00ED3B9D" w:rsidRDefault="008B7BE3" w:rsidP="00BB25A8">
            <w:pPr>
              <w:pStyle w:val="KeinLeerraum"/>
            </w:pPr>
            <w:r w:rsidRPr="001A2919">
              <w:t>Bartwuchs</w:t>
            </w:r>
          </w:p>
        </w:tc>
        <w:tc>
          <w:tcPr>
            <w:tcW w:w="5174" w:type="dxa"/>
          </w:tcPr>
          <w:p w14:paraId="62C1F587" w14:textId="2A88B027" w:rsidR="00CA7FAF" w:rsidRDefault="004845C6" w:rsidP="00CA7FAF">
            <w:pPr>
              <w:pStyle w:val="KeinLeerraum"/>
            </w:pPr>
            <w:sdt>
              <w:sdtPr>
                <w:rPr>
                  <w:rFonts w:eastAsia="MS Gothic" w:cs="MS Gothic"/>
                  <w:color w:val="000000"/>
                  <w:lang w:val="de-AT" w:eastAsia="de-AT"/>
                </w:rPr>
                <w:id w:val="-1140266494"/>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45F524B8" w14:textId="77777777" w:rsidR="00CA7FAF" w:rsidRDefault="00CA7FAF" w:rsidP="00CA7FAF">
            <w:pPr>
              <w:pStyle w:val="KeinLeerraum"/>
            </w:pPr>
            <w:r>
              <w:t>Weshalb:</w:t>
            </w:r>
          </w:p>
          <w:p w14:paraId="688E772A" w14:textId="5366DC5A" w:rsidR="00CA7FAF" w:rsidRDefault="004845C6" w:rsidP="00CA7FAF">
            <w:pPr>
              <w:pStyle w:val="KeinLeerraum"/>
            </w:pPr>
            <w:sdt>
              <w:sdtPr>
                <w:rPr>
                  <w:rFonts w:eastAsia="MS Gothic" w:cs="MS Gothic"/>
                  <w:color w:val="000000"/>
                  <w:lang w:val="de-AT" w:eastAsia="de-AT"/>
                </w:rPr>
                <w:id w:val="-1451631951"/>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3C7E7BAC" w14:textId="77777777" w:rsidR="00CA7FAF" w:rsidRDefault="00CA7FAF" w:rsidP="00CA7FAF">
            <w:pPr>
              <w:pStyle w:val="KeinLeerraum"/>
            </w:pPr>
            <w:r>
              <w:t>Weshalb:</w:t>
            </w:r>
          </w:p>
          <w:p w14:paraId="5B5B4129" w14:textId="6BCADD45" w:rsidR="00CA7FAF" w:rsidRDefault="004845C6" w:rsidP="00CA7FAF">
            <w:pPr>
              <w:pStyle w:val="KeinLeerraum"/>
            </w:pPr>
            <w:sdt>
              <w:sdtPr>
                <w:rPr>
                  <w:rFonts w:eastAsia="MS Gothic" w:cs="MS Gothic"/>
                  <w:color w:val="000000"/>
                  <w:lang w:val="de-AT" w:eastAsia="de-AT"/>
                </w:rPr>
                <w:id w:val="40003697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39D72F2D" w14:textId="56DFAD44" w:rsidR="008B7BE3" w:rsidRPr="00ED3B9D" w:rsidRDefault="00CA7FAF" w:rsidP="00CA7FAF">
            <w:pPr>
              <w:pStyle w:val="KeinLeerraum"/>
            </w:pPr>
            <w:r>
              <w:t>Weshalb:</w:t>
            </w:r>
          </w:p>
        </w:tc>
      </w:tr>
      <w:tr w:rsidR="008B7BE3" w:rsidRPr="00ED3B9D" w14:paraId="2DCFE3FA" w14:textId="77777777" w:rsidTr="00D41B00">
        <w:trPr>
          <w:trHeight w:val="259"/>
        </w:trPr>
        <w:tc>
          <w:tcPr>
            <w:tcW w:w="2410" w:type="dxa"/>
            <w:vMerge w:val="restart"/>
          </w:tcPr>
          <w:p w14:paraId="3060D985" w14:textId="77777777" w:rsidR="008B7BE3" w:rsidRDefault="008B7BE3" w:rsidP="00BB25A8">
            <w:pPr>
              <w:pStyle w:val="KeinLeerraum"/>
            </w:pPr>
          </w:p>
        </w:tc>
        <w:tc>
          <w:tcPr>
            <w:tcW w:w="2264" w:type="dxa"/>
          </w:tcPr>
          <w:p w14:paraId="0E85875B" w14:textId="77777777" w:rsidR="008B7BE3" w:rsidRPr="00ED3B9D" w:rsidRDefault="008B7BE3" w:rsidP="00BB25A8">
            <w:pPr>
              <w:pStyle w:val="KeinLeerraum"/>
            </w:pPr>
            <w:r w:rsidRPr="001A2919">
              <w:t>Gesichtszüge</w:t>
            </w:r>
          </w:p>
        </w:tc>
        <w:tc>
          <w:tcPr>
            <w:tcW w:w="5174" w:type="dxa"/>
          </w:tcPr>
          <w:p w14:paraId="2B88D423" w14:textId="2F0CC0F1" w:rsidR="00CA7FAF" w:rsidRDefault="004845C6" w:rsidP="00CA7FAF">
            <w:pPr>
              <w:pStyle w:val="KeinLeerraum"/>
            </w:pPr>
            <w:sdt>
              <w:sdtPr>
                <w:rPr>
                  <w:rFonts w:eastAsia="MS Gothic" w:cs="MS Gothic"/>
                  <w:color w:val="000000"/>
                  <w:lang w:val="de-AT" w:eastAsia="de-AT"/>
                </w:rPr>
                <w:id w:val="1645774321"/>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3B3F08D9" w14:textId="77777777" w:rsidR="00CA7FAF" w:rsidRDefault="00CA7FAF" w:rsidP="00CA7FAF">
            <w:pPr>
              <w:pStyle w:val="KeinLeerraum"/>
            </w:pPr>
            <w:r>
              <w:t>Weshalb:</w:t>
            </w:r>
          </w:p>
          <w:p w14:paraId="7C434744" w14:textId="5A1EB6D6" w:rsidR="00CA7FAF" w:rsidRDefault="004845C6" w:rsidP="00CA7FAF">
            <w:pPr>
              <w:pStyle w:val="KeinLeerraum"/>
            </w:pPr>
            <w:sdt>
              <w:sdtPr>
                <w:rPr>
                  <w:rFonts w:eastAsia="MS Gothic" w:cs="MS Gothic"/>
                  <w:color w:val="000000"/>
                  <w:lang w:val="de-AT" w:eastAsia="de-AT"/>
                </w:rPr>
                <w:id w:val="-600565170"/>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3C12051F" w14:textId="77777777" w:rsidR="00CA7FAF" w:rsidRDefault="00CA7FAF" w:rsidP="00CA7FAF">
            <w:pPr>
              <w:pStyle w:val="KeinLeerraum"/>
            </w:pPr>
            <w:r>
              <w:t>Weshalb:</w:t>
            </w:r>
          </w:p>
          <w:p w14:paraId="1A5B5533" w14:textId="60976ADB" w:rsidR="00CA7FAF" w:rsidRDefault="004845C6" w:rsidP="00CA7FAF">
            <w:pPr>
              <w:pStyle w:val="KeinLeerraum"/>
            </w:pPr>
            <w:sdt>
              <w:sdtPr>
                <w:rPr>
                  <w:rFonts w:eastAsia="MS Gothic" w:cs="MS Gothic"/>
                  <w:color w:val="000000"/>
                  <w:lang w:val="de-AT" w:eastAsia="de-AT"/>
                </w:rPr>
                <w:id w:val="2003537557"/>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29C96261" w14:textId="3CE03E53" w:rsidR="008B7BE3" w:rsidRPr="00ED3B9D" w:rsidRDefault="00CA7FAF" w:rsidP="00CA7FAF">
            <w:pPr>
              <w:pStyle w:val="KeinLeerraum"/>
            </w:pPr>
            <w:r>
              <w:t>Weshalb:</w:t>
            </w:r>
          </w:p>
        </w:tc>
      </w:tr>
      <w:tr w:rsidR="008B7BE3" w:rsidRPr="00ED3B9D" w14:paraId="7DFF8B74" w14:textId="77777777" w:rsidTr="00D41B00">
        <w:trPr>
          <w:trHeight w:val="259"/>
        </w:trPr>
        <w:tc>
          <w:tcPr>
            <w:tcW w:w="2410" w:type="dxa"/>
            <w:vMerge/>
          </w:tcPr>
          <w:p w14:paraId="1B69C544" w14:textId="77777777" w:rsidR="008B7BE3" w:rsidRDefault="008B7BE3" w:rsidP="00BB25A8">
            <w:pPr>
              <w:pStyle w:val="KeinLeerraum"/>
            </w:pPr>
          </w:p>
        </w:tc>
        <w:tc>
          <w:tcPr>
            <w:tcW w:w="2264" w:type="dxa"/>
          </w:tcPr>
          <w:p w14:paraId="43C17434" w14:textId="77777777" w:rsidR="008B7BE3" w:rsidRPr="00ED3B9D" w:rsidRDefault="008B7BE3" w:rsidP="00BB25A8">
            <w:pPr>
              <w:pStyle w:val="KeinLeerraum"/>
            </w:pPr>
            <w:r w:rsidRPr="001A2919">
              <w:t>Hände</w:t>
            </w:r>
          </w:p>
        </w:tc>
        <w:tc>
          <w:tcPr>
            <w:tcW w:w="5174" w:type="dxa"/>
          </w:tcPr>
          <w:p w14:paraId="29012448" w14:textId="7AD73597" w:rsidR="00CA7FAF" w:rsidRDefault="004845C6" w:rsidP="00CA7FAF">
            <w:pPr>
              <w:pStyle w:val="KeinLeerraum"/>
            </w:pPr>
            <w:sdt>
              <w:sdtPr>
                <w:rPr>
                  <w:rFonts w:eastAsia="MS Gothic" w:cs="MS Gothic"/>
                  <w:color w:val="000000"/>
                  <w:lang w:val="de-AT" w:eastAsia="de-AT"/>
                </w:rPr>
                <w:id w:val="-72615157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2BD9B287" w14:textId="77777777" w:rsidR="00CA7FAF" w:rsidRDefault="00CA7FAF" w:rsidP="00CA7FAF">
            <w:pPr>
              <w:pStyle w:val="KeinLeerraum"/>
            </w:pPr>
            <w:r>
              <w:t>Weshalb:</w:t>
            </w:r>
          </w:p>
          <w:p w14:paraId="59A2ACC0" w14:textId="20C3CDFD" w:rsidR="00CA7FAF" w:rsidRDefault="004845C6" w:rsidP="00CA7FAF">
            <w:pPr>
              <w:pStyle w:val="KeinLeerraum"/>
            </w:pPr>
            <w:sdt>
              <w:sdtPr>
                <w:rPr>
                  <w:rFonts w:eastAsia="MS Gothic" w:cs="MS Gothic"/>
                  <w:color w:val="000000"/>
                  <w:lang w:val="de-AT" w:eastAsia="de-AT"/>
                </w:rPr>
                <w:id w:val="-851410950"/>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50CA1512" w14:textId="77777777" w:rsidR="00CA7FAF" w:rsidRDefault="00CA7FAF" w:rsidP="00CA7FAF">
            <w:pPr>
              <w:pStyle w:val="KeinLeerraum"/>
            </w:pPr>
            <w:r>
              <w:t>Weshalb:</w:t>
            </w:r>
          </w:p>
          <w:p w14:paraId="73972CC7" w14:textId="3E5F9D6B" w:rsidR="00CA7FAF" w:rsidRDefault="004845C6" w:rsidP="00CA7FAF">
            <w:pPr>
              <w:pStyle w:val="KeinLeerraum"/>
            </w:pPr>
            <w:sdt>
              <w:sdtPr>
                <w:rPr>
                  <w:rFonts w:eastAsia="MS Gothic" w:cs="MS Gothic"/>
                  <w:color w:val="000000"/>
                  <w:lang w:val="de-AT" w:eastAsia="de-AT"/>
                </w:rPr>
                <w:id w:val="-399211894"/>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5E8A62DC" w14:textId="099DB4F3" w:rsidR="008B7BE3" w:rsidRPr="00ED3B9D" w:rsidRDefault="00CA7FAF" w:rsidP="00CA7FAF">
            <w:pPr>
              <w:pStyle w:val="KeinLeerraum"/>
            </w:pPr>
            <w:r>
              <w:t>Weshalb:</w:t>
            </w:r>
          </w:p>
        </w:tc>
      </w:tr>
      <w:tr w:rsidR="008B7BE3" w:rsidRPr="00ED3B9D" w14:paraId="478C56FE" w14:textId="77777777" w:rsidTr="00D41B00">
        <w:trPr>
          <w:trHeight w:val="259"/>
        </w:trPr>
        <w:tc>
          <w:tcPr>
            <w:tcW w:w="2410" w:type="dxa"/>
            <w:vMerge/>
          </w:tcPr>
          <w:p w14:paraId="4F95D2CE" w14:textId="77777777" w:rsidR="008B7BE3" w:rsidRDefault="008B7BE3" w:rsidP="00BB25A8">
            <w:pPr>
              <w:pStyle w:val="KeinLeerraum"/>
            </w:pPr>
          </w:p>
        </w:tc>
        <w:tc>
          <w:tcPr>
            <w:tcW w:w="2264" w:type="dxa"/>
          </w:tcPr>
          <w:p w14:paraId="41C517CE" w14:textId="6EC37297" w:rsidR="008B7BE3" w:rsidRPr="00ED3B9D" w:rsidRDefault="008B7BE3" w:rsidP="00BB25A8">
            <w:pPr>
              <w:pStyle w:val="KeinLeerraum"/>
            </w:pPr>
            <w:r w:rsidRPr="001A2919">
              <w:t>K</w:t>
            </w:r>
            <w:r w:rsidR="00103883">
              <w:t>ö</w:t>
            </w:r>
            <w:r w:rsidRPr="001A2919">
              <w:t>rperbau</w:t>
            </w:r>
          </w:p>
        </w:tc>
        <w:tc>
          <w:tcPr>
            <w:tcW w:w="5174" w:type="dxa"/>
          </w:tcPr>
          <w:p w14:paraId="249689DF" w14:textId="12038A82" w:rsidR="00CA7FAF" w:rsidRDefault="004845C6" w:rsidP="00CA7FAF">
            <w:pPr>
              <w:pStyle w:val="KeinLeerraum"/>
            </w:pPr>
            <w:sdt>
              <w:sdtPr>
                <w:rPr>
                  <w:rFonts w:eastAsia="MS Gothic" w:cs="MS Gothic"/>
                  <w:color w:val="000000"/>
                  <w:lang w:val="de-AT" w:eastAsia="de-AT"/>
                </w:rPr>
                <w:id w:val="-346332025"/>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3E33FED6" w14:textId="77777777" w:rsidR="00CA7FAF" w:rsidRDefault="00CA7FAF" w:rsidP="00CA7FAF">
            <w:pPr>
              <w:pStyle w:val="KeinLeerraum"/>
            </w:pPr>
            <w:r>
              <w:t>Weshalb:</w:t>
            </w:r>
          </w:p>
          <w:p w14:paraId="6BC434E0" w14:textId="76E25DB4" w:rsidR="00CA7FAF" w:rsidRDefault="004845C6" w:rsidP="00CA7FAF">
            <w:pPr>
              <w:pStyle w:val="KeinLeerraum"/>
            </w:pPr>
            <w:sdt>
              <w:sdtPr>
                <w:rPr>
                  <w:rFonts w:eastAsia="MS Gothic" w:cs="MS Gothic"/>
                  <w:color w:val="000000"/>
                  <w:lang w:val="de-AT" w:eastAsia="de-AT"/>
                </w:rPr>
                <w:id w:val="-279805487"/>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612D6D1C" w14:textId="77777777" w:rsidR="00CA7FAF" w:rsidRDefault="00CA7FAF" w:rsidP="00CA7FAF">
            <w:pPr>
              <w:pStyle w:val="KeinLeerraum"/>
            </w:pPr>
            <w:r>
              <w:t>Weshalb:</w:t>
            </w:r>
          </w:p>
          <w:p w14:paraId="26BFAF34" w14:textId="3EBB8D25" w:rsidR="00CA7FAF" w:rsidRDefault="004845C6" w:rsidP="00CA7FAF">
            <w:pPr>
              <w:pStyle w:val="KeinLeerraum"/>
            </w:pPr>
            <w:sdt>
              <w:sdtPr>
                <w:rPr>
                  <w:rFonts w:eastAsia="MS Gothic" w:cs="MS Gothic"/>
                  <w:color w:val="000000"/>
                  <w:lang w:val="de-AT" w:eastAsia="de-AT"/>
                </w:rPr>
                <w:id w:val="2044406037"/>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7BC4CA28" w14:textId="22B1242D" w:rsidR="006B3EC9" w:rsidRPr="00ED3B9D" w:rsidRDefault="00CA7FAF" w:rsidP="00CA7FAF">
            <w:pPr>
              <w:pStyle w:val="KeinLeerraum"/>
            </w:pPr>
            <w:r>
              <w:t>Weshalb:</w:t>
            </w:r>
          </w:p>
        </w:tc>
      </w:tr>
      <w:tr w:rsidR="008B7BE3" w:rsidRPr="00ED3B9D" w14:paraId="7EF05352" w14:textId="77777777" w:rsidTr="00D41B00">
        <w:trPr>
          <w:trHeight w:val="60"/>
        </w:trPr>
        <w:tc>
          <w:tcPr>
            <w:tcW w:w="2410" w:type="dxa"/>
            <w:vMerge w:val="restart"/>
          </w:tcPr>
          <w:p w14:paraId="6DF22EDB" w14:textId="04CDE1B1" w:rsidR="008B7BE3" w:rsidRPr="00ED3B9D" w:rsidRDefault="008B7BE3" w:rsidP="00A761E9">
            <w:pPr>
              <w:pStyle w:val="KeinLeerraum"/>
            </w:pPr>
            <w:r>
              <w:t>Plausibilität der bisher gemachten Angaben</w:t>
            </w:r>
          </w:p>
        </w:tc>
        <w:tc>
          <w:tcPr>
            <w:tcW w:w="2264" w:type="dxa"/>
          </w:tcPr>
          <w:p w14:paraId="7EFC6690" w14:textId="77777777" w:rsidR="008B7BE3" w:rsidRPr="00ED3B9D" w:rsidRDefault="008B7BE3" w:rsidP="00BB25A8">
            <w:pPr>
              <w:pStyle w:val="KeinLeerraum"/>
            </w:pPr>
            <w:r>
              <w:t>E</w:t>
            </w:r>
            <w:r w:rsidRPr="00F0513D">
              <w:t>igene Altersangabe</w:t>
            </w:r>
            <w:r>
              <w:t>(n)</w:t>
            </w:r>
          </w:p>
        </w:tc>
        <w:tc>
          <w:tcPr>
            <w:tcW w:w="5174" w:type="dxa"/>
          </w:tcPr>
          <w:p w14:paraId="34193E7D" w14:textId="15F12F69" w:rsidR="00CA7FAF" w:rsidRDefault="004845C6" w:rsidP="00CA7FAF">
            <w:pPr>
              <w:pStyle w:val="KeinLeerraum"/>
            </w:pPr>
            <w:sdt>
              <w:sdtPr>
                <w:rPr>
                  <w:rFonts w:eastAsia="MS Gothic" w:cs="MS Gothic"/>
                  <w:color w:val="000000"/>
                  <w:lang w:val="de-AT" w:eastAsia="de-AT"/>
                </w:rPr>
                <w:id w:val="118716867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477EFE2D" w14:textId="77777777" w:rsidR="00CA7FAF" w:rsidRDefault="00CA7FAF" w:rsidP="00CA7FAF">
            <w:pPr>
              <w:pStyle w:val="KeinLeerraum"/>
            </w:pPr>
            <w:r>
              <w:t>Weshalb:</w:t>
            </w:r>
          </w:p>
          <w:p w14:paraId="6DE9EA19" w14:textId="098DADB8" w:rsidR="00CA7FAF" w:rsidRDefault="004845C6" w:rsidP="00CA7FAF">
            <w:pPr>
              <w:pStyle w:val="KeinLeerraum"/>
            </w:pPr>
            <w:sdt>
              <w:sdtPr>
                <w:rPr>
                  <w:rFonts w:eastAsia="MS Gothic" w:cs="MS Gothic"/>
                  <w:color w:val="000000"/>
                  <w:lang w:val="de-AT" w:eastAsia="de-AT"/>
                </w:rPr>
                <w:id w:val="1997451197"/>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41C6B48C" w14:textId="77777777" w:rsidR="00CA7FAF" w:rsidRDefault="00CA7FAF" w:rsidP="00CA7FAF">
            <w:pPr>
              <w:pStyle w:val="KeinLeerraum"/>
            </w:pPr>
            <w:r>
              <w:t>Weshalb:</w:t>
            </w:r>
          </w:p>
          <w:p w14:paraId="7F093540" w14:textId="20A3EC7D" w:rsidR="00CA7FAF" w:rsidRDefault="004845C6" w:rsidP="00CA7FAF">
            <w:pPr>
              <w:pStyle w:val="KeinLeerraum"/>
            </w:pPr>
            <w:sdt>
              <w:sdtPr>
                <w:rPr>
                  <w:rFonts w:eastAsia="MS Gothic" w:cs="MS Gothic"/>
                  <w:color w:val="000000"/>
                  <w:lang w:val="de-AT" w:eastAsia="de-AT"/>
                </w:rPr>
                <w:id w:val="1481571211"/>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6FD95074" w14:textId="1F4CC2A7" w:rsidR="008B7BE3" w:rsidRPr="00ED3B9D" w:rsidRDefault="00CA7FAF" w:rsidP="00CA7FAF">
            <w:pPr>
              <w:pStyle w:val="KeinLeerraum"/>
            </w:pPr>
            <w:r>
              <w:t>Weshalb:</w:t>
            </w:r>
          </w:p>
        </w:tc>
      </w:tr>
      <w:tr w:rsidR="008B7BE3" w:rsidRPr="00ED3B9D" w14:paraId="39660D52" w14:textId="77777777" w:rsidTr="00D41B00">
        <w:trPr>
          <w:trHeight w:val="60"/>
        </w:trPr>
        <w:tc>
          <w:tcPr>
            <w:tcW w:w="2410" w:type="dxa"/>
            <w:vMerge/>
          </w:tcPr>
          <w:p w14:paraId="64B96141" w14:textId="77777777" w:rsidR="008B7BE3" w:rsidRDefault="008B7BE3" w:rsidP="00BB25A8">
            <w:pPr>
              <w:pStyle w:val="KeinLeerraum"/>
            </w:pPr>
          </w:p>
        </w:tc>
        <w:tc>
          <w:tcPr>
            <w:tcW w:w="2264" w:type="dxa"/>
          </w:tcPr>
          <w:p w14:paraId="36D4ED2E" w14:textId="77777777" w:rsidR="008B7BE3" w:rsidRPr="00ED3B9D" w:rsidRDefault="008B7BE3" w:rsidP="00BB25A8">
            <w:pPr>
              <w:pStyle w:val="KeinLeerraum"/>
            </w:pPr>
            <w:r>
              <w:t>Altersangaben zu den Eltern/</w:t>
            </w:r>
            <w:r w:rsidRPr="00F0513D">
              <w:t>Geschwister</w:t>
            </w:r>
            <w:r>
              <w:t>n</w:t>
            </w:r>
          </w:p>
        </w:tc>
        <w:tc>
          <w:tcPr>
            <w:tcW w:w="5174" w:type="dxa"/>
          </w:tcPr>
          <w:p w14:paraId="2DCFFF9C" w14:textId="5A317463" w:rsidR="00CA7FAF" w:rsidRDefault="004845C6" w:rsidP="00CA7FAF">
            <w:pPr>
              <w:pStyle w:val="KeinLeerraum"/>
            </w:pPr>
            <w:sdt>
              <w:sdtPr>
                <w:rPr>
                  <w:rFonts w:eastAsia="MS Gothic" w:cs="MS Gothic"/>
                  <w:color w:val="000000"/>
                  <w:lang w:val="de-AT" w:eastAsia="de-AT"/>
                </w:rPr>
                <w:id w:val="1590508420"/>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1F8DD14D" w14:textId="77777777" w:rsidR="00CA7FAF" w:rsidRDefault="00CA7FAF" w:rsidP="00CA7FAF">
            <w:pPr>
              <w:pStyle w:val="KeinLeerraum"/>
            </w:pPr>
            <w:r>
              <w:t>Weshalb:</w:t>
            </w:r>
          </w:p>
          <w:p w14:paraId="1EA33158" w14:textId="6EF17FE9" w:rsidR="00CA7FAF" w:rsidRDefault="004845C6" w:rsidP="00CA7FAF">
            <w:pPr>
              <w:pStyle w:val="KeinLeerraum"/>
            </w:pPr>
            <w:sdt>
              <w:sdtPr>
                <w:rPr>
                  <w:rFonts w:eastAsia="MS Gothic" w:cs="MS Gothic"/>
                  <w:color w:val="000000"/>
                  <w:lang w:val="de-AT" w:eastAsia="de-AT"/>
                </w:rPr>
                <w:id w:val="-2043346600"/>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75A8C38C" w14:textId="77777777" w:rsidR="00CA7FAF" w:rsidRDefault="00CA7FAF" w:rsidP="00CA7FAF">
            <w:pPr>
              <w:pStyle w:val="KeinLeerraum"/>
            </w:pPr>
            <w:r>
              <w:t>Weshalb:</w:t>
            </w:r>
          </w:p>
          <w:p w14:paraId="6662D61B" w14:textId="3F85F172" w:rsidR="00CA7FAF" w:rsidRDefault="004845C6" w:rsidP="00CA7FAF">
            <w:pPr>
              <w:pStyle w:val="KeinLeerraum"/>
            </w:pPr>
            <w:sdt>
              <w:sdtPr>
                <w:rPr>
                  <w:rFonts w:eastAsia="MS Gothic" w:cs="MS Gothic"/>
                  <w:color w:val="000000"/>
                  <w:lang w:val="de-AT" w:eastAsia="de-AT"/>
                </w:rPr>
                <w:id w:val="-82095991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7A4B64C7" w14:textId="78BCBA93" w:rsidR="008B7BE3" w:rsidRPr="00ED3B9D" w:rsidRDefault="00CA7FAF" w:rsidP="00CA7FAF">
            <w:pPr>
              <w:pStyle w:val="KeinLeerraum"/>
            </w:pPr>
            <w:r>
              <w:t>Weshalb:</w:t>
            </w:r>
          </w:p>
        </w:tc>
      </w:tr>
      <w:tr w:rsidR="008B7BE3" w:rsidRPr="00ED3B9D" w14:paraId="373909A8" w14:textId="77777777" w:rsidTr="00D41B00">
        <w:trPr>
          <w:trHeight w:val="60"/>
        </w:trPr>
        <w:tc>
          <w:tcPr>
            <w:tcW w:w="2410" w:type="dxa"/>
            <w:vMerge/>
          </w:tcPr>
          <w:p w14:paraId="1B19D357" w14:textId="77777777" w:rsidR="008B7BE3" w:rsidRDefault="008B7BE3" w:rsidP="00BB25A8">
            <w:pPr>
              <w:pStyle w:val="KeinLeerraum"/>
            </w:pPr>
          </w:p>
        </w:tc>
        <w:tc>
          <w:tcPr>
            <w:tcW w:w="2264" w:type="dxa"/>
          </w:tcPr>
          <w:p w14:paraId="48CD6E32" w14:textId="77777777" w:rsidR="008B7BE3" w:rsidRPr="00ED3B9D" w:rsidRDefault="008B7BE3" w:rsidP="00BB25A8">
            <w:pPr>
              <w:pStyle w:val="KeinLeerraum"/>
            </w:pPr>
            <w:r w:rsidRPr="00F0513D">
              <w:t>Daten der Beschulung</w:t>
            </w:r>
          </w:p>
        </w:tc>
        <w:tc>
          <w:tcPr>
            <w:tcW w:w="5174" w:type="dxa"/>
          </w:tcPr>
          <w:p w14:paraId="315E25BD" w14:textId="763A55CB" w:rsidR="00CA7FAF" w:rsidRDefault="004845C6" w:rsidP="00CA7FAF">
            <w:pPr>
              <w:pStyle w:val="KeinLeerraum"/>
            </w:pPr>
            <w:sdt>
              <w:sdtPr>
                <w:rPr>
                  <w:rFonts w:eastAsia="MS Gothic" w:cs="MS Gothic"/>
                  <w:color w:val="000000"/>
                  <w:lang w:val="de-AT" w:eastAsia="de-AT"/>
                </w:rPr>
                <w:id w:val="-112461453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03DA8A65" w14:textId="77777777" w:rsidR="00CA7FAF" w:rsidRDefault="00CA7FAF" w:rsidP="00CA7FAF">
            <w:pPr>
              <w:pStyle w:val="KeinLeerraum"/>
            </w:pPr>
            <w:r>
              <w:t>Weshalb:</w:t>
            </w:r>
          </w:p>
          <w:p w14:paraId="71FC0A26" w14:textId="3B75374E" w:rsidR="00CA7FAF" w:rsidRDefault="004845C6" w:rsidP="00CA7FAF">
            <w:pPr>
              <w:pStyle w:val="KeinLeerraum"/>
            </w:pPr>
            <w:sdt>
              <w:sdtPr>
                <w:rPr>
                  <w:rFonts w:eastAsia="MS Gothic" w:cs="MS Gothic"/>
                  <w:color w:val="000000"/>
                  <w:lang w:val="de-AT" w:eastAsia="de-AT"/>
                </w:rPr>
                <w:id w:val="-81521155"/>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6D1E3C41" w14:textId="77777777" w:rsidR="00CA7FAF" w:rsidRDefault="00CA7FAF" w:rsidP="00CA7FAF">
            <w:pPr>
              <w:pStyle w:val="KeinLeerraum"/>
            </w:pPr>
            <w:r>
              <w:t>Weshalb:</w:t>
            </w:r>
          </w:p>
          <w:p w14:paraId="3BFA6B8C" w14:textId="55F5255C" w:rsidR="00CA7FAF" w:rsidRDefault="004845C6" w:rsidP="00CA7FAF">
            <w:pPr>
              <w:pStyle w:val="KeinLeerraum"/>
            </w:pPr>
            <w:sdt>
              <w:sdtPr>
                <w:rPr>
                  <w:rFonts w:eastAsia="MS Gothic" w:cs="MS Gothic"/>
                  <w:color w:val="000000"/>
                  <w:lang w:val="de-AT" w:eastAsia="de-AT"/>
                </w:rPr>
                <w:id w:val="-821655781"/>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6EEDE362" w14:textId="10FC9CEC" w:rsidR="008B7BE3" w:rsidRPr="00ED3B9D" w:rsidRDefault="00CA7FAF" w:rsidP="00CA7FAF">
            <w:pPr>
              <w:pStyle w:val="KeinLeerraum"/>
            </w:pPr>
            <w:r>
              <w:t>Weshalb:</w:t>
            </w:r>
          </w:p>
        </w:tc>
      </w:tr>
      <w:tr w:rsidR="008B7BE3" w:rsidRPr="00ED3B9D" w14:paraId="5B39BC17" w14:textId="77777777" w:rsidTr="00D41B00">
        <w:trPr>
          <w:trHeight w:val="60"/>
        </w:trPr>
        <w:tc>
          <w:tcPr>
            <w:tcW w:w="2410" w:type="dxa"/>
            <w:vMerge/>
          </w:tcPr>
          <w:p w14:paraId="223450F8" w14:textId="77777777" w:rsidR="008B7BE3" w:rsidRDefault="008B7BE3" w:rsidP="00BB25A8">
            <w:pPr>
              <w:pStyle w:val="KeinLeerraum"/>
            </w:pPr>
          </w:p>
        </w:tc>
        <w:tc>
          <w:tcPr>
            <w:tcW w:w="2264" w:type="dxa"/>
          </w:tcPr>
          <w:p w14:paraId="4C12F2E4" w14:textId="77777777" w:rsidR="008B7BE3" w:rsidRPr="00ED3B9D" w:rsidRDefault="008B7BE3" w:rsidP="00BB25A8">
            <w:pPr>
              <w:pStyle w:val="KeinLeerraum"/>
            </w:pPr>
            <w:r w:rsidRPr="00F0513D">
              <w:t>Berufstätigkeit</w:t>
            </w:r>
          </w:p>
        </w:tc>
        <w:tc>
          <w:tcPr>
            <w:tcW w:w="5174" w:type="dxa"/>
          </w:tcPr>
          <w:p w14:paraId="4ADD24E3" w14:textId="7DC0F480" w:rsidR="00CA7FAF" w:rsidRDefault="004845C6" w:rsidP="00CA7FAF">
            <w:pPr>
              <w:pStyle w:val="KeinLeerraum"/>
            </w:pPr>
            <w:sdt>
              <w:sdtPr>
                <w:rPr>
                  <w:rFonts w:eastAsia="MS Gothic" w:cs="MS Gothic"/>
                  <w:color w:val="000000"/>
                  <w:lang w:val="de-AT" w:eastAsia="de-AT"/>
                </w:rPr>
                <w:id w:val="-1488241250"/>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20DCF53A" w14:textId="77777777" w:rsidR="00CA7FAF" w:rsidRDefault="00CA7FAF" w:rsidP="00CA7FAF">
            <w:pPr>
              <w:pStyle w:val="KeinLeerraum"/>
            </w:pPr>
            <w:r>
              <w:t>Weshalb:</w:t>
            </w:r>
          </w:p>
          <w:p w14:paraId="57B886F7" w14:textId="7605DB1A" w:rsidR="00CA7FAF" w:rsidRDefault="004845C6" w:rsidP="00CA7FAF">
            <w:pPr>
              <w:pStyle w:val="KeinLeerraum"/>
            </w:pPr>
            <w:sdt>
              <w:sdtPr>
                <w:rPr>
                  <w:rFonts w:eastAsia="MS Gothic" w:cs="MS Gothic"/>
                  <w:color w:val="000000"/>
                  <w:lang w:val="de-AT" w:eastAsia="de-AT"/>
                </w:rPr>
                <w:id w:val="48313230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5D1E83DA" w14:textId="77777777" w:rsidR="00CA7FAF" w:rsidRDefault="00CA7FAF" w:rsidP="00CA7FAF">
            <w:pPr>
              <w:pStyle w:val="KeinLeerraum"/>
            </w:pPr>
            <w:r>
              <w:t>Weshalb:</w:t>
            </w:r>
          </w:p>
          <w:p w14:paraId="76B51F07" w14:textId="5391E16E" w:rsidR="00CA7FAF" w:rsidRDefault="004845C6" w:rsidP="00CA7FAF">
            <w:pPr>
              <w:pStyle w:val="KeinLeerraum"/>
            </w:pPr>
            <w:sdt>
              <w:sdtPr>
                <w:rPr>
                  <w:rFonts w:eastAsia="MS Gothic" w:cs="MS Gothic"/>
                  <w:color w:val="000000"/>
                  <w:lang w:val="de-AT" w:eastAsia="de-AT"/>
                </w:rPr>
                <w:id w:val="-1521778216"/>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2DA62DD9" w14:textId="1D7451C5" w:rsidR="008B7BE3" w:rsidRPr="00ED3B9D" w:rsidRDefault="00CA7FAF" w:rsidP="00CA7FAF">
            <w:pPr>
              <w:pStyle w:val="KeinLeerraum"/>
            </w:pPr>
            <w:r>
              <w:t>Weshalb:</w:t>
            </w:r>
          </w:p>
        </w:tc>
      </w:tr>
      <w:tr w:rsidR="008B7BE3" w:rsidRPr="00ED3B9D" w14:paraId="53DBC0E5" w14:textId="77777777" w:rsidTr="00D41B00">
        <w:trPr>
          <w:trHeight w:val="60"/>
        </w:trPr>
        <w:tc>
          <w:tcPr>
            <w:tcW w:w="2410" w:type="dxa"/>
            <w:vMerge/>
          </w:tcPr>
          <w:p w14:paraId="50F1AB86" w14:textId="77777777" w:rsidR="008B7BE3" w:rsidRDefault="008B7BE3" w:rsidP="00BB25A8">
            <w:pPr>
              <w:pStyle w:val="KeinLeerraum"/>
            </w:pPr>
          </w:p>
        </w:tc>
        <w:tc>
          <w:tcPr>
            <w:tcW w:w="2264" w:type="dxa"/>
          </w:tcPr>
          <w:p w14:paraId="624E2678" w14:textId="77777777" w:rsidR="008B7BE3" w:rsidRPr="00ED3B9D" w:rsidRDefault="008B7BE3" w:rsidP="00BB25A8">
            <w:pPr>
              <w:pStyle w:val="KeinLeerraum"/>
            </w:pPr>
            <w:r w:rsidRPr="00F0513D">
              <w:t>Fluchtwege und -zeiten</w:t>
            </w:r>
          </w:p>
        </w:tc>
        <w:tc>
          <w:tcPr>
            <w:tcW w:w="5174" w:type="dxa"/>
          </w:tcPr>
          <w:p w14:paraId="5AC6C146" w14:textId="02AD0AE5" w:rsidR="00CA7FAF" w:rsidRDefault="004845C6" w:rsidP="00CA7FAF">
            <w:pPr>
              <w:pStyle w:val="KeinLeerraum"/>
            </w:pPr>
            <w:sdt>
              <w:sdtPr>
                <w:rPr>
                  <w:rFonts w:eastAsia="MS Gothic" w:cs="MS Gothic"/>
                  <w:color w:val="000000"/>
                  <w:lang w:val="de-AT" w:eastAsia="de-AT"/>
                </w:rPr>
                <w:id w:val="-10535137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M</w:t>
            </w:r>
            <w:r w:rsidR="00103883">
              <w:t>ö</w:t>
            </w:r>
            <w:r w:rsidR="00CA7FAF">
              <w:t>glicherweise minderjährig</w:t>
            </w:r>
          </w:p>
          <w:p w14:paraId="15F16E47" w14:textId="77777777" w:rsidR="00CA7FAF" w:rsidRDefault="00CA7FAF" w:rsidP="00CA7FAF">
            <w:pPr>
              <w:pStyle w:val="KeinLeerraum"/>
            </w:pPr>
            <w:r>
              <w:t>Weshalb:</w:t>
            </w:r>
          </w:p>
          <w:p w14:paraId="6A205715" w14:textId="4476B24A" w:rsidR="00CA7FAF" w:rsidRDefault="004845C6" w:rsidP="00CA7FAF">
            <w:pPr>
              <w:pStyle w:val="KeinLeerraum"/>
            </w:pPr>
            <w:sdt>
              <w:sdtPr>
                <w:rPr>
                  <w:rFonts w:eastAsia="MS Gothic" w:cs="MS Gothic"/>
                  <w:color w:val="000000"/>
                  <w:lang w:val="de-AT" w:eastAsia="de-AT"/>
                </w:rPr>
                <w:id w:val="1919282814"/>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t xml:space="preserve"> Zweifelsfrei nicht minderjährig aber m</w:t>
            </w:r>
            <w:r w:rsidR="00103883">
              <w:t>ö</w:t>
            </w:r>
            <w:r w:rsidR="00CA7FAF">
              <w:t>glicherweise zwischen 18 und 20 Jahre alt</w:t>
            </w:r>
          </w:p>
          <w:p w14:paraId="75B9B0CB" w14:textId="77777777" w:rsidR="00CA7FAF" w:rsidRDefault="00CA7FAF" w:rsidP="00CA7FAF">
            <w:pPr>
              <w:pStyle w:val="KeinLeerraum"/>
            </w:pPr>
            <w:r>
              <w:t>Weshalb:</w:t>
            </w:r>
          </w:p>
          <w:p w14:paraId="6FC058B9" w14:textId="30CBC03E" w:rsidR="00CA7FAF" w:rsidRDefault="004845C6" w:rsidP="00CA7FAF">
            <w:pPr>
              <w:pStyle w:val="KeinLeerraum"/>
            </w:pPr>
            <w:sdt>
              <w:sdtPr>
                <w:rPr>
                  <w:rFonts w:eastAsia="MS Gothic" w:cs="MS Gothic"/>
                  <w:color w:val="000000"/>
                  <w:lang w:val="de-AT" w:eastAsia="de-AT"/>
                </w:rPr>
                <w:id w:val="-1063406072"/>
                <w14:checkbox>
                  <w14:checked w14:val="0"/>
                  <w14:checkedState w14:val="2612" w14:font="MS Gothic"/>
                  <w14:uncheckedState w14:val="2610" w14:font="MS Gothic"/>
                </w14:checkbox>
              </w:sdtPr>
              <w:sdtContent>
                <w:r w:rsidR="00CA7FAF">
                  <w:rPr>
                    <w:rFonts w:ascii="MS Gothic" w:eastAsia="MS Gothic" w:hAnsi="MS Gothic" w:cs="MS Gothic" w:hint="eastAsia"/>
                    <w:color w:val="000000"/>
                    <w:lang w:val="de-AT" w:eastAsia="de-AT"/>
                  </w:rPr>
                  <w:t>☐</w:t>
                </w:r>
              </w:sdtContent>
            </w:sdt>
            <w:r w:rsidR="00CA7FAF" w:rsidRPr="00ED3B9D">
              <w:t xml:space="preserve"> </w:t>
            </w:r>
            <w:r w:rsidR="00CA7FAF">
              <w:t>Zweifelsfrei nicht minderjährig aber m</w:t>
            </w:r>
            <w:r w:rsidR="00103883">
              <w:t>ö</w:t>
            </w:r>
            <w:r w:rsidR="00CA7FAF">
              <w:t>glicherweise 21 Jahre alt oder älter</w:t>
            </w:r>
          </w:p>
          <w:p w14:paraId="6726BADE" w14:textId="4118B083" w:rsidR="008B7BE3" w:rsidRPr="00ED3B9D" w:rsidRDefault="00CA7FAF" w:rsidP="00CA7FAF">
            <w:pPr>
              <w:pStyle w:val="KeinLeerraum"/>
            </w:pPr>
            <w:r>
              <w:t>Weshalb:</w:t>
            </w:r>
          </w:p>
        </w:tc>
      </w:tr>
      <w:tr w:rsidR="008B7BE3" w:rsidRPr="00ED3B9D" w14:paraId="76CB613C" w14:textId="77777777" w:rsidTr="0095482C">
        <w:tc>
          <w:tcPr>
            <w:tcW w:w="2410" w:type="dxa"/>
          </w:tcPr>
          <w:p w14:paraId="308400C3" w14:textId="77777777" w:rsidR="008B7BE3" w:rsidRPr="00ED3B9D" w:rsidRDefault="008B7BE3" w:rsidP="00BB25A8">
            <w:pPr>
              <w:pStyle w:val="KeinLeerraum"/>
            </w:pPr>
            <w:r w:rsidRPr="00F0513D">
              <w:t xml:space="preserve">Verhalten </w:t>
            </w:r>
            <w:r>
              <w:t xml:space="preserve">nach der Aufnahme und bis zum </w:t>
            </w:r>
            <w:r w:rsidRPr="00F0513D">
              <w:t>Gespräch</w:t>
            </w:r>
          </w:p>
        </w:tc>
        <w:tc>
          <w:tcPr>
            <w:tcW w:w="7438" w:type="dxa"/>
            <w:gridSpan w:val="2"/>
          </w:tcPr>
          <w:p w14:paraId="33786E50" w14:textId="36F5A3F1" w:rsidR="00A761E9" w:rsidRDefault="004845C6" w:rsidP="00A761E9">
            <w:pPr>
              <w:pStyle w:val="KeinLeerraum"/>
            </w:pPr>
            <w:sdt>
              <w:sdtPr>
                <w:rPr>
                  <w:rFonts w:eastAsia="MS Gothic" w:cs="MS Gothic"/>
                  <w:color w:val="000000"/>
                  <w:lang w:val="de-AT" w:eastAsia="de-AT"/>
                </w:rPr>
                <w:id w:val="-1369596895"/>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M</w:t>
            </w:r>
            <w:r w:rsidR="00103883">
              <w:t>ö</w:t>
            </w:r>
            <w:r w:rsidR="00A761E9">
              <w:t>glicherweise minderjährig</w:t>
            </w:r>
          </w:p>
          <w:p w14:paraId="2E2CB959" w14:textId="77777777" w:rsidR="00A761E9" w:rsidRDefault="00A761E9" w:rsidP="00A761E9">
            <w:pPr>
              <w:pStyle w:val="KeinLeerraum"/>
            </w:pPr>
            <w:r>
              <w:t>Weshalb:</w:t>
            </w:r>
          </w:p>
          <w:p w14:paraId="04CF4D59" w14:textId="5DE042B5" w:rsidR="00A761E9" w:rsidRDefault="004845C6" w:rsidP="00A761E9">
            <w:pPr>
              <w:pStyle w:val="KeinLeerraum"/>
            </w:pPr>
            <w:sdt>
              <w:sdtPr>
                <w:rPr>
                  <w:rFonts w:eastAsia="MS Gothic" w:cs="MS Gothic"/>
                  <w:color w:val="000000"/>
                  <w:lang w:val="de-AT" w:eastAsia="de-AT"/>
                </w:rPr>
                <w:id w:val="34167356"/>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t xml:space="preserve"> Zweifelsfrei nicht minderjährig aber m</w:t>
            </w:r>
            <w:r w:rsidR="00103883">
              <w:t>ö</w:t>
            </w:r>
            <w:r w:rsidR="00A761E9">
              <w:t>glicherweise zwischen 18 und 20 Jahre alt</w:t>
            </w:r>
          </w:p>
          <w:p w14:paraId="1FD703C9" w14:textId="77777777" w:rsidR="00A761E9" w:rsidRDefault="00A761E9" w:rsidP="00A761E9">
            <w:pPr>
              <w:pStyle w:val="KeinLeerraum"/>
            </w:pPr>
            <w:r>
              <w:t>Weshalb:</w:t>
            </w:r>
          </w:p>
          <w:p w14:paraId="16B8EF31" w14:textId="6AEE6594" w:rsidR="00A761E9" w:rsidRDefault="004845C6" w:rsidP="00A761E9">
            <w:pPr>
              <w:pStyle w:val="KeinLeerraum"/>
            </w:pPr>
            <w:sdt>
              <w:sdtPr>
                <w:rPr>
                  <w:rFonts w:eastAsia="MS Gothic" w:cs="MS Gothic"/>
                  <w:color w:val="000000"/>
                  <w:lang w:val="de-AT" w:eastAsia="de-AT"/>
                </w:rPr>
                <w:id w:val="-77517530"/>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Zweifelsfrei nicht minderjährig aber m</w:t>
            </w:r>
            <w:r w:rsidR="00103883">
              <w:t>ö</w:t>
            </w:r>
            <w:r w:rsidR="00A761E9">
              <w:t>glicherweise 21 Jahre alt oder älter</w:t>
            </w:r>
          </w:p>
          <w:p w14:paraId="2C69ED8F" w14:textId="4FBCF4FB" w:rsidR="008B7BE3" w:rsidRPr="00ED3B9D" w:rsidRDefault="00A761E9" w:rsidP="00A761E9">
            <w:pPr>
              <w:pStyle w:val="KeinLeerraum"/>
            </w:pPr>
            <w:r>
              <w:t>Weshalb:</w:t>
            </w:r>
          </w:p>
        </w:tc>
      </w:tr>
      <w:tr w:rsidR="008B7BE3" w:rsidRPr="00ED3B9D" w14:paraId="66B0F1BA" w14:textId="77777777" w:rsidTr="0095482C">
        <w:tc>
          <w:tcPr>
            <w:tcW w:w="2410" w:type="dxa"/>
          </w:tcPr>
          <w:p w14:paraId="735E3647" w14:textId="388A5284" w:rsidR="008B7BE3" w:rsidRPr="00ED3B9D" w:rsidRDefault="008B7BE3" w:rsidP="00BB25A8">
            <w:pPr>
              <w:pStyle w:val="KeinLeerraum"/>
            </w:pPr>
            <w:r w:rsidRPr="00F0513D">
              <w:t>Verhalten im Gespräch</w:t>
            </w:r>
            <w:r w:rsidR="007E20D7">
              <w:rPr>
                <w:rStyle w:val="Funotenzeichen"/>
              </w:rPr>
              <w:footnoteReference w:id="12"/>
            </w:r>
          </w:p>
        </w:tc>
        <w:tc>
          <w:tcPr>
            <w:tcW w:w="7438" w:type="dxa"/>
            <w:gridSpan w:val="2"/>
          </w:tcPr>
          <w:p w14:paraId="4CAF49E7" w14:textId="7EC7B476" w:rsidR="00A761E9" w:rsidRDefault="004845C6" w:rsidP="00A761E9">
            <w:pPr>
              <w:pStyle w:val="KeinLeerraum"/>
            </w:pPr>
            <w:sdt>
              <w:sdtPr>
                <w:rPr>
                  <w:rFonts w:eastAsia="MS Gothic" w:cs="MS Gothic"/>
                  <w:color w:val="000000"/>
                  <w:lang w:val="de-AT" w:eastAsia="de-AT"/>
                </w:rPr>
                <w:id w:val="-2112805905"/>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M</w:t>
            </w:r>
            <w:r w:rsidR="00103883">
              <w:t>ö</w:t>
            </w:r>
            <w:r w:rsidR="00A761E9">
              <w:t>glicherweise minderjährig</w:t>
            </w:r>
          </w:p>
          <w:p w14:paraId="7BB2F4D0" w14:textId="77777777" w:rsidR="00A761E9" w:rsidRDefault="00A761E9" w:rsidP="00A761E9">
            <w:pPr>
              <w:pStyle w:val="KeinLeerraum"/>
            </w:pPr>
            <w:r>
              <w:t>Weshalb:</w:t>
            </w:r>
          </w:p>
          <w:p w14:paraId="1B66BDDC" w14:textId="47CBA349" w:rsidR="00A761E9" w:rsidRDefault="004845C6" w:rsidP="00A761E9">
            <w:pPr>
              <w:pStyle w:val="KeinLeerraum"/>
            </w:pPr>
            <w:sdt>
              <w:sdtPr>
                <w:rPr>
                  <w:rFonts w:eastAsia="MS Gothic" w:cs="MS Gothic"/>
                  <w:color w:val="000000"/>
                  <w:lang w:val="de-AT" w:eastAsia="de-AT"/>
                </w:rPr>
                <w:id w:val="-799917609"/>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t xml:space="preserve"> Zweifelsfrei nicht minderjährig aber m</w:t>
            </w:r>
            <w:r w:rsidR="00103883">
              <w:t>ö</w:t>
            </w:r>
            <w:r w:rsidR="00A761E9">
              <w:t>glicherweise zwischen 18 und 20 Jahre alt</w:t>
            </w:r>
          </w:p>
          <w:p w14:paraId="4F8E62C9" w14:textId="77777777" w:rsidR="00A761E9" w:rsidRDefault="00A761E9" w:rsidP="00A761E9">
            <w:pPr>
              <w:pStyle w:val="KeinLeerraum"/>
            </w:pPr>
            <w:r>
              <w:t>Weshalb:</w:t>
            </w:r>
          </w:p>
          <w:p w14:paraId="247085E6" w14:textId="4F3F8938" w:rsidR="00A761E9" w:rsidRDefault="004845C6" w:rsidP="00A761E9">
            <w:pPr>
              <w:pStyle w:val="KeinLeerraum"/>
            </w:pPr>
            <w:sdt>
              <w:sdtPr>
                <w:rPr>
                  <w:rFonts w:eastAsia="MS Gothic" w:cs="MS Gothic"/>
                  <w:color w:val="000000"/>
                  <w:lang w:val="de-AT" w:eastAsia="de-AT"/>
                </w:rPr>
                <w:id w:val="1154721153"/>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Zweifelsfrei nicht minderjährig aber m</w:t>
            </w:r>
            <w:r w:rsidR="00103883">
              <w:t>ö</w:t>
            </w:r>
            <w:r w:rsidR="00A761E9">
              <w:t>glicherweise 21 Jahre alt oder älter</w:t>
            </w:r>
          </w:p>
          <w:p w14:paraId="065785B4" w14:textId="0BCD89F8" w:rsidR="008B7BE3" w:rsidRPr="00ED3B9D" w:rsidRDefault="00A761E9" w:rsidP="00A761E9">
            <w:pPr>
              <w:pStyle w:val="KeinLeerraum"/>
            </w:pPr>
            <w:r>
              <w:t>Weshalb:</w:t>
            </w:r>
          </w:p>
        </w:tc>
      </w:tr>
      <w:tr w:rsidR="008B7BE3" w:rsidRPr="00ED3B9D" w14:paraId="03D3ACB0" w14:textId="77777777" w:rsidTr="0095482C">
        <w:tc>
          <w:tcPr>
            <w:tcW w:w="2410" w:type="dxa"/>
          </w:tcPr>
          <w:p w14:paraId="2D365446" w14:textId="77777777" w:rsidR="008B7BE3" w:rsidRPr="00ED3B9D" w:rsidRDefault="008B7BE3" w:rsidP="00BB25A8">
            <w:pPr>
              <w:pStyle w:val="KeinLeerraum"/>
            </w:pPr>
            <w:r>
              <w:t>Gesamteindruck</w:t>
            </w:r>
          </w:p>
        </w:tc>
        <w:tc>
          <w:tcPr>
            <w:tcW w:w="7438" w:type="dxa"/>
            <w:gridSpan w:val="2"/>
          </w:tcPr>
          <w:p w14:paraId="1132DEE4" w14:textId="74AD29B6" w:rsidR="00A761E9" w:rsidRDefault="004845C6" w:rsidP="00A761E9">
            <w:pPr>
              <w:pStyle w:val="KeinLeerraum"/>
            </w:pPr>
            <w:sdt>
              <w:sdtPr>
                <w:rPr>
                  <w:rFonts w:eastAsia="MS Gothic" w:cs="MS Gothic"/>
                  <w:color w:val="000000"/>
                  <w:lang w:val="de-AT" w:eastAsia="de-AT"/>
                </w:rPr>
                <w:id w:val="94915310"/>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M</w:t>
            </w:r>
            <w:r w:rsidR="00103883">
              <w:t>ö</w:t>
            </w:r>
            <w:r w:rsidR="00A761E9">
              <w:t>glicherweise minderjährig</w:t>
            </w:r>
          </w:p>
          <w:p w14:paraId="679D8CC5" w14:textId="77777777" w:rsidR="00A761E9" w:rsidRDefault="00A761E9" w:rsidP="00A761E9">
            <w:pPr>
              <w:pStyle w:val="KeinLeerraum"/>
            </w:pPr>
            <w:r>
              <w:t>Weshalb:</w:t>
            </w:r>
          </w:p>
          <w:p w14:paraId="222E4765" w14:textId="7DC8D590" w:rsidR="00A761E9" w:rsidRDefault="004845C6" w:rsidP="00A761E9">
            <w:pPr>
              <w:pStyle w:val="KeinLeerraum"/>
            </w:pPr>
            <w:sdt>
              <w:sdtPr>
                <w:rPr>
                  <w:rFonts w:eastAsia="MS Gothic" w:cs="MS Gothic"/>
                  <w:color w:val="000000"/>
                  <w:lang w:val="de-AT" w:eastAsia="de-AT"/>
                </w:rPr>
                <w:id w:val="-602493415"/>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t xml:space="preserve"> Zweifelsfrei nicht minderjährig aber m</w:t>
            </w:r>
            <w:r w:rsidR="00103883">
              <w:t>ö</w:t>
            </w:r>
            <w:r w:rsidR="00A761E9">
              <w:t xml:space="preserve">glicherweise </w:t>
            </w:r>
            <w:bookmarkStart w:id="70" w:name="OLE_LINK39"/>
            <w:bookmarkStart w:id="71" w:name="OLE_LINK40"/>
            <w:r w:rsidR="00A761E9">
              <w:t>zwischen 18 und 20 Jahre alt</w:t>
            </w:r>
            <w:bookmarkEnd w:id="70"/>
            <w:bookmarkEnd w:id="71"/>
          </w:p>
          <w:p w14:paraId="6475C1C2" w14:textId="77777777" w:rsidR="00A761E9" w:rsidRDefault="00A761E9" w:rsidP="00A761E9">
            <w:pPr>
              <w:pStyle w:val="KeinLeerraum"/>
            </w:pPr>
            <w:r>
              <w:t>Weshalb:</w:t>
            </w:r>
          </w:p>
          <w:p w14:paraId="1497280A" w14:textId="0C87300B" w:rsidR="00A761E9" w:rsidRDefault="004845C6" w:rsidP="00A761E9">
            <w:pPr>
              <w:pStyle w:val="KeinLeerraum"/>
            </w:pPr>
            <w:sdt>
              <w:sdtPr>
                <w:rPr>
                  <w:rFonts w:eastAsia="MS Gothic" w:cs="MS Gothic"/>
                  <w:color w:val="000000"/>
                  <w:lang w:val="de-AT" w:eastAsia="de-AT"/>
                </w:rPr>
                <w:id w:val="1768582481"/>
                <w14:checkbox>
                  <w14:checked w14:val="0"/>
                  <w14:checkedState w14:val="2612" w14:font="MS Gothic"/>
                  <w14:uncheckedState w14:val="2610" w14:font="MS Gothic"/>
                </w14:checkbox>
              </w:sdtPr>
              <w:sdtContent>
                <w:r w:rsidR="00A761E9">
                  <w:rPr>
                    <w:rFonts w:ascii="MS Gothic" w:eastAsia="MS Gothic" w:hAnsi="MS Gothic" w:cs="MS Gothic" w:hint="eastAsia"/>
                    <w:color w:val="000000"/>
                    <w:lang w:val="de-AT" w:eastAsia="de-AT"/>
                  </w:rPr>
                  <w:t>☐</w:t>
                </w:r>
              </w:sdtContent>
            </w:sdt>
            <w:r w:rsidR="00A761E9" w:rsidRPr="00ED3B9D">
              <w:t xml:space="preserve"> </w:t>
            </w:r>
            <w:r w:rsidR="00A761E9">
              <w:t>Zweifelsfrei nicht minderjährig aber m</w:t>
            </w:r>
            <w:r w:rsidR="00103883">
              <w:t>ö</w:t>
            </w:r>
            <w:r w:rsidR="00A761E9">
              <w:t>glicherweise 21 Jahre alt oder älter</w:t>
            </w:r>
          </w:p>
          <w:p w14:paraId="75EF9929" w14:textId="05E7C514" w:rsidR="008B7BE3" w:rsidRPr="00ED3B9D" w:rsidRDefault="00A761E9" w:rsidP="00A761E9">
            <w:pPr>
              <w:pStyle w:val="KeinLeerraum"/>
            </w:pPr>
            <w:r>
              <w:t>Weshalb:</w:t>
            </w:r>
          </w:p>
        </w:tc>
      </w:tr>
      <w:tr w:rsidR="008B7BE3" w:rsidRPr="00ED3B9D" w14:paraId="12F251CC" w14:textId="77777777" w:rsidTr="0095482C">
        <w:tc>
          <w:tcPr>
            <w:tcW w:w="2410" w:type="dxa"/>
          </w:tcPr>
          <w:p w14:paraId="6A9499E7" w14:textId="77777777" w:rsidR="008B7BE3" w:rsidRPr="00ED3B9D" w:rsidRDefault="008B7BE3" w:rsidP="00BB25A8">
            <w:pPr>
              <w:pStyle w:val="KeinLeerraum"/>
            </w:pPr>
            <w:r>
              <w:t>Sonstiges</w:t>
            </w:r>
          </w:p>
        </w:tc>
        <w:tc>
          <w:tcPr>
            <w:tcW w:w="7438" w:type="dxa"/>
            <w:gridSpan w:val="2"/>
          </w:tcPr>
          <w:p w14:paraId="61E11513" w14:textId="77777777" w:rsidR="008B7BE3" w:rsidRPr="00ED3B9D" w:rsidRDefault="008B7BE3" w:rsidP="008B3E2B"/>
        </w:tc>
      </w:tr>
    </w:tbl>
    <w:p w14:paraId="7538B50E" w14:textId="77777777" w:rsidR="008B7BE3" w:rsidRPr="00CF3B39" w:rsidRDefault="008B7BE3" w:rsidP="008B7BE3">
      <w:pPr>
        <w:pStyle w:val="berschrift2"/>
        <w:numPr>
          <w:ilvl w:val="1"/>
          <w:numId w:val="1"/>
        </w:numPr>
        <w:ind w:left="578" w:hanging="578"/>
      </w:pPr>
      <w:bookmarkStart w:id="72" w:name="_Toc458069170"/>
      <w:r>
        <w:lastRenderedPageBreak/>
        <w:t>Erfassung und Bewertung des Gesprächs zur Alterseinschätzung</w:t>
      </w:r>
      <w:bookmarkEnd w:id="72"/>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2191"/>
        <w:gridCol w:w="1059"/>
        <w:gridCol w:w="1133"/>
        <w:gridCol w:w="2192"/>
      </w:tblGrid>
      <w:tr w:rsidR="008B7BE3" w:rsidRPr="00ED3B9D" w14:paraId="12491F18" w14:textId="77777777" w:rsidTr="008B3E2B">
        <w:tc>
          <w:tcPr>
            <w:tcW w:w="3273" w:type="dxa"/>
          </w:tcPr>
          <w:p w14:paraId="1B86D1E6" w14:textId="77777777" w:rsidR="008B7BE3" w:rsidRPr="00ED3B9D" w:rsidRDefault="008B7BE3" w:rsidP="00BB25A8">
            <w:pPr>
              <w:pStyle w:val="KeinLeerraum"/>
            </w:pPr>
            <w:r>
              <w:t>Wer von welcher Institution hat die Alterseinschätzung durchgeführt?</w:t>
            </w:r>
          </w:p>
        </w:tc>
        <w:tc>
          <w:tcPr>
            <w:tcW w:w="6575" w:type="dxa"/>
            <w:gridSpan w:val="4"/>
          </w:tcPr>
          <w:p w14:paraId="1E2F291E" w14:textId="77777777" w:rsidR="008B7BE3" w:rsidRPr="00ED3B9D" w:rsidRDefault="008B7BE3" w:rsidP="00BB25A8">
            <w:pPr>
              <w:pStyle w:val="KeinLeerraum"/>
            </w:pPr>
          </w:p>
        </w:tc>
      </w:tr>
      <w:tr w:rsidR="00041396" w:rsidRPr="00ED3B9D" w14:paraId="63B1F55C" w14:textId="77777777" w:rsidTr="008B3E2B">
        <w:tc>
          <w:tcPr>
            <w:tcW w:w="3273" w:type="dxa"/>
          </w:tcPr>
          <w:p w14:paraId="1A3AA23B" w14:textId="77777777" w:rsidR="00041396" w:rsidRPr="00ED3B9D" w:rsidRDefault="00041396" w:rsidP="00BB25A8">
            <w:pPr>
              <w:pStyle w:val="KeinLeerraum"/>
            </w:pPr>
            <w:r>
              <w:t>Welche(r) Sprachmittler(in) von welcher Institution war beteiligt?</w:t>
            </w:r>
          </w:p>
        </w:tc>
        <w:tc>
          <w:tcPr>
            <w:tcW w:w="6575" w:type="dxa"/>
            <w:gridSpan w:val="4"/>
          </w:tcPr>
          <w:p w14:paraId="566E61FC" w14:textId="77777777" w:rsidR="00041396" w:rsidRPr="00ED3B9D" w:rsidRDefault="00041396" w:rsidP="00BB25A8">
            <w:pPr>
              <w:pStyle w:val="KeinLeerraum"/>
            </w:pPr>
          </w:p>
        </w:tc>
      </w:tr>
      <w:tr w:rsidR="00041396" w:rsidRPr="00ED3B9D" w14:paraId="07E94925" w14:textId="77777777" w:rsidTr="00322D3A">
        <w:tc>
          <w:tcPr>
            <w:tcW w:w="3273" w:type="dxa"/>
          </w:tcPr>
          <w:p w14:paraId="3D1EAB14" w14:textId="77777777" w:rsidR="00041396" w:rsidRPr="00ED3B9D" w:rsidRDefault="00041396" w:rsidP="00BB25A8">
            <w:pPr>
              <w:pStyle w:val="KeinLeerraum"/>
            </w:pPr>
            <w:r>
              <w:t xml:space="preserve">Wurde eine </w:t>
            </w:r>
            <w:r w:rsidRPr="00041396">
              <w:t>ärztliche</w:t>
            </w:r>
            <w:r>
              <w:t xml:space="preserve"> </w:t>
            </w:r>
            <w:r w:rsidRPr="00041396">
              <w:t>Untersuchung zur Altersbestimmung veranlass</w:t>
            </w:r>
            <w:r>
              <w:t>t</w:t>
            </w:r>
            <w:r w:rsidR="00F33F1B">
              <w:t>?</w:t>
            </w:r>
          </w:p>
        </w:tc>
        <w:tc>
          <w:tcPr>
            <w:tcW w:w="3250" w:type="dxa"/>
            <w:gridSpan w:val="2"/>
          </w:tcPr>
          <w:p w14:paraId="5C96043E" w14:textId="77777777" w:rsidR="00041396" w:rsidRDefault="004845C6" w:rsidP="00BB25A8">
            <w:pPr>
              <w:pStyle w:val="KeinLeerraum"/>
            </w:pPr>
            <w:sdt>
              <w:sdtPr>
                <w:rPr>
                  <w:rFonts w:eastAsia="MS Gothic" w:cs="MS Gothic"/>
                  <w:color w:val="000000"/>
                  <w:lang w:val="de-AT" w:eastAsia="de-AT"/>
                </w:rPr>
                <w:id w:val="-977449362"/>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041396" w:rsidRPr="00ED3B9D">
              <w:t xml:space="preserve"> </w:t>
            </w:r>
            <w:r w:rsidR="00041396">
              <w:t>ja</w:t>
            </w:r>
          </w:p>
          <w:p w14:paraId="022DA089" w14:textId="77777777" w:rsidR="00041396" w:rsidRDefault="00041396" w:rsidP="00BB25A8">
            <w:pPr>
              <w:pStyle w:val="KeinLeerraum"/>
            </w:pPr>
            <w:r>
              <w:t>Von wem beantragt:</w:t>
            </w:r>
          </w:p>
          <w:p w14:paraId="2B744B5D" w14:textId="77777777" w:rsidR="00041396" w:rsidRDefault="00041396" w:rsidP="00BB25A8">
            <w:pPr>
              <w:pStyle w:val="KeinLeerraum"/>
            </w:pPr>
            <w:r>
              <w:t>Mit welchem Ergebnis:</w:t>
            </w:r>
          </w:p>
          <w:p w14:paraId="277BECFB" w14:textId="77777777" w:rsidR="00041396" w:rsidRPr="00ED3B9D" w:rsidRDefault="00F33F1B" w:rsidP="00BB25A8">
            <w:pPr>
              <w:pStyle w:val="KeinLeerraum"/>
            </w:pPr>
            <w:r>
              <w:t>Durchführende(r)</w:t>
            </w:r>
            <w:r w:rsidR="00041396">
              <w:t xml:space="preserve"> Ärztin/Arzt:</w:t>
            </w:r>
          </w:p>
        </w:tc>
        <w:tc>
          <w:tcPr>
            <w:tcW w:w="3325" w:type="dxa"/>
            <w:gridSpan w:val="2"/>
          </w:tcPr>
          <w:p w14:paraId="583F1A85" w14:textId="77777777" w:rsidR="00041396" w:rsidRPr="00ED3B9D" w:rsidRDefault="004845C6" w:rsidP="00BB25A8">
            <w:pPr>
              <w:pStyle w:val="KeinLeerraum"/>
            </w:pPr>
            <w:sdt>
              <w:sdtPr>
                <w:rPr>
                  <w:rFonts w:eastAsia="MS Gothic" w:cs="MS Gothic"/>
                  <w:color w:val="000000"/>
                  <w:lang w:val="de-AT" w:eastAsia="de-AT"/>
                </w:rPr>
                <w:id w:val="419844753"/>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D53651" w:rsidRPr="00ED3B9D">
              <w:t xml:space="preserve"> </w:t>
            </w:r>
            <w:r w:rsidR="00041396">
              <w:t>nein</w:t>
            </w:r>
          </w:p>
        </w:tc>
      </w:tr>
      <w:tr w:rsidR="008B7BE3" w:rsidRPr="00ED3B9D" w14:paraId="49459F25" w14:textId="77777777" w:rsidTr="008B3E2B">
        <w:tc>
          <w:tcPr>
            <w:tcW w:w="3273" w:type="dxa"/>
          </w:tcPr>
          <w:p w14:paraId="1BA7C857" w14:textId="07A0FBCB" w:rsidR="008B7BE3" w:rsidRPr="00ED3B9D" w:rsidRDefault="008B7BE3" w:rsidP="00BB25A8">
            <w:pPr>
              <w:pStyle w:val="KeinLeerraum"/>
            </w:pPr>
            <w:bookmarkStart w:id="73" w:name="OLE_LINK37"/>
            <w:bookmarkStart w:id="74" w:name="OLE_LINK38"/>
            <w:r>
              <w:t>Ist es aufgrund des äußeren Erscheinun</w:t>
            </w:r>
            <w:r w:rsidR="00041396">
              <w:t xml:space="preserve">gsbildes, der gemachten Angaben, </w:t>
            </w:r>
            <w:r>
              <w:t xml:space="preserve">des Verhaltens </w:t>
            </w:r>
            <w:r w:rsidR="00041396">
              <w:t xml:space="preserve">und ggf. der </w:t>
            </w:r>
            <w:r w:rsidR="00041396" w:rsidRPr="00041396">
              <w:t>ärztliche</w:t>
            </w:r>
            <w:r w:rsidR="00041396">
              <w:t xml:space="preserve">n </w:t>
            </w:r>
            <w:r w:rsidR="00041396" w:rsidRPr="00041396">
              <w:t>Untersuchung</w:t>
            </w:r>
            <w:r w:rsidR="00041396">
              <w:t xml:space="preserve"> </w:t>
            </w:r>
            <w:r>
              <w:t>m</w:t>
            </w:r>
            <w:r w:rsidR="00103883">
              <w:t>ö</w:t>
            </w:r>
            <w:r>
              <w:t>glich, dass der junge Mensch minderjährig ist?</w:t>
            </w:r>
          </w:p>
        </w:tc>
        <w:tc>
          <w:tcPr>
            <w:tcW w:w="2191" w:type="dxa"/>
          </w:tcPr>
          <w:p w14:paraId="0EBD786B" w14:textId="77777777" w:rsidR="008B7BE3" w:rsidRDefault="004845C6" w:rsidP="00BB25A8">
            <w:pPr>
              <w:pStyle w:val="KeinLeerraum"/>
            </w:pPr>
            <w:sdt>
              <w:sdtPr>
                <w:rPr>
                  <w:rFonts w:eastAsia="MS Gothic" w:cs="MS Gothic"/>
                  <w:color w:val="000000"/>
                  <w:lang w:val="de-AT" w:eastAsia="de-AT"/>
                </w:rPr>
                <w:id w:val="-706717092"/>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D53651" w:rsidRPr="00ED3B9D">
              <w:t xml:space="preserve"> </w:t>
            </w:r>
            <w:r w:rsidR="008B7BE3">
              <w:t>ja</w:t>
            </w:r>
          </w:p>
          <w:p w14:paraId="15C146F0" w14:textId="77777777" w:rsidR="008B7BE3" w:rsidRPr="00ED3B9D" w:rsidRDefault="008B7BE3" w:rsidP="00BB25A8">
            <w:pPr>
              <w:pStyle w:val="KeinLeerraum"/>
            </w:pPr>
            <w:r>
              <w:t>Weshalb:</w:t>
            </w:r>
          </w:p>
        </w:tc>
        <w:tc>
          <w:tcPr>
            <w:tcW w:w="2192" w:type="dxa"/>
            <w:gridSpan w:val="2"/>
          </w:tcPr>
          <w:p w14:paraId="32CB2328" w14:textId="77777777" w:rsidR="008B7BE3" w:rsidRDefault="004845C6" w:rsidP="00BB25A8">
            <w:pPr>
              <w:pStyle w:val="KeinLeerraum"/>
            </w:pPr>
            <w:sdt>
              <w:sdtPr>
                <w:rPr>
                  <w:rFonts w:eastAsia="MS Gothic" w:cs="MS Gothic"/>
                  <w:color w:val="000000"/>
                  <w:lang w:val="de-AT" w:eastAsia="de-AT"/>
                </w:rPr>
                <w:id w:val="-993637445"/>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D53651" w:rsidRPr="00ED3B9D">
              <w:t xml:space="preserve"> </w:t>
            </w:r>
            <w:r w:rsidR="008B7BE3">
              <w:t>vielleicht</w:t>
            </w:r>
          </w:p>
          <w:p w14:paraId="36107153" w14:textId="77777777" w:rsidR="008B7BE3" w:rsidRDefault="008B7BE3" w:rsidP="00BB25A8">
            <w:pPr>
              <w:pStyle w:val="KeinLeerraum"/>
            </w:pPr>
            <w:r>
              <w:t>Weshalb:</w:t>
            </w:r>
          </w:p>
        </w:tc>
        <w:tc>
          <w:tcPr>
            <w:tcW w:w="2192" w:type="dxa"/>
          </w:tcPr>
          <w:p w14:paraId="2FD8550B" w14:textId="77777777" w:rsidR="008B7BE3" w:rsidRDefault="004845C6" w:rsidP="00BB25A8">
            <w:pPr>
              <w:pStyle w:val="KeinLeerraum"/>
            </w:pPr>
            <w:sdt>
              <w:sdtPr>
                <w:rPr>
                  <w:rFonts w:eastAsia="MS Gothic" w:cs="MS Gothic"/>
                  <w:color w:val="000000"/>
                  <w:lang w:val="de-AT" w:eastAsia="de-AT"/>
                </w:rPr>
                <w:id w:val="-1519839858"/>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D53651" w:rsidRPr="00ED3B9D">
              <w:t xml:space="preserve"> </w:t>
            </w:r>
            <w:r w:rsidR="008B7BE3">
              <w:t xml:space="preserve">nein </w:t>
            </w:r>
          </w:p>
          <w:p w14:paraId="1943634F" w14:textId="77777777" w:rsidR="008B7BE3" w:rsidRPr="00ED3B9D" w:rsidRDefault="008B7BE3" w:rsidP="00BB25A8">
            <w:pPr>
              <w:pStyle w:val="KeinLeerraum"/>
            </w:pPr>
            <w:r>
              <w:t>Weshalb:</w:t>
            </w:r>
          </w:p>
        </w:tc>
      </w:tr>
      <w:tr w:rsidR="008B7BE3" w:rsidRPr="00ED3B9D" w14:paraId="16F0223E" w14:textId="77777777" w:rsidTr="008B3E2B">
        <w:tc>
          <w:tcPr>
            <w:tcW w:w="3273" w:type="dxa"/>
          </w:tcPr>
          <w:p w14:paraId="0EF7394B" w14:textId="77777777" w:rsidR="008B7BE3" w:rsidRPr="00ED3B9D" w:rsidRDefault="00041396" w:rsidP="00BB25A8">
            <w:pPr>
              <w:pStyle w:val="KeinLeerraum"/>
            </w:pPr>
            <w:bookmarkStart w:id="75" w:name="OLE_LINK43"/>
            <w:bookmarkStart w:id="76" w:name="OLE_LINK44"/>
            <w:bookmarkEnd w:id="73"/>
            <w:bookmarkEnd w:id="74"/>
            <w:r>
              <w:t xml:space="preserve">(Vorläufige) </w:t>
            </w:r>
            <w:r w:rsidR="008B7BE3">
              <w:t xml:space="preserve">Inobhutnahme bzw. Fortsetzung der </w:t>
            </w:r>
            <w:r>
              <w:t xml:space="preserve">(vorläufigen) </w:t>
            </w:r>
            <w:r w:rsidR="008B7BE3">
              <w:t>Inobhutnahme gem. §</w:t>
            </w:r>
            <w:r>
              <w:t>§</w:t>
            </w:r>
            <w:r w:rsidR="008B7BE3">
              <w:t xml:space="preserve"> 42</w:t>
            </w:r>
            <w:r>
              <w:t>, 42a</w:t>
            </w:r>
            <w:r w:rsidR="008B7BE3">
              <w:t xml:space="preserve"> SGB VIII?</w:t>
            </w:r>
          </w:p>
        </w:tc>
        <w:tc>
          <w:tcPr>
            <w:tcW w:w="2191" w:type="dxa"/>
          </w:tcPr>
          <w:p w14:paraId="3D5DA679" w14:textId="7C3E902D" w:rsidR="008B7BE3" w:rsidRPr="00ED3B9D" w:rsidRDefault="004845C6" w:rsidP="00BB25A8">
            <w:pPr>
              <w:pStyle w:val="KeinLeerraum"/>
            </w:pPr>
            <w:sdt>
              <w:sdtPr>
                <w:rPr>
                  <w:rFonts w:eastAsia="MS Gothic" w:cs="MS Gothic"/>
                  <w:color w:val="000000"/>
                  <w:lang w:val="de-AT" w:eastAsia="de-AT"/>
                </w:rPr>
                <w:id w:val="1071616777"/>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8B7BE3" w:rsidRPr="00ED3B9D">
              <w:t xml:space="preserve"> </w:t>
            </w:r>
            <w:r w:rsidR="008B7BE3">
              <w:t xml:space="preserve">ja, </w:t>
            </w:r>
            <w:r w:rsidR="008B7BE3" w:rsidRPr="00255114">
              <w:t xml:space="preserve">der junge Mensch </w:t>
            </w:r>
            <w:r w:rsidR="008B7BE3">
              <w:t>wird</w:t>
            </w:r>
            <w:r w:rsidR="008B7BE3" w:rsidRPr="00255114">
              <w:t xml:space="preserve"> </w:t>
            </w:r>
            <w:r w:rsidR="008B7BE3">
              <w:t xml:space="preserve">in Obhut </w:t>
            </w:r>
            <w:r w:rsidR="008B7BE3" w:rsidRPr="00255114">
              <w:t>genommen</w:t>
            </w:r>
            <w:r w:rsidR="008B7BE3">
              <w:t>/belassen, weil er/sie m</w:t>
            </w:r>
            <w:r w:rsidR="00103883">
              <w:t>ö</w:t>
            </w:r>
            <w:r w:rsidR="008B7BE3">
              <w:t>glicherweise minderjährig ist</w:t>
            </w:r>
          </w:p>
        </w:tc>
        <w:tc>
          <w:tcPr>
            <w:tcW w:w="2192" w:type="dxa"/>
            <w:gridSpan w:val="2"/>
          </w:tcPr>
          <w:p w14:paraId="4CC83A96" w14:textId="77777777" w:rsidR="008B7BE3" w:rsidRDefault="004845C6" w:rsidP="00BB25A8">
            <w:pPr>
              <w:pStyle w:val="KeinLeerraum"/>
            </w:pPr>
            <w:sdt>
              <w:sdtPr>
                <w:rPr>
                  <w:rFonts w:eastAsia="MS Gothic" w:cs="MS Gothic"/>
                  <w:color w:val="000000"/>
                  <w:lang w:val="de-AT" w:eastAsia="de-AT"/>
                </w:rPr>
                <w:id w:val="626212853"/>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D53651" w:rsidRPr="00ED3B9D">
              <w:t xml:space="preserve"> </w:t>
            </w:r>
            <w:r w:rsidR="008B7BE3">
              <w:t xml:space="preserve">ja, </w:t>
            </w:r>
            <w:r w:rsidR="008B7BE3" w:rsidRPr="00255114">
              <w:t xml:space="preserve">der junge Mensch </w:t>
            </w:r>
            <w:r w:rsidR="008B7BE3">
              <w:t>wird</w:t>
            </w:r>
            <w:r w:rsidR="008B7BE3" w:rsidRPr="00255114">
              <w:t xml:space="preserve"> </w:t>
            </w:r>
            <w:r w:rsidR="008B7BE3">
              <w:t xml:space="preserve">in Obhut </w:t>
            </w:r>
            <w:r w:rsidR="008B7BE3" w:rsidRPr="00255114">
              <w:t>genommen</w:t>
            </w:r>
            <w:r w:rsidR="008B7BE3">
              <w:t>/belassen, weil er/sie nicht zweifelsfrei volljährig ist</w:t>
            </w:r>
          </w:p>
        </w:tc>
        <w:tc>
          <w:tcPr>
            <w:tcW w:w="2192" w:type="dxa"/>
          </w:tcPr>
          <w:p w14:paraId="387C6309" w14:textId="77777777" w:rsidR="008B7BE3" w:rsidRPr="00ED3B9D" w:rsidRDefault="004845C6" w:rsidP="00BB25A8">
            <w:pPr>
              <w:pStyle w:val="KeinLeerraum"/>
            </w:pPr>
            <w:sdt>
              <w:sdtPr>
                <w:rPr>
                  <w:rFonts w:eastAsia="MS Gothic" w:cs="MS Gothic"/>
                  <w:color w:val="000000"/>
                  <w:lang w:val="de-AT" w:eastAsia="de-AT"/>
                </w:rPr>
                <w:id w:val="-526334864"/>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D53651" w:rsidRPr="00ED3B9D">
              <w:t xml:space="preserve"> </w:t>
            </w:r>
            <w:r w:rsidR="008B7BE3">
              <w:t xml:space="preserve">nein, </w:t>
            </w:r>
            <w:r w:rsidR="008B7BE3" w:rsidRPr="00255114">
              <w:t xml:space="preserve">der junge Mensch </w:t>
            </w:r>
            <w:r w:rsidR="008B7BE3">
              <w:t>wird</w:t>
            </w:r>
            <w:r w:rsidR="008B7BE3" w:rsidRPr="00255114">
              <w:t xml:space="preserve"> </w:t>
            </w:r>
            <w:r w:rsidR="008B7BE3">
              <w:t xml:space="preserve">nicht in Obhut </w:t>
            </w:r>
            <w:r w:rsidR="008B7BE3" w:rsidRPr="00255114">
              <w:t>genommen</w:t>
            </w:r>
            <w:r w:rsidR="008B7BE3">
              <w:t>/ belassen, weil er/sie zweifelsfrei nicht minderjährig ist</w:t>
            </w:r>
            <w:r w:rsidR="008B7BE3">
              <w:rPr>
                <w:rStyle w:val="Funotenzeichen"/>
              </w:rPr>
              <w:footnoteReference w:id="13"/>
            </w:r>
          </w:p>
        </w:tc>
      </w:tr>
      <w:bookmarkEnd w:id="75"/>
      <w:bookmarkEnd w:id="76"/>
      <w:tr w:rsidR="007E20D7" w:rsidRPr="00ED3B9D" w14:paraId="0988EC18" w14:textId="77777777" w:rsidTr="007E20D7">
        <w:tc>
          <w:tcPr>
            <w:tcW w:w="3273" w:type="dxa"/>
          </w:tcPr>
          <w:p w14:paraId="279635DA" w14:textId="0DDF9E50" w:rsidR="007E20D7" w:rsidRPr="00ED3B9D" w:rsidRDefault="007E20D7" w:rsidP="007E20D7">
            <w:pPr>
              <w:pStyle w:val="KeinLeerraum"/>
            </w:pPr>
            <w:r>
              <w:t xml:space="preserve">Ist es aufgrund des äußeren Erscheinungsbildes, der gemachten Angaben, des Verhaltens und ggf. der </w:t>
            </w:r>
            <w:r w:rsidRPr="00041396">
              <w:t>ärztliche</w:t>
            </w:r>
            <w:r>
              <w:t xml:space="preserve">n </w:t>
            </w:r>
            <w:r w:rsidRPr="00041396">
              <w:t>Untersuchung</w:t>
            </w:r>
            <w:r>
              <w:t xml:space="preserve"> m</w:t>
            </w:r>
            <w:r w:rsidR="00103883">
              <w:t>ö</w:t>
            </w:r>
            <w:r>
              <w:t>glich, dass der junge Mensch zwischen 18 und 20 Jahre alt ist?</w:t>
            </w:r>
          </w:p>
        </w:tc>
        <w:tc>
          <w:tcPr>
            <w:tcW w:w="2191" w:type="dxa"/>
          </w:tcPr>
          <w:p w14:paraId="489CA584" w14:textId="77777777" w:rsidR="007E20D7" w:rsidRDefault="004845C6" w:rsidP="007E20D7">
            <w:pPr>
              <w:pStyle w:val="KeinLeerraum"/>
            </w:pPr>
            <w:sdt>
              <w:sdtPr>
                <w:rPr>
                  <w:rFonts w:eastAsia="MS Gothic" w:cs="MS Gothic"/>
                  <w:color w:val="000000"/>
                  <w:lang w:val="de-AT" w:eastAsia="de-AT"/>
                </w:rPr>
                <w:id w:val="314150533"/>
                <w14:checkbox>
                  <w14:checked w14:val="0"/>
                  <w14:checkedState w14:val="2612" w14:font="MS Gothic"/>
                  <w14:uncheckedState w14:val="2610" w14:font="MS Gothic"/>
                </w14:checkbox>
              </w:sdtPr>
              <w:sdtContent>
                <w:r w:rsidR="007E20D7">
                  <w:rPr>
                    <w:rFonts w:ascii="MS Gothic" w:eastAsia="MS Gothic" w:hAnsi="MS Gothic" w:cs="MS Gothic" w:hint="eastAsia"/>
                    <w:color w:val="000000"/>
                    <w:lang w:val="de-AT" w:eastAsia="de-AT"/>
                  </w:rPr>
                  <w:t>☐</w:t>
                </w:r>
              </w:sdtContent>
            </w:sdt>
            <w:r w:rsidR="007E20D7" w:rsidRPr="00ED3B9D">
              <w:t xml:space="preserve"> </w:t>
            </w:r>
            <w:r w:rsidR="007E20D7">
              <w:t>ja</w:t>
            </w:r>
          </w:p>
          <w:p w14:paraId="3C869112" w14:textId="77777777" w:rsidR="007E20D7" w:rsidRPr="00ED3B9D" w:rsidRDefault="007E20D7" w:rsidP="007E20D7">
            <w:pPr>
              <w:pStyle w:val="KeinLeerraum"/>
            </w:pPr>
            <w:r>
              <w:t>Weshalb:</w:t>
            </w:r>
          </w:p>
        </w:tc>
        <w:tc>
          <w:tcPr>
            <w:tcW w:w="2192" w:type="dxa"/>
            <w:gridSpan w:val="2"/>
          </w:tcPr>
          <w:p w14:paraId="11782A65" w14:textId="77777777" w:rsidR="007E20D7" w:rsidRDefault="004845C6" w:rsidP="007E20D7">
            <w:pPr>
              <w:pStyle w:val="KeinLeerraum"/>
            </w:pPr>
            <w:sdt>
              <w:sdtPr>
                <w:rPr>
                  <w:rFonts w:eastAsia="MS Gothic" w:cs="MS Gothic"/>
                  <w:color w:val="000000"/>
                  <w:lang w:val="de-AT" w:eastAsia="de-AT"/>
                </w:rPr>
                <w:id w:val="-240719402"/>
                <w14:checkbox>
                  <w14:checked w14:val="0"/>
                  <w14:checkedState w14:val="2612" w14:font="MS Gothic"/>
                  <w14:uncheckedState w14:val="2610" w14:font="MS Gothic"/>
                </w14:checkbox>
              </w:sdtPr>
              <w:sdtContent>
                <w:r w:rsidR="007E20D7">
                  <w:rPr>
                    <w:rFonts w:ascii="MS Gothic" w:eastAsia="MS Gothic" w:hAnsi="MS Gothic" w:cs="MS Gothic" w:hint="eastAsia"/>
                    <w:color w:val="000000"/>
                    <w:lang w:val="de-AT" w:eastAsia="de-AT"/>
                  </w:rPr>
                  <w:t>☐</w:t>
                </w:r>
              </w:sdtContent>
            </w:sdt>
            <w:r w:rsidR="007E20D7" w:rsidRPr="00ED3B9D">
              <w:t xml:space="preserve"> </w:t>
            </w:r>
            <w:r w:rsidR="007E20D7">
              <w:t>vielleicht</w:t>
            </w:r>
          </w:p>
          <w:p w14:paraId="49FF29C6" w14:textId="77777777" w:rsidR="007E20D7" w:rsidRDefault="007E20D7" w:rsidP="007E20D7">
            <w:pPr>
              <w:pStyle w:val="KeinLeerraum"/>
            </w:pPr>
            <w:r>
              <w:t>Weshalb:</w:t>
            </w:r>
          </w:p>
        </w:tc>
        <w:tc>
          <w:tcPr>
            <w:tcW w:w="2192" w:type="dxa"/>
          </w:tcPr>
          <w:p w14:paraId="5CF27CE6" w14:textId="77777777" w:rsidR="007E20D7" w:rsidRDefault="004845C6" w:rsidP="007E20D7">
            <w:pPr>
              <w:pStyle w:val="KeinLeerraum"/>
            </w:pPr>
            <w:sdt>
              <w:sdtPr>
                <w:rPr>
                  <w:rFonts w:eastAsia="MS Gothic" w:cs="MS Gothic"/>
                  <w:color w:val="000000"/>
                  <w:lang w:val="de-AT" w:eastAsia="de-AT"/>
                </w:rPr>
                <w:id w:val="778604174"/>
                <w14:checkbox>
                  <w14:checked w14:val="0"/>
                  <w14:checkedState w14:val="2612" w14:font="MS Gothic"/>
                  <w14:uncheckedState w14:val="2610" w14:font="MS Gothic"/>
                </w14:checkbox>
              </w:sdtPr>
              <w:sdtContent>
                <w:r w:rsidR="007E20D7">
                  <w:rPr>
                    <w:rFonts w:ascii="MS Gothic" w:eastAsia="MS Gothic" w:hAnsi="MS Gothic" w:cs="MS Gothic" w:hint="eastAsia"/>
                    <w:color w:val="000000"/>
                    <w:lang w:val="de-AT" w:eastAsia="de-AT"/>
                  </w:rPr>
                  <w:t>☐</w:t>
                </w:r>
              </w:sdtContent>
            </w:sdt>
            <w:r w:rsidR="007E20D7" w:rsidRPr="00ED3B9D">
              <w:t xml:space="preserve"> </w:t>
            </w:r>
            <w:r w:rsidR="007E20D7">
              <w:t xml:space="preserve">nein </w:t>
            </w:r>
          </w:p>
          <w:p w14:paraId="5DAE79F1" w14:textId="77777777" w:rsidR="007E20D7" w:rsidRPr="00ED3B9D" w:rsidRDefault="007E20D7" w:rsidP="007E20D7">
            <w:pPr>
              <w:pStyle w:val="KeinLeerraum"/>
            </w:pPr>
            <w:r>
              <w:t>Weshalb:</w:t>
            </w:r>
          </w:p>
        </w:tc>
      </w:tr>
      <w:tr w:rsidR="00322D3A" w:rsidRPr="00ED3B9D" w14:paraId="4E10EE69" w14:textId="77777777" w:rsidTr="00322D3A">
        <w:tc>
          <w:tcPr>
            <w:tcW w:w="3273" w:type="dxa"/>
          </w:tcPr>
          <w:p w14:paraId="18BBE539" w14:textId="024BB1FF" w:rsidR="00322D3A" w:rsidRPr="00ED3B9D" w:rsidRDefault="00322D3A" w:rsidP="007E20D7">
            <w:pPr>
              <w:pStyle w:val="KeinLeerraum"/>
            </w:pPr>
            <w:r>
              <w:t>Clearingangebot nach § 41 SGB VIII</w:t>
            </w:r>
          </w:p>
        </w:tc>
        <w:tc>
          <w:tcPr>
            <w:tcW w:w="3250" w:type="dxa"/>
            <w:gridSpan w:val="2"/>
          </w:tcPr>
          <w:p w14:paraId="194EFBF6" w14:textId="3E67D560" w:rsidR="00322D3A" w:rsidRDefault="004845C6" w:rsidP="007E20D7">
            <w:pPr>
              <w:pStyle w:val="KeinLeerraum"/>
            </w:pPr>
            <w:sdt>
              <w:sdtPr>
                <w:rPr>
                  <w:rFonts w:eastAsia="MS Gothic" w:cs="MS Gothic"/>
                  <w:color w:val="000000"/>
                  <w:lang w:val="de-AT" w:eastAsia="de-AT"/>
                </w:rPr>
                <w:id w:val="926076119"/>
                <w14:checkbox>
                  <w14:checked w14:val="0"/>
                  <w14:checkedState w14:val="2612" w14:font="MS Gothic"/>
                  <w14:uncheckedState w14:val="2610" w14:font="MS Gothic"/>
                </w14:checkbox>
              </w:sdtPr>
              <w:sdtContent>
                <w:r w:rsidR="00322D3A">
                  <w:rPr>
                    <w:rFonts w:ascii="MS Gothic" w:eastAsia="MS Gothic" w:hAnsi="MS Gothic" w:cs="MS Gothic" w:hint="eastAsia"/>
                    <w:color w:val="000000"/>
                    <w:lang w:val="de-AT" w:eastAsia="de-AT"/>
                  </w:rPr>
                  <w:t>☐</w:t>
                </w:r>
              </w:sdtContent>
            </w:sdt>
            <w:r w:rsidR="00322D3A" w:rsidRPr="00ED3B9D">
              <w:t xml:space="preserve"> </w:t>
            </w:r>
            <w:bookmarkStart w:id="77" w:name="OLE_LINK45"/>
            <w:bookmarkStart w:id="78" w:name="OLE_LINK46"/>
            <w:r w:rsidR="00322D3A">
              <w:t>dem</w:t>
            </w:r>
            <w:r w:rsidR="00322D3A" w:rsidRPr="00255114">
              <w:t xml:space="preserve"> junge</w:t>
            </w:r>
            <w:r w:rsidR="00322D3A">
              <w:t>n</w:t>
            </w:r>
            <w:r w:rsidR="00322D3A" w:rsidRPr="00255114">
              <w:t xml:space="preserve"> Mensch </w:t>
            </w:r>
            <w:r w:rsidR="00322D3A">
              <w:t>wird</w:t>
            </w:r>
            <w:r w:rsidR="00322D3A" w:rsidRPr="00255114">
              <w:t xml:space="preserve"> </w:t>
            </w:r>
            <w:r w:rsidR="00322D3A">
              <w:t>ein Clearing im Rahmen der Hilfe für junge Volljährige angeboten</w:t>
            </w:r>
            <w:bookmarkEnd w:id="77"/>
            <w:bookmarkEnd w:id="78"/>
          </w:p>
        </w:tc>
        <w:tc>
          <w:tcPr>
            <w:tcW w:w="3325" w:type="dxa"/>
            <w:gridSpan w:val="2"/>
          </w:tcPr>
          <w:p w14:paraId="0624D520" w14:textId="77A4102C" w:rsidR="00322D3A" w:rsidRPr="00ED3B9D" w:rsidRDefault="004845C6" w:rsidP="007E20D7">
            <w:pPr>
              <w:pStyle w:val="KeinLeerraum"/>
            </w:pPr>
            <w:sdt>
              <w:sdtPr>
                <w:rPr>
                  <w:rFonts w:eastAsia="MS Gothic" w:cs="MS Gothic"/>
                  <w:color w:val="000000"/>
                  <w:lang w:val="de-AT" w:eastAsia="de-AT"/>
                </w:rPr>
                <w:id w:val="1245532615"/>
                <w14:checkbox>
                  <w14:checked w14:val="0"/>
                  <w14:checkedState w14:val="2612" w14:font="MS Gothic"/>
                  <w14:uncheckedState w14:val="2610" w14:font="MS Gothic"/>
                </w14:checkbox>
              </w:sdtPr>
              <w:sdtContent>
                <w:r w:rsidR="00322D3A">
                  <w:rPr>
                    <w:rFonts w:ascii="MS Gothic" w:eastAsia="MS Gothic" w:hAnsi="MS Gothic" w:cs="MS Gothic" w:hint="eastAsia"/>
                    <w:color w:val="000000"/>
                    <w:lang w:val="de-AT" w:eastAsia="de-AT"/>
                  </w:rPr>
                  <w:t>☐</w:t>
                </w:r>
              </w:sdtContent>
            </w:sdt>
            <w:r w:rsidR="00322D3A" w:rsidRPr="00ED3B9D">
              <w:t xml:space="preserve"> </w:t>
            </w:r>
            <w:r w:rsidR="00322D3A">
              <w:t>dem</w:t>
            </w:r>
            <w:r w:rsidR="00322D3A" w:rsidRPr="00255114">
              <w:t xml:space="preserve"> junge</w:t>
            </w:r>
            <w:r w:rsidR="00322D3A">
              <w:t>n</w:t>
            </w:r>
            <w:r w:rsidR="00322D3A" w:rsidRPr="00255114">
              <w:t xml:space="preserve"> Mensch </w:t>
            </w:r>
            <w:r w:rsidR="00322D3A">
              <w:t>wird</w:t>
            </w:r>
            <w:r w:rsidR="00322D3A" w:rsidRPr="00255114">
              <w:t xml:space="preserve"> </w:t>
            </w:r>
            <w:r w:rsidR="00322D3A">
              <w:t>kein Clearing im Rahmen der Hilfe für junge Volljährige angeboten</w:t>
            </w:r>
          </w:p>
        </w:tc>
      </w:tr>
      <w:tr w:rsidR="007E20D7" w:rsidRPr="00ED3B9D" w14:paraId="148B08DC" w14:textId="77777777" w:rsidTr="008B3E2B">
        <w:tc>
          <w:tcPr>
            <w:tcW w:w="3273" w:type="dxa"/>
          </w:tcPr>
          <w:p w14:paraId="155E736D" w14:textId="77777777" w:rsidR="007E20D7" w:rsidRPr="00ED3B9D" w:rsidRDefault="007E20D7" w:rsidP="00BB25A8">
            <w:pPr>
              <w:pStyle w:val="KeinLeerraum"/>
            </w:pPr>
            <w:r>
              <w:t>Bestätigtes bzw. neu festgesetztes Geburtsdatum</w:t>
            </w:r>
          </w:p>
        </w:tc>
        <w:tc>
          <w:tcPr>
            <w:tcW w:w="6575" w:type="dxa"/>
            <w:gridSpan w:val="4"/>
          </w:tcPr>
          <w:p w14:paraId="637EDA56" w14:textId="77777777" w:rsidR="007E20D7" w:rsidRPr="00ED3B9D" w:rsidRDefault="007E20D7" w:rsidP="00BB25A8">
            <w:pPr>
              <w:pStyle w:val="KeinLeerraum"/>
            </w:pPr>
          </w:p>
        </w:tc>
      </w:tr>
      <w:tr w:rsidR="007E20D7" w:rsidRPr="00ED3B9D" w14:paraId="083EB645" w14:textId="77777777" w:rsidTr="00322D3A">
        <w:tc>
          <w:tcPr>
            <w:tcW w:w="3273" w:type="dxa"/>
          </w:tcPr>
          <w:p w14:paraId="34DF9DD0" w14:textId="7DF380F6" w:rsidR="007E20D7" w:rsidRPr="00ED3B9D" w:rsidRDefault="007E20D7" w:rsidP="00BB25A8">
            <w:pPr>
              <w:pStyle w:val="KeinLeerraum"/>
            </w:pPr>
            <w:r>
              <w:t>Besteht akuter (</w:t>
            </w:r>
            <w:proofErr w:type="spellStart"/>
            <w:r>
              <w:t>Be</w:t>
            </w:r>
            <w:proofErr w:type="spellEnd"/>
            <w:r>
              <w:t>)</w:t>
            </w:r>
            <w:proofErr w:type="spellStart"/>
            <w:r>
              <w:t>handlungsbedarf</w:t>
            </w:r>
            <w:proofErr w:type="spellEnd"/>
            <w:r>
              <w:t xml:space="preserve"> (physisch, psychisch, sozial, kulturell, </w:t>
            </w:r>
            <w:r w:rsidR="00103883">
              <w:t>ö</w:t>
            </w:r>
            <w:r>
              <w:t>konomisch/materiell)?</w:t>
            </w:r>
          </w:p>
        </w:tc>
        <w:tc>
          <w:tcPr>
            <w:tcW w:w="3250" w:type="dxa"/>
            <w:gridSpan w:val="2"/>
          </w:tcPr>
          <w:p w14:paraId="01B60FC1" w14:textId="77777777" w:rsidR="007E20D7" w:rsidRDefault="004845C6" w:rsidP="00BB25A8">
            <w:pPr>
              <w:pStyle w:val="KeinLeerraum"/>
            </w:pPr>
            <w:sdt>
              <w:sdtPr>
                <w:rPr>
                  <w:rFonts w:eastAsia="MS Gothic" w:cs="MS Gothic"/>
                  <w:color w:val="000000"/>
                  <w:lang w:val="de-AT" w:eastAsia="de-AT"/>
                </w:rPr>
                <w:id w:val="1909108331"/>
                <w14:checkbox>
                  <w14:checked w14:val="0"/>
                  <w14:checkedState w14:val="2612" w14:font="MS Gothic"/>
                  <w14:uncheckedState w14:val="2610" w14:font="MS Gothic"/>
                </w14:checkbox>
              </w:sdtPr>
              <w:sdtContent>
                <w:r w:rsidR="007E20D7">
                  <w:rPr>
                    <w:rFonts w:ascii="MS Gothic" w:eastAsia="MS Gothic" w:hAnsi="MS Gothic" w:cs="MS Gothic" w:hint="eastAsia"/>
                    <w:color w:val="000000"/>
                    <w:lang w:val="de-AT" w:eastAsia="de-AT"/>
                  </w:rPr>
                  <w:t>☐</w:t>
                </w:r>
              </w:sdtContent>
            </w:sdt>
            <w:r w:rsidR="007E20D7" w:rsidRPr="00ED3B9D">
              <w:t xml:space="preserve"> </w:t>
            </w:r>
            <w:r w:rsidR="007E20D7">
              <w:t>ja</w:t>
            </w:r>
          </w:p>
          <w:p w14:paraId="408714C3" w14:textId="77777777" w:rsidR="007E20D7" w:rsidRPr="00ED3B9D" w:rsidRDefault="007E20D7" w:rsidP="00BB25A8">
            <w:pPr>
              <w:pStyle w:val="KeinLeerraum"/>
            </w:pPr>
            <w:r>
              <w:t>Weshalb:</w:t>
            </w:r>
          </w:p>
        </w:tc>
        <w:tc>
          <w:tcPr>
            <w:tcW w:w="3325" w:type="dxa"/>
            <w:gridSpan w:val="2"/>
          </w:tcPr>
          <w:p w14:paraId="193458C8" w14:textId="77777777" w:rsidR="007E20D7" w:rsidRPr="00ED3B9D" w:rsidRDefault="004845C6" w:rsidP="00BB25A8">
            <w:pPr>
              <w:pStyle w:val="KeinLeerraum"/>
            </w:pPr>
            <w:sdt>
              <w:sdtPr>
                <w:rPr>
                  <w:rFonts w:eastAsia="MS Gothic" w:cs="MS Gothic"/>
                  <w:color w:val="000000"/>
                  <w:lang w:val="de-AT" w:eastAsia="de-AT"/>
                </w:rPr>
                <w:id w:val="-1260051644"/>
                <w14:checkbox>
                  <w14:checked w14:val="0"/>
                  <w14:checkedState w14:val="2612" w14:font="MS Gothic"/>
                  <w14:uncheckedState w14:val="2610" w14:font="MS Gothic"/>
                </w14:checkbox>
              </w:sdtPr>
              <w:sdtContent>
                <w:r w:rsidR="007E20D7">
                  <w:rPr>
                    <w:rFonts w:ascii="MS Gothic" w:eastAsia="MS Gothic" w:hAnsi="MS Gothic" w:cs="MS Gothic" w:hint="eastAsia"/>
                    <w:color w:val="000000"/>
                    <w:lang w:val="de-AT" w:eastAsia="de-AT"/>
                  </w:rPr>
                  <w:t>☐</w:t>
                </w:r>
              </w:sdtContent>
            </w:sdt>
            <w:r w:rsidR="007E20D7" w:rsidRPr="00ED3B9D">
              <w:t xml:space="preserve"> </w:t>
            </w:r>
            <w:r w:rsidR="007E20D7">
              <w:t>nein</w:t>
            </w:r>
          </w:p>
        </w:tc>
      </w:tr>
      <w:tr w:rsidR="007E20D7" w:rsidRPr="00ED3B9D" w14:paraId="6DCAD155" w14:textId="77777777" w:rsidTr="008B3E2B">
        <w:tc>
          <w:tcPr>
            <w:tcW w:w="3273" w:type="dxa"/>
          </w:tcPr>
          <w:p w14:paraId="68E31EB9" w14:textId="77777777" w:rsidR="007E20D7" w:rsidRPr="00ED3B9D" w:rsidRDefault="007E20D7" w:rsidP="00BB25A8">
            <w:pPr>
              <w:pStyle w:val="KeinLeerraum"/>
            </w:pPr>
          </w:p>
        </w:tc>
        <w:tc>
          <w:tcPr>
            <w:tcW w:w="6575" w:type="dxa"/>
            <w:gridSpan w:val="4"/>
          </w:tcPr>
          <w:p w14:paraId="6C1E9F1B" w14:textId="77777777" w:rsidR="007E20D7" w:rsidRPr="00ED3B9D" w:rsidRDefault="007E20D7" w:rsidP="00BB25A8">
            <w:pPr>
              <w:pStyle w:val="KeinLeerraum"/>
            </w:pPr>
          </w:p>
        </w:tc>
      </w:tr>
      <w:tr w:rsidR="007E20D7" w:rsidRPr="00ED3B9D" w14:paraId="73240898" w14:textId="77777777" w:rsidTr="008B3E2B">
        <w:tc>
          <w:tcPr>
            <w:tcW w:w="3273" w:type="dxa"/>
          </w:tcPr>
          <w:p w14:paraId="18CD93E8" w14:textId="77777777" w:rsidR="007E20D7" w:rsidRPr="00ED3B9D" w:rsidRDefault="007E20D7" w:rsidP="00BB25A8">
            <w:pPr>
              <w:pStyle w:val="KeinLeerraum"/>
            </w:pPr>
            <w:r>
              <w:t>Sonstiges</w:t>
            </w:r>
          </w:p>
        </w:tc>
        <w:tc>
          <w:tcPr>
            <w:tcW w:w="6575" w:type="dxa"/>
            <w:gridSpan w:val="4"/>
          </w:tcPr>
          <w:p w14:paraId="21AFDFA9" w14:textId="77777777" w:rsidR="007E20D7" w:rsidRPr="00ED3B9D" w:rsidRDefault="007E20D7" w:rsidP="00BB25A8">
            <w:pPr>
              <w:pStyle w:val="KeinLeerraum"/>
            </w:pPr>
          </w:p>
        </w:tc>
      </w:tr>
    </w:tbl>
    <w:p w14:paraId="486AA3E2" w14:textId="77777777" w:rsidR="00DC2A52" w:rsidRDefault="00DC2A52">
      <w:pPr>
        <w:rPr>
          <w:rFonts w:asciiTheme="majorHAnsi" w:eastAsiaTheme="majorEastAsia" w:hAnsiTheme="majorHAnsi" w:cstheme="majorBidi"/>
          <w:b/>
          <w:bCs/>
          <w:color w:val="000000" w:themeColor="text1"/>
          <w:sz w:val="36"/>
          <w:szCs w:val="36"/>
        </w:rPr>
      </w:pPr>
      <w:r>
        <w:br w:type="page"/>
      </w:r>
    </w:p>
    <w:p w14:paraId="3E1DE7E6" w14:textId="06EFC897" w:rsidR="007A2947" w:rsidRDefault="007A2947" w:rsidP="003B1476">
      <w:pPr>
        <w:pStyle w:val="berschrift1"/>
      </w:pPr>
      <w:bookmarkStart w:id="79" w:name="OLE_LINK98"/>
      <w:bookmarkStart w:id="80" w:name="OLE_LINK99"/>
      <w:bookmarkStart w:id="81" w:name="_Toc458069171"/>
      <w:r>
        <w:lastRenderedPageBreak/>
        <w:t>Erst</w:t>
      </w:r>
      <w:r w:rsidRPr="007A2947">
        <w:t xml:space="preserve">screenings zur Einschätzung </w:t>
      </w:r>
      <w:r>
        <w:t>der</w:t>
      </w:r>
      <w:r w:rsidRPr="007A2947">
        <w:t xml:space="preserve"> individuellen Situation</w:t>
      </w:r>
      <w:r w:rsidR="008B3E2B">
        <w:t xml:space="preserve"> </w:t>
      </w:r>
      <w:bookmarkEnd w:id="79"/>
      <w:bookmarkEnd w:id="80"/>
      <w:r w:rsidR="008B3E2B">
        <w:t>(</w:t>
      </w:r>
      <w:r w:rsidR="003C04B6">
        <w:t xml:space="preserve">drei </w:t>
      </w:r>
      <w:r w:rsidR="008B3E2B">
        <w:t xml:space="preserve">bis </w:t>
      </w:r>
      <w:r w:rsidR="003C04B6">
        <w:t xml:space="preserve">sieben Tage nach </w:t>
      </w:r>
      <w:r w:rsidR="00A9074A">
        <w:t>Aufnahme</w:t>
      </w:r>
      <w:r w:rsidR="003C04B6">
        <w:t>)</w:t>
      </w:r>
      <w:bookmarkEnd w:id="81"/>
    </w:p>
    <w:p w14:paraId="1C563162" w14:textId="77777777" w:rsidR="00693078" w:rsidRDefault="00693078" w:rsidP="00693078">
      <w:pPr>
        <w:pStyle w:val="berschrift2"/>
        <w:numPr>
          <w:ilvl w:val="1"/>
          <w:numId w:val="1"/>
        </w:numPr>
        <w:ind w:left="578" w:hanging="578"/>
      </w:pPr>
      <w:bookmarkStart w:id="82" w:name="_Ref294508937"/>
      <w:bookmarkStart w:id="83" w:name="_Toc458069172"/>
      <w:r>
        <w:t>Angaben zu den Eltern</w:t>
      </w:r>
      <w:bookmarkEnd w:id="82"/>
      <w:bookmarkEnd w:id="83"/>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1643"/>
        <w:gridCol w:w="1644"/>
        <w:gridCol w:w="1644"/>
        <w:gridCol w:w="1644"/>
      </w:tblGrid>
      <w:tr w:rsidR="00693078" w:rsidRPr="00ED3B9D" w14:paraId="5DCC94FC" w14:textId="77777777" w:rsidTr="00E473C3">
        <w:tc>
          <w:tcPr>
            <w:tcW w:w="3273" w:type="dxa"/>
          </w:tcPr>
          <w:p w14:paraId="31B13360" w14:textId="77777777" w:rsidR="00693078" w:rsidRPr="00ED3B9D" w:rsidRDefault="00693078" w:rsidP="00BB25A8">
            <w:pPr>
              <w:pStyle w:val="KeinLeerraum"/>
            </w:pPr>
          </w:p>
        </w:tc>
        <w:tc>
          <w:tcPr>
            <w:tcW w:w="3287" w:type="dxa"/>
            <w:gridSpan w:val="2"/>
          </w:tcPr>
          <w:p w14:paraId="760CBB3F" w14:textId="77777777" w:rsidR="00693078" w:rsidRPr="00ED3B9D" w:rsidRDefault="00693078" w:rsidP="00BB25A8">
            <w:pPr>
              <w:pStyle w:val="KeinLeerraum"/>
            </w:pPr>
            <w:r>
              <w:t>Mutter:</w:t>
            </w:r>
          </w:p>
        </w:tc>
        <w:tc>
          <w:tcPr>
            <w:tcW w:w="3288" w:type="dxa"/>
            <w:gridSpan w:val="2"/>
          </w:tcPr>
          <w:p w14:paraId="617843C4" w14:textId="77777777" w:rsidR="00693078" w:rsidRPr="00ED3B9D" w:rsidRDefault="00693078" w:rsidP="00BB25A8">
            <w:pPr>
              <w:pStyle w:val="KeinLeerraum"/>
            </w:pPr>
            <w:r>
              <w:t>Vater:</w:t>
            </w:r>
          </w:p>
        </w:tc>
      </w:tr>
      <w:tr w:rsidR="00693078" w:rsidRPr="00ED3B9D" w14:paraId="46A1DB08" w14:textId="77777777" w:rsidTr="00E473C3">
        <w:tc>
          <w:tcPr>
            <w:tcW w:w="3273" w:type="dxa"/>
          </w:tcPr>
          <w:p w14:paraId="0C7C7F23" w14:textId="77777777" w:rsidR="00693078" w:rsidRPr="00ED3B9D" w:rsidRDefault="00693078" w:rsidP="00BB25A8">
            <w:pPr>
              <w:pStyle w:val="KeinLeerraum"/>
            </w:pPr>
            <w:r>
              <w:t>Name</w:t>
            </w:r>
          </w:p>
        </w:tc>
        <w:tc>
          <w:tcPr>
            <w:tcW w:w="3287" w:type="dxa"/>
            <w:gridSpan w:val="2"/>
          </w:tcPr>
          <w:p w14:paraId="1F26114C" w14:textId="77777777" w:rsidR="00693078" w:rsidRPr="00ED3B9D" w:rsidRDefault="00693078" w:rsidP="00BB25A8">
            <w:pPr>
              <w:pStyle w:val="KeinLeerraum"/>
            </w:pPr>
          </w:p>
        </w:tc>
        <w:tc>
          <w:tcPr>
            <w:tcW w:w="3288" w:type="dxa"/>
            <w:gridSpan w:val="2"/>
          </w:tcPr>
          <w:p w14:paraId="12725133" w14:textId="77777777" w:rsidR="00693078" w:rsidRPr="00ED3B9D" w:rsidRDefault="00693078" w:rsidP="00BB25A8">
            <w:pPr>
              <w:pStyle w:val="KeinLeerraum"/>
            </w:pPr>
          </w:p>
        </w:tc>
      </w:tr>
      <w:tr w:rsidR="00693078" w:rsidRPr="00ED3B9D" w14:paraId="3600E200" w14:textId="77777777" w:rsidTr="00E473C3">
        <w:tc>
          <w:tcPr>
            <w:tcW w:w="3273" w:type="dxa"/>
          </w:tcPr>
          <w:p w14:paraId="4A5CA303" w14:textId="77777777" w:rsidR="00693078" w:rsidRPr="00ED3B9D" w:rsidRDefault="00693078" w:rsidP="00BB25A8">
            <w:pPr>
              <w:pStyle w:val="KeinLeerraum"/>
            </w:pPr>
            <w:r>
              <w:t>Vorname(n)</w:t>
            </w:r>
          </w:p>
        </w:tc>
        <w:tc>
          <w:tcPr>
            <w:tcW w:w="3287" w:type="dxa"/>
            <w:gridSpan w:val="2"/>
          </w:tcPr>
          <w:p w14:paraId="5EE69383" w14:textId="77777777" w:rsidR="00693078" w:rsidRPr="00ED3B9D" w:rsidRDefault="00693078" w:rsidP="00BB25A8">
            <w:pPr>
              <w:pStyle w:val="KeinLeerraum"/>
            </w:pPr>
          </w:p>
        </w:tc>
        <w:tc>
          <w:tcPr>
            <w:tcW w:w="3288" w:type="dxa"/>
            <w:gridSpan w:val="2"/>
          </w:tcPr>
          <w:p w14:paraId="4EB5F83C" w14:textId="77777777" w:rsidR="00693078" w:rsidRPr="00ED3B9D" w:rsidRDefault="00693078" w:rsidP="00BB25A8">
            <w:pPr>
              <w:pStyle w:val="KeinLeerraum"/>
            </w:pPr>
          </w:p>
        </w:tc>
      </w:tr>
      <w:tr w:rsidR="00693078" w:rsidRPr="00ED3B9D" w14:paraId="194ACF16" w14:textId="77777777" w:rsidTr="00E473C3">
        <w:tc>
          <w:tcPr>
            <w:tcW w:w="3273" w:type="dxa"/>
          </w:tcPr>
          <w:p w14:paraId="5AEAE96C" w14:textId="77777777" w:rsidR="00693078" w:rsidRPr="00ED3B9D" w:rsidRDefault="00693078" w:rsidP="00BB25A8">
            <w:pPr>
              <w:pStyle w:val="KeinLeerraum"/>
            </w:pPr>
            <w:r>
              <w:t>Geburtsdatum, Sterbedatum</w:t>
            </w:r>
            <w:r>
              <w:rPr>
                <w:rStyle w:val="Funotenzeichen"/>
              </w:rPr>
              <w:footnoteReference w:id="14"/>
            </w:r>
          </w:p>
        </w:tc>
        <w:tc>
          <w:tcPr>
            <w:tcW w:w="1643" w:type="dxa"/>
          </w:tcPr>
          <w:p w14:paraId="0109C2C2" w14:textId="77777777" w:rsidR="00693078" w:rsidRPr="00ED3B9D" w:rsidRDefault="00693078" w:rsidP="00BB25A8">
            <w:pPr>
              <w:pStyle w:val="KeinLeerraum"/>
            </w:pPr>
          </w:p>
        </w:tc>
        <w:tc>
          <w:tcPr>
            <w:tcW w:w="1644" w:type="dxa"/>
          </w:tcPr>
          <w:p w14:paraId="6E813CE1" w14:textId="77777777" w:rsidR="00693078" w:rsidRPr="00ED3B9D" w:rsidRDefault="00693078" w:rsidP="00BB25A8">
            <w:pPr>
              <w:pStyle w:val="KeinLeerraum"/>
            </w:pPr>
          </w:p>
        </w:tc>
        <w:tc>
          <w:tcPr>
            <w:tcW w:w="1644" w:type="dxa"/>
          </w:tcPr>
          <w:p w14:paraId="6F096A9D" w14:textId="77777777" w:rsidR="00693078" w:rsidRPr="00ED3B9D" w:rsidRDefault="00693078" w:rsidP="00BB25A8">
            <w:pPr>
              <w:pStyle w:val="KeinLeerraum"/>
            </w:pPr>
          </w:p>
        </w:tc>
        <w:tc>
          <w:tcPr>
            <w:tcW w:w="1644" w:type="dxa"/>
          </w:tcPr>
          <w:p w14:paraId="574BFD8C" w14:textId="77777777" w:rsidR="00693078" w:rsidRPr="00ED3B9D" w:rsidRDefault="00693078" w:rsidP="00BB25A8">
            <w:pPr>
              <w:pStyle w:val="KeinLeerraum"/>
            </w:pPr>
          </w:p>
        </w:tc>
      </w:tr>
      <w:tr w:rsidR="00693078" w:rsidRPr="00ED3B9D" w14:paraId="1B11026F" w14:textId="77777777" w:rsidTr="00E473C3">
        <w:tc>
          <w:tcPr>
            <w:tcW w:w="3273" w:type="dxa"/>
          </w:tcPr>
          <w:p w14:paraId="65F72FB2" w14:textId="77777777" w:rsidR="00693078" w:rsidRPr="00ED3B9D" w:rsidRDefault="00693078" w:rsidP="00BB25A8">
            <w:pPr>
              <w:pStyle w:val="KeinLeerraum"/>
            </w:pPr>
            <w:r>
              <w:t>Geburtsort und -land, Sterbeort und -land</w:t>
            </w:r>
          </w:p>
        </w:tc>
        <w:tc>
          <w:tcPr>
            <w:tcW w:w="1643" w:type="dxa"/>
          </w:tcPr>
          <w:p w14:paraId="56ED9C0D" w14:textId="77777777" w:rsidR="00693078" w:rsidRPr="00ED3B9D" w:rsidRDefault="00693078" w:rsidP="00BB25A8">
            <w:pPr>
              <w:pStyle w:val="KeinLeerraum"/>
            </w:pPr>
          </w:p>
        </w:tc>
        <w:tc>
          <w:tcPr>
            <w:tcW w:w="1644" w:type="dxa"/>
          </w:tcPr>
          <w:p w14:paraId="74887723" w14:textId="77777777" w:rsidR="00693078" w:rsidRPr="00ED3B9D" w:rsidRDefault="00693078" w:rsidP="00BB25A8">
            <w:pPr>
              <w:pStyle w:val="KeinLeerraum"/>
            </w:pPr>
          </w:p>
        </w:tc>
        <w:tc>
          <w:tcPr>
            <w:tcW w:w="1644" w:type="dxa"/>
          </w:tcPr>
          <w:p w14:paraId="324F6071" w14:textId="77777777" w:rsidR="00693078" w:rsidRPr="00ED3B9D" w:rsidRDefault="00693078" w:rsidP="00BB25A8">
            <w:pPr>
              <w:pStyle w:val="KeinLeerraum"/>
            </w:pPr>
          </w:p>
        </w:tc>
        <w:tc>
          <w:tcPr>
            <w:tcW w:w="1644" w:type="dxa"/>
          </w:tcPr>
          <w:p w14:paraId="2A33AA17" w14:textId="77777777" w:rsidR="00693078" w:rsidRPr="00ED3B9D" w:rsidRDefault="00693078" w:rsidP="00BB25A8">
            <w:pPr>
              <w:pStyle w:val="KeinLeerraum"/>
            </w:pPr>
          </w:p>
        </w:tc>
      </w:tr>
      <w:tr w:rsidR="00693078" w:rsidRPr="00ED3B9D" w14:paraId="1492EE97" w14:textId="77777777" w:rsidTr="00E473C3">
        <w:tc>
          <w:tcPr>
            <w:tcW w:w="3273" w:type="dxa"/>
          </w:tcPr>
          <w:p w14:paraId="76971A23" w14:textId="0CEE5984" w:rsidR="00693078" w:rsidRPr="00ED3B9D" w:rsidRDefault="00693078" w:rsidP="00BB25A8">
            <w:pPr>
              <w:pStyle w:val="KeinLeerraum"/>
            </w:pPr>
            <w:r>
              <w:t>Stammeszugeh</w:t>
            </w:r>
            <w:r w:rsidR="00103883">
              <w:t>ö</w:t>
            </w:r>
            <w:r>
              <w:t>rigkeit, Volksgruppe</w:t>
            </w:r>
          </w:p>
        </w:tc>
        <w:tc>
          <w:tcPr>
            <w:tcW w:w="3287" w:type="dxa"/>
            <w:gridSpan w:val="2"/>
          </w:tcPr>
          <w:p w14:paraId="1DD2AB4D" w14:textId="77777777" w:rsidR="00693078" w:rsidRPr="00ED3B9D" w:rsidRDefault="00693078" w:rsidP="00BB25A8">
            <w:pPr>
              <w:pStyle w:val="KeinLeerraum"/>
            </w:pPr>
          </w:p>
        </w:tc>
        <w:tc>
          <w:tcPr>
            <w:tcW w:w="3288" w:type="dxa"/>
            <w:gridSpan w:val="2"/>
          </w:tcPr>
          <w:p w14:paraId="360262BE" w14:textId="77777777" w:rsidR="00693078" w:rsidRPr="00ED3B9D" w:rsidRDefault="00693078" w:rsidP="00BB25A8">
            <w:pPr>
              <w:pStyle w:val="KeinLeerraum"/>
            </w:pPr>
          </w:p>
        </w:tc>
      </w:tr>
      <w:tr w:rsidR="00693078" w:rsidRPr="00ED3B9D" w14:paraId="6427F39C" w14:textId="77777777" w:rsidTr="00E473C3">
        <w:tc>
          <w:tcPr>
            <w:tcW w:w="3273" w:type="dxa"/>
          </w:tcPr>
          <w:p w14:paraId="63D7C8FB" w14:textId="4EF37E66" w:rsidR="00693078" w:rsidRPr="00ED3B9D" w:rsidRDefault="00693078" w:rsidP="00BB25A8">
            <w:pPr>
              <w:pStyle w:val="KeinLeerraum"/>
            </w:pPr>
            <w:r>
              <w:t>Staatsangeh</w:t>
            </w:r>
            <w:r w:rsidR="00103883">
              <w:t>ö</w:t>
            </w:r>
            <w:r>
              <w:t>rigkeit</w:t>
            </w:r>
          </w:p>
        </w:tc>
        <w:tc>
          <w:tcPr>
            <w:tcW w:w="3287" w:type="dxa"/>
            <w:gridSpan w:val="2"/>
          </w:tcPr>
          <w:p w14:paraId="684632E0" w14:textId="77777777" w:rsidR="00693078" w:rsidRPr="00ED3B9D" w:rsidRDefault="00693078" w:rsidP="00BB25A8">
            <w:pPr>
              <w:pStyle w:val="KeinLeerraum"/>
            </w:pPr>
          </w:p>
        </w:tc>
        <w:tc>
          <w:tcPr>
            <w:tcW w:w="3288" w:type="dxa"/>
            <w:gridSpan w:val="2"/>
          </w:tcPr>
          <w:p w14:paraId="681AB894" w14:textId="77777777" w:rsidR="00693078" w:rsidRPr="00ED3B9D" w:rsidRDefault="00693078" w:rsidP="00BB25A8">
            <w:pPr>
              <w:pStyle w:val="KeinLeerraum"/>
            </w:pPr>
          </w:p>
        </w:tc>
      </w:tr>
      <w:tr w:rsidR="00693078" w:rsidRPr="00ED3B9D" w14:paraId="6796F75D" w14:textId="77777777" w:rsidTr="00E473C3">
        <w:tc>
          <w:tcPr>
            <w:tcW w:w="3273" w:type="dxa"/>
          </w:tcPr>
          <w:p w14:paraId="6BB98C73" w14:textId="77777777" w:rsidR="00693078" w:rsidRPr="00ED3B9D" w:rsidRDefault="00693078" w:rsidP="00BB25A8">
            <w:pPr>
              <w:pStyle w:val="KeinLeerraum"/>
            </w:pPr>
            <w:r>
              <w:t xml:space="preserve">Religion, </w:t>
            </w:r>
            <w:r w:rsidRPr="003E7D38">
              <w:t>Glaubensrichtung</w:t>
            </w:r>
          </w:p>
        </w:tc>
        <w:tc>
          <w:tcPr>
            <w:tcW w:w="1643" w:type="dxa"/>
          </w:tcPr>
          <w:p w14:paraId="484DFD61" w14:textId="77777777" w:rsidR="00693078" w:rsidRPr="00ED3B9D" w:rsidRDefault="00693078" w:rsidP="00BB25A8">
            <w:pPr>
              <w:pStyle w:val="KeinLeerraum"/>
            </w:pPr>
          </w:p>
        </w:tc>
        <w:tc>
          <w:tcPr>
            <w:tcW w:w="1644" w:type="dxa"/>
          </w:tcPr>
          <w:p w14:paraId="72FE57C3" w14:textId="77777777" w:rsidR="00693078" w:rsidRPr="00ED3B9D" w:rsidRDefault="00693078" w:rsidP="00BB25A8">
            <w:pPr>
              <w:pStyle w:val="KeinLeerraum"/>
            </w:pPr>
          </w:p>
        </w:tc>
        <w:tc>
          <w:tcPr>
            <w:tcW w:w="1644" w:type="dxa"/>
          </w:tcPr>
          <w:p w14:paraId="2279D8C4" w14:textId="77777777" w:rsidR="00693078" w:rsidRPr="00ED3B9D" w:rsidRDefault="00693078" w:rsidP="00BB25A8">
            <w:pPr>
              <w:pStyle w:val="KeinLeerraum"/>
            </w:pPr>
          </w:p>
        </w:tc>
        <w:tc>
          <w:tcPr>
            <w:tcW w:w="1644" w:type="dxa"/>
          </w:tcPr>
          <w:p w14:paraId="377D93AC" w14:textId="77777777" w:rsidR="00693078" w:rsidRPr="00ED3B9D" w:rsidRDefault="00693078" w:rsidP="00BB25A8">
            <w:pPr>
              <w:pStyle w:val="KeinLeerraum"/>
            </w:pPr>
          </w:p>
        </w:tc>
      </w:tr>
      <w:tr w:rsidR="00693078" w:rsidRPr="00ED3B9D" w14:paraId="4EA07CDD" w14:textId="77777777" w:rsidTr="00E473C3">
        <w:tc>
          <w:tcPr>
            <w:tcW w:w="3273" w:type="dxa"/>
          </w:tcPr>
          <w:p w14:paraId="259C885F" w14:textId="77777777" w:rsidR="00693078" w:rsidRPr="00ED3B9D" w:rsidRDefault="00693078" w:rsidP="00BB25A8">
            <w:pPr>
              <w:pStyle w:val="KeinLeerraum"/>
            </w:pPr>
            <w:r>
              <w:t>Beruf</w:t>
            </w:r>
          </w:p>
        </w:tc>
        <w:tc>
          <w:tcPr>
            <w:tcW w:w="3287" w:type="dxa"/>
            <w:gridSpan w:val="2"/>
          </w:tcPr>
          <w:p w14:paraId="01287956" w14:textId="77777777" w:rsidR="00693078" w:rsidRPr="00ED3B9D" w:rsidRDefault="00693078" w:rsidP="00BB25A8">
            <w:pPr>
              <w:pStyle w:val="KeinLeerraum"/>
            </w:pPr>
          </w:p>
        </w:tc>
        <w:tc>
          <w:tcPr>
            <w:tcW w:w="3288" w:type="dxa"/>
            <w:gridSpan w:val="2"/>
          </w:tcPr>
          <w:p w14:paraId="08C37D09" w14:textId="77777777" w:rsidR="00693078" w:rsidRPr="00ED3B9D" w:rsidRDefault="00693078" w:rsidP="00BB25A8">
            <w:pPr>
              <w:pStyle w:val="KeinLeerraum"/>
            </w:pPr>
          </w:p>
        </w:tc>
      </w:tr>
      <w:tr w:rsidR="00693078" w:rsidRPr="00ED3B9D" w14:paraId="472980C2" w14:textId="77777777" w:rsidTr="00E473C3">
        <w:tc>
          <w:tcPr>
            <w:tcW w:w="3273" w:type="dxa"/>
          </w:tcPr>
          <w:p w14:paraId="7DE31145" w14:textId="77777777" w:rsidR="00693078" w:rsidRPr="00ED3B9D" w:rsidRDefault="00693078" w:rsidP="00BB25A8">
            <w:pPr>
              <w:pStyle w:val="KeinLeerraum"/>
            </w:pPr>
            <w:r>
              <w:t>Muttersprache</w:t>
            </w:r>
          </w:p>
        </w:tc>
        <w:tc>
          <w:tcPr>
            <w:tcW w:w="3287" w:type="dxa"/>
            <w:gridSpan w:val="2"/>
          </w:tcPr>
          <w:p w14:paraId="0B1A8AA4" w14:textId="77777777" w:rsidR="00693078" w:rsidRPr="00ED3B9D" w:rsidRDefault="00693078" w:rsidP="00BB25A8">
            <w:pPr>
              <w:pStyle w:val="KeinLeerraum"/>
            </w:pPr>
          </w:p>
        </w:tc>
        <w:tc>
          <w:tcPr>
            <w:tcW w:w="3288" w:type="dxa"/>
            <w:gridSpan w:val="2"/>
          </w:tcPr>
          <w:p w14:paraId="144571C0" w14:textId="77777777" w:rsidR="00693078" w:rsidRPr="00ED3B9D" w:rsidRDefault="00693078" w:rsidP="00BB25A8">
            <w:pPr>
              <w:pStyle w:val="KeinLeerraum"/>
            </w:pPr>
          </w:p>
        </w:tc>
      </w:tr>
      <w:tr w:rsidR="00693078" w:rsidRPr="00ED3B9D" w14:paraId="5E9ED01C" w14:textId="77777777" w:rsidTr="00E473C3">
        <w:tc>
          <w:tcPr>
            <w:tcW w:w="3273" w:type="dxa"/>
          </w:tcPr>
          <w:p w14:paraId="1E3D5A2F" w14:textId="77777777" w:rsidR="00693078" w:rsidRPr="00ED3B9D" w:rsidRDefault="00693078" w:rsidP="00BB25A8">
            <w:pPr>
              <w:pStyle w:val="KeinLeerraum"/>
            </w:pPr>
            <w:r>
              <w:t>Andere Sprachen</w:t>
            </w:r>
          </w:p>
        </w:tc>
        <w:tc>
          <w:tcPr>
            <w:tcW w:w="3287" w:type="dxa"/>
            <w:gridSpan w:val="2"/>
          </w:tcPr>
          <w:p w14:paraId="32B99065" w14:textId="77777777" w:rsidR="00693078" w:rsidRPr="00ED3B9D" w:rsidRDefault="00693078" w:rsidP="00BB25A8">
            <w:pPr>
              <w:pStyle w:val="KeinLeerraum"/>
            </w:pPr>
          </w:p>
        </w:tc>
        <w:tc>
          <w:tcPr>
            <w:tcW w:w="3288" w:type="dxa"/>
            <w:gridSpan w:val="2"/>
          </w:tcPr>
          <w:p w14:paraId="13E54BEF" w14:textId="77777777" w:rsidR="00693078" w:rsidRPr="00ED3B9D" w:rsidRDefault="00693078" w:rsidP="00BB25A8">
            <w:pPr>
              <w:pStyle w:val="KeinLeerraum"/>
            </w:pPr>
          </w:p>
        </w:tc>
      </w:tr>
      <w:tr w:rsidR="00693078" w:rsidRPr="00ED3B9D" w14:paraId="761597A8" w14:textId="77777777" w:rsidTr="00E473C3">
        <w:tc>
          <w:tcPr>
            <w:tcW w:w="3273" w:type="dxa"/>
          </w:tcPr>
          <w:p w14:paraId="0DA2BC88" w14:textId="77777777" w:rsidR="00693078" w:rsidRPr="00ED3B9D" w:rsidRDefault="00693078" w:rsidP="00BB25A8">
            <w:pPr>
              <w:pStyle w:val="KeinLeerraum"/>
            </w:pPr>
            <w:r>
              <w:t>Heimatanschrift (Straße, Ort, Land, Telefon)</w:t>
            </w:r>
          </w:p>
        </w:tc>
        <w:tc>
          <w:tcPr>
            <w:tcW w:w="3287" w:type="dxa"/>
            <w:gridSpan w:val="2"/>
          </w:tcPr>
          <w:p w14:paraId="372778A3" w14:textId="77777777" w:rsidR="00693078" w:rsidRPr="00ED3B9D" w:rsidRDefault="00693078" w:rsidP="00BB25A8">
            <w:pPr>
              <w:pStyle w:val="KeinLeerraum"/>
            </w:pPr>
          </w:p>
        </w:tc>
        <w:tc>
          <w:tcPr>
            <w:tcW w:w="3288" w:type="dxa"/>
            <w:gridSpan w:val="2"/>
          </w:tcPr>
          <w:p w14:paraId="004BC6C8" w14:textId="77777777" w:rsidR="00693078" w:rsidRPr="00ED3B9D" w:rsidRDefault="00693078" w:rsidP="00BB25A8">
            <w:pPr>
              <w:pStyle w:val="KeinLeerraum"/>
            </w:pPr>
          </w:p>
        </w:tc>
      </w:tr>
      <w:tr w:rsidR="00693078" w:rsidRPr="00ED3B9D" w14:paraId="0694E42E" w14:textId="77777777" w:rsidTr="00E473C3">
        <w:tc>
          <w:tcPr>
            <w:tcW w:w="3273" w:type="dxa"/>
          </w:tcPr>
          <w:p w14:paraId="3568004B" w14:textId="77777777" w:rsidR="00693078" w:rsidRPr="00ED3B9D" w:rsidRDefault="00693078" w:rsidP="00BB25A8">
            <w:pPr>
              <w:pStyle w:val="KeinLeerraum"/>
            </w:pPr>
            <w:r w:rsidRPr="00ED3B9D">
              <w:t>Gegenwärtiger Aufenthalt</w:t>
            </w:r>
            <w:r>
              <w:t xml:space="preserve"> (Straße, Ort, Land, Telefon)</w:t>
            </w:r>
          </w:p>
        </w:tc>
        <w:tc>
          <w:tcPr>
            <w:tcW w:w="3287" w:type="dxa"/>
            <w:gridSpan w:val="2"/>
          </w:tcPr>
          <w:p w14:paraId="71E013A3" w14:textId="77777777" w:rsidR="00693078" w:rsidRPr="00ED3B9D" w:rsidRDefault="00693078" w:rsidP="00BB25A8">
            <w:pPr>
              <w:pStyle w:val="KeinLeerraum"/>
            </w:pPr>
          </w:p>
        </w:tc>
        <w:tc>
          <w:tcPr>
            <w:tcW w:w="3288" w:type="dxa"/>
            <w:gridSpan w:val="2"/>
          </w:tcPr>
          <w:p w14:paraId="3C5E3E9D" w14:textId="77777777" w:rsidR="00693078" w:rsidRPr="00ED3B9D" w:rsidRDefault="00693078" w:rsidP="00BB25A8">
            <w:pPr>
              <w:pStyle w:val="KeinLeerraum"/>
            </w:pPr>
          </w:p>
        </w:tc>
      </w:tr>
      <w:tr w:rsidR="00693078" w:rsidRPr="00ED3B9D" w14:paraId="0A36D296" w14:textId="77777777" w:rsidTr="00E473C3">
        <w:tc>
          <w:tcPr>
            <w:tcW w:w="3273" w:type="dxa"/>
          </w:tcPr>
          <w:p w14:paraId="190275B5" w14:textId="77777777" w:rsidR="00693078" w:rsidRPr="00ED3B9D" w:rsidRDefault="00693078" w:rsidP="00BB25A8">
            <w:pPr>
              <w:pStyle w:val="KeinLeerraum"/>
            </w:pPr>
            <w:r>
              <w:t>Kontakt zu den Eltern, ggf. Kommunikationsmittel</w:t>
            </w:r>
          </w:p>
        </w:tc>
        <w:tc>
          <w:tcPr>
            <w:tcW w:w="1643" w:type="dxa"/>
          </w:tcPr>
          <w:p w14:paraId="0E6A4EB0" w14:textId="77777777" w:rsidR="00693078" w:rsidRDefault="004845C6" w:rsidP="00BB25A8">
            <w:pPr>
              <w:pStyle w:val="KeinLeerraum"/>
            </w:pPr>
            <w:sdt>
              <w:sdtPr>
                <w:rPr>
                  <w:rFonts w:eastAsia="MS Gothic" w:cs="MS Gothic"/>
                  <w:color w:val="000000"/>
                  <w:lang w:val="de-AT" w:eastAsia="de-AT"/>
                </w:rPr>
                <w:id w:val="1595055906"/>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F5976AE" w14:textId="77777777" w:rsidR="00693078" w:rsidRDefault="00693078" w:rsidP="00BB25A8">
            <w:pPr>
              <w:pStyle w:val="KeinLeerraum"/>
            </w:pPr>
            <w:r>
              <w:t>Wie:</w:t>
            </w:r>
          </w:p>
          <w:p w14:paraId="462AA24A" w14:textId="77777777" w:rsidR="00693078" w:rsidRPr="00ED3B9D" w:rsidRDefault="00693078" w:rsidP="00BB25A8">
            <w:pPr>
              <w:pStyle w:val="KeinLeerraum"/>
            </w:pPr>
            <w:r>
              <w:t>Häufigkeit:</w:t>
            </w:r>
          </w:p>
        </w:tc>
        <w:tc>
          <w:tcPr>
            <w:tcW w:w="1644" w:type="dxa"/>
          </w:tcPr>
          <w:p w14:paraId="6CA0C9BF" w14:textId="77777777" w:rsidR="00693078" w:rsidRPr="00ED3B9D" w:rsidRDefault="004845C6" w:rsidP="00BB25A8">
            <w:pPr>
              <w:pStyle w:val="KeinLeerraum"/>
            </w:pPr>
            <w:sdt>
              <w:sdtPr>
                <w:rPr>
                  <w:rFonts w:eastAsia="MS Gothic" w:cs="MS Gothic"/>
                  <w:color w:val="000000"/>
                  <w:lang w:val="de-AT" w:eastAsia="de-AT"/>
                </w:rPr>
                <w:id w:val="1334104618"/>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c>
          <w:tcPr>
            <w:tcW w:w="1644" w:type="dxa"/>
          </w:tcPr>
          <w:p w14:paraId="6F688E8F" w14:textId="77777777" w:rsidR="00693078" w:rsidRDefault="004845C6" w:rsidP="00BB25A8">
            <w:pPr>
              <w:pStyle w:val="KeinLeerraum"/>
            </w:pPr>
            <w:sdt>
              <w:sdtPr>
                <w:rPr>
                  <w:rFonts w:eastAsia="MS Gothic" w:cs="MS Gothic"/>
                  <w:color w:val="000000"/>
                  <w:lang w:val="de-AT" w:eastAsia="de-AT"/>
                </w:rPr>
                <w:id w:val="-321667543"/>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931ECA0" w14:textId="77777777" w:rsidR="00693078" w:rsidRDefault="00693078" w:rsidP="00BB25A8">
            <w:pPr>
              <w:pStyle w:val="KeinLeerraum"/>
            </w:pPr>
            <w:r>
              <w:t>Wie:</w:t>
            </w:r>
          </w:p>
          <w:p w14:paraId="2B4F8686" w14:textId="77777777" w:rsidR="00693078" w:rsidRPr="00ED3B9D" w:rsidRDefault="00693078" w:rsidP="00BB25A8">
            <w:pPr>
              <w:pStyle w:val="KeinLeerraum"/>
            </w:pPr>
            <w:r>
              <w:t>Häufigkeit</w:t>
            </w:r>
          </w:p>
        </w:tc>
        <w:tc>
          <w:tcPr>
            <w:tcW w:w="1644" w:type="dxa"/>
          </w:tcPr>
          <w:p w14:paraId="24E898B3" w14:textId="77777777" w:rsidR="00693078" w:rsidRPr="00ED3B9D" w:rsidRDefault="004845C6" w:rsidP="00BB25A8">
            <w:pPr>
              <w:pStyle w:val="KeinLeerraum"/>
            </w:pPr>
            <w:sdt>
              <w:sdtPr>
                <w:rPr>
                  <w:rFonts w:eastAsia="MS Gothic" w:cs="MS Gothic"/>
                  <w:color w:val="000000"/>
                  <w:lang w:val="de-AT" w:eastAsia="de-AT"/>
                </w:rPr>
                <w:id w:val="-2132923011"/>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524AB289" w14:textId="77777777" w:rsidTr="00E473C3">
        <w:tc>
          <w:tcPr>
            <w:tcW w:w="3273" w:type="dxa"/>
          </w:tcPr>
          <w:p w14:paraId="743989DF" w14:textId="77777777" w:rsidR="00693078" w:rsidRPr="00ED3B9D" w:rsidRDefault="00693078" w:rsidP="00BB25A8">
            <w:pPr>
              <w:pStyle w:val="KeinLeerraum"/>
            </w:pPr>
            <w:r>
              <w:t>Gibt es Regelungen hinsichtlich der Personensorge, gibt es ggf. Dokumente?</w:t>
            </w:r>
          </w:p>
        </w:tc>
        <w:tc>
          <w:tcPr>
            <w:tcW w:w="6575" w:type="dxa"/>
            <w:gridSpan w:val="4"/>
          </w:tcPr>
          <w:p w14:paraId="5E6B37DB" w14:textId="77777777" w:rsidR="00693078" w:rsidRPr="00ED3B9D" w:rsidRDefault="00693078" w:rsidP="00BB25A8">
            <w:pPr>
              <w:pStyle w:val="KeinLeerraum"/>
            </w:pPr>
          </w:p>
        </w:tc>
      </w:tr>
      <w:tr w:rsidR="00693078" w:rsidRPr="00ED3B9D" w14:paraId="47FEEC71" w14:textId="77777777" w:rsidTr="00E473C3">
        <w:tc>
          <w:tcPr>
            <w:tcW w:w="3273" w:type="dxa"/>
          </w:tcPr>
          <w:p w14:paraId="16B013C7" w14:textId="77777777" w:rsidR="00693078" w:rsidRDefault="00693078" w:rsidP="00BB25A8">
            <w:pPr>
              <w:pStyle w:val="KeinLeerraum"/>
            </w:pPr>
          </w:p>
        </w:tc>
        <w:tc>
          <w:tcPr>
            <w:tcW w:w="6575" w:type="dxa"/>
            <w:gridSpan w:val="4"/>
          </w:tcPr>
          <w:p w14:paraId="7BF3833E" w14:textId="77777777" w:rsidR="00693078" w:rsidRPr="00ED3B9D" w:rsidRDefault="00693078" w:rsidP="00BB25A8">
            <w:pPr>
              <w:pStyle w:val="KeinLeerraum"/>
            </w:pPr>
          </w:p>
        </w:tc>
      </w:tr>
      <w:tr w:rsidR="00693078" w:rsidRPr="00ED3B9D" w14:paraId="56FC9502" w14:textId="77777777" w:rsidTr="00E473C3">
        <w:tc>
          <w:tcPr>
            <w:tcW w:w="3273" w:type="dxa"/>
          </w:tcPr>
          <w:p w14:paraId="19C17BE7" w14:textId="77777777" w:rsidR="00693078" w:rsidRDefault="00693078" w:rsidP="00BB25A8">
            <w:pPr>
              <w:pStyle w:val="KeinLeerraum"/>
            </w:pPr>
            <w:r>
              <w:t>Sonstiges</w:t>
            </w:r>
          </w:p>
        </w:tc>
        <w:tc>
          <w:tcPr>
            <w:tcW w:w="6575" w:type="dxa"/>
            <w:gridSpan w:val="4"/>
          </w:tcPr>
          <w:p w14:paraId="2EBB0005" w14:textId="77777777" w:rsidR="00693078" w:rsidRPr="00ED3B9D" w:rsidRDefault="00693078" w:rsidP="00BB25A8">
            <w:pPr>
              <w:pStyle w:val="KeinLeerraum"/>
            </w:pPr>
          </w:p>
        </w:tc>
      </w:tr>
    </w:tbl>
    <w:p w14:paraId="32ED5BB9" w14:textId="77777777" w:rsidR="00693078" w:rsidRDefault="00693078" w:rsidP="00693078">
      <w:pPr>
        <w:pStyle w:val="berschrift2"/>
        <w:numPr>
          <w:ilvl w:val="1"/>
          <w:numId w:val="1"/>
        </w:numPr>
        <w:ind w:left="578" w:hanging="578"/>
      </w:pPr>
      <w:bookmarkStart w:id="84" w:name="_Ref294508947"/>
      <w:bookmarkStart w:id="85" w:name="_Toc458069173"/>
      <w:r>
        <w:t>Angaben zu anderen Verwandten in Europa</w:t>
      </w:r>
      <w:bookmarkEnd w:id="84"/>
      <w:bookmarkEnd w:id="8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693078" w:rsidRPr="00ED3B9D" w14:paraId="75796155" w14:textId="77777777" w:rsidTr="00E473C3">
        <w:trPr>
          <w:trHeight w:val="550"/>
        </w:trPr>
        <w:tc>
          <w:tcPr>
            <w:tcW w:w="3273" w:type="dxa"/>
          </w:tcPr>
          <w:p w14:paraId="56E4948F" w14:textId="77777777" w:rsidR="00693078" w:rsidRPr="00ED3B9D" w:rsidRDefault="00693078" w:rsidP="00BB25A8">
            <w:pPr>
              <w:pStyle w:val="KeinLeerraum"/>
            </w:pPr>
            <w:r>
              <w:t>Halten sich Verwandte in Europa auf?</w:t>
            </w:r>
          </w:p>
        </w:tc>
        <w:tc>
          <w:tcPr>
            <w:tcW w:w="3287" w:type="dxa"/>
          </w:tcPr>
          <w:p w14:paraId="1A240F50" w14:textId="77777777" w:rsidR="00693078" w:rsidRDefault="004845C6" w:rsidP="00BB25A8">
            <w:pPr>
              <w:pStyle w:val="KeinLeerraum"/>
            </w:pPr>
            <w:sdt>
              <w:sdtPr>
                <w:rPr>
                  <w:rFonts w:eastAsia="MS Gothic" w:cs="MS Gothic"/>
                  <w:color w:val="000000"/>
                  <w:lang w:val="de-AT" w:eastAsia="de-AT"/>
                </w:rPr>
                <w:id w:val="1923988370"/>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tc>
        <w:tc>
          <w:tcPr>
            <w:tcW w:w="3288" w:type="dxa"/>
          </w:tcPr>
          <w:p w14:paraId="746C2FF9" w14:textId="77777777" w:rsidR="00693078" w:rsidRDefault="004845C6" w:rsidP="00BB25A8">
            <w:pPr>
              <w:pStyle w:val="KeinLeerraum"/>
            </w:pPr>
            <w:sdt>
              <w:sdtPr>
                <w:rPr>
                  <w:rFonts w:eastAsia="MS Gothic" w:cs="MS Gothic"/>
                  <w:color w:val="000000"/>
                  <w:lang w:val="de-AT" w:eastAsia="de-AT"/>
                </w:rPr>
                <w:id w:val="103246960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21785F7D" w14:textId="77777777" w:rsidTr="00E473C3">
        <w:tc>
          <w:tcPr>
            <w:tcW w:w="3273" w:type="dxa"/>
          </w:tcPr>
          <w:p w14:paraId="4C980013" w14:textId="77777777" w:rsidR="00693078" w:rsidRPr="00ED3B9D" w:rsidRDefault="00693078" w:rsidP="00BB25A8">
            <w:pPr>
              <w:pStyle w:val="KeinLeerraum"/>
            </w:pPr>
            <w:r>
              <w:t>Wenn ja, wer?</w:t>
            </w:r>
          </w:p>
        </w:tc>
        <w:tc>
          <w:tcPr>
            <w:tcW w:w="6575" w:type="dxa"/>
            <w:gridSpan w:val="2"/>
          </w:tcPr>
          <w:p w14:paraId="7E47BF07" w14:textId="77777777" w:rsidR="00693078" w:rsidRPr="00ED3B9D" w:rsidRDefault="00693078" w:rsidP="00BB25A8">
            <w:pPr>
              <w:pStyle w:val="KeinLeerraum"/>
            </w:pPr>
            <w:r>
              <w:t>Name(n), Vorname(n):</w:t>
            </w:r>
          </w:p>
        </w:tc>
      </w:tr>
      <w:tr w:rsidR="00693078" w:rsidRPr="00ED3B9D" w14:paraId="341E7A1D" w14:textId="77777777" w:rsidTr="00E473C3">
        <w:tc>
          <w:tcPr>
            <w:tcW w:w="3273" w:type="dxa"/>
          </w:tcPr>
          <w:p w14:paraId="21F40046" w14:textId="77777777" w:rsidR="00693078" w:rsidRPr="00ED3B9D" w:rsidRDefault="00693078" w:rsidP="00BB25A8">
            <w:pPr>
              <w:pStyle w:val="KeinLeerraum"/>
            </w:pPr>
            <w:r>
              <w:t>Verwandtschaftsgrad</w:t>
            </w:r>
          </w:p>
        </w:tc>
        <w:tc>
          <w:tcPr>
            <w:tcW w:w="6575" w:type="dxa"/>
            <w:gridSpan w:val="2"/>
          </w:tcPr>
          <w:p w14:paraId="28BB4A4F" w14:textId="77777777" w:rsidR="00693078" w:rsidRPr="00ED3B9D" w:rsidRDefault="00693078" w:rsidP="00BB25A8">
            <w:pPr>
              <w:pStyle w:val="KeinLeerraum"/>
            </w:pPr>
          </w:p>
        </w:tc>
      </w:tr>
      <w:tr w:rsidR="00693078" w:rsidRPr="00ED3B9D" w14:paraId="49D1C631" w14:textId="77777777" w:rsidTr="00E473C3">
        <w:tc>
          <w:tcPr>
            <w:tcW w:w="3273" w:type="dxa"/>
          </w:tcPr>
          <w:p w14:paraId="103F73F8" w14:textId="77777777" w:rsidR="00693078" w:rsidRPr="00ED3B9D" w:rsidRDefault="00693078" w:rsidP="00BB25A8">
            <w:pPr>
              <w:pStyle w:val="KeinLeerraum"/>
            </w:pPr>
            <w:r>
              <w:t>Qualität der Beziehung</w:t>
            </w:r>
          </w:p>
        </w:tc>
        <w:tc>
          <w:tcPr>
            <w:tcW w:w="6575" w:type="dxa"/>
            <w:gridSpan w:val="2"/>
          </w:tcPr>
          <w:p w14:paraId="6D50A4DE" w14:textId="77777777" w:rsidR="00693078" w:rsidRPr="00ED3B9D" w:rsidRDefault="00693078" w:rsidP="00BB25A8">
            <w:pPr>
              <w:pStyle w:val="KeinLeerraum"/>
            </w:pPr>
          </w:p>
        </w:tc>
      </w:tr>
      <w:tr w:rsidR="00693078" w:rsidRPr="00ED3B9D" w14:paraId="53B19926" w14:textId="77777777" w:rsidTr="00E473C3">
        <w:tc>
          <w:tcPr>
            <w:tcW w:w="3273" w:type="dxa"/>
          </w:tcPr>
          <w:p w14:paraId="0FAD3539" w14:textId="77777777" w:rsidR="00693078" w:rsidRPr="00ED3B9D" w:rsidRDefault="00693078" w:rsidP="00BB25A8">
            <w:pPr>
              <w:pStyle w:val="KeinLeerraum"/>
            </w:pPr>
            <w:r w:rsidRPr="00ED3B9D">
              <w:t>Gegenwärtiger Aufenthalt</w:t>
            </w:r>
            <w:r>
              <w:t xml:space="preserve"> (Straße, Ort, Land, Telefon)</w:t>
            </w:r>
          </w:p>
        </w:tc>
        <w:tc>
          <w:tcPr>
            <w:tcW w:w="6575" w:type="dxa"/>
            <w:gridSpan w:val="2"/>
          </w:tcPr>
          <w:p w14:paraId="02DF8302" w14:textId="77777777" w:rsidR="00693078" w:rsidRPr="00ED3B9D" w:rsidRDefault="00693078" w:rsidP="00BB25A8">
            <w:pPr>
              <w:pStyle w:val="KeinLeerraum"/>
            </w:pPr>
          </w:p>
        </w:tc>
      </w:tr>
      <w:tr w:rsidR="00693078" w:rsidRPr="00ED3B9D" w14:paraId="0C0E19F7" w14:textId="77777777" w:rsidTr="00E473C3">
        <w:tc>
          <w:tcPr>
            <w:tcW w:w="3273" w:type="dxa"/>
          </w:tcPr>
          <w:p w14:paraId="5F4D3433" w14:textId="77777777" w:rsidR="00693078" w:rsidRPr="00ED3B9D" w:rsidRDefault="00693078" w:rsidP="00BB25A8">
            <w:pPr>
              <w:pStyle w:val="KeinLeerraum"/>
            </w:pPr>
            <w:r>
              <w:t>Kontakt, ggf. Kommunikationsmittel (Telefon, Internet u. a.)</w:t>
            </w:r>
          </w:p>
        </w:tc>
        <w:tc>
          <w:tcPr>
            <w:tcW w:w="3287" w:type="dxa"/>
          </w:tcPr>
          <w:p w14:paraId="2FD880DD" w14:textId="77777777" w:rsidR="00693078" w:rsidRDefault="004845C6" w:rsidP="00BB25A8">
            <w:pPr>
              <w:pStyle w:val="KeinLeerraum"/>
            </w:pPr>
            <w:sdt>
              <w:sdtPr>
                <w:rPr>
                  <w:rFonts w:eastAsia="MS Gothic" w:cs="MS Gothic"/>
                  <w:color w:val="000000"/>
                  <w:lang w:val="de-AT" w:eastAsia="de-AT"/>
                </w:rPr>
                <w:id w:val="-966815283"/>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FD46D30" w14:textId="77777777" w:rsidR="00693078" w:rsidRPr="00ED3B9D" w:rsidRDefault="00693078" w:rsidP="00BB25A8">
            <w:pPr>
              <w:pStyle w:val="KeinLeerraum"/>
            </w:pPr>
            <w:r>
              <w:t>Wie:</w:t>
            </w:r>
          </w:p>
        </w:tc>
        <w:tc>
          <w:tcPr>
            <w:tcW w:w="3288" w:type="dxa"/>
          </w:tcPr>
          <w:p w14:paraId="336D882E" w14:textId="77777777" w:rsidR="00693078" w:rsidRPr="00ED3B9D" w:rsidRDefault="004845C6" w:rsidP="00BB25A8">
            <w:pPr>
              <w:pStyle w:val="KeinLeerraum"/>
            </w:pPr>
            <w:sdt>
              <w:sdtPr>
                <w:rPr>
                  <w:rFonts w:eastAsia="MS Gothic" w:cs="MS Gothic"/>
                  <w:color w:val="000000"/>
                  <w:lang w:val="de-AT" w:eastAsia="de-AT"/>
                </w:rPr>
                <w:id w:val="-118836928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58B4824A" w14:textId="77777777" w:rsidTr="00E473C3">
        <w:tc>
          <w:tcPr>
            <w:tcW w:w="3273" w:type="dxa"/>
          </w:tcPr>
          <w:p w14:paraId="1406D6A0" w14:textId="6743BCC1" w:rsidR="00693078" w:rsidRDefault="00693078" w:rsidP="00BB25A8">
            <w:pPr>
              <w:pStyle w:val="KeinLeerraum"/>
            </w:pPr>
            <w:r>
              <w:t>Besteht die M</w:t>
            </w:r>
            <w:r w:rsidR="00103883">
              <w:t>ö</w:t>
            </w:r>
            <w:r>
              <w:t>glichkeit einer Familienzusammenführung?</w:t>
            </w:r>
          </w:p>
        </w:tc>
        <w:tc>
          <w:tcPr>
            <w:tcW w:w="6575" w:type="dxa"/>
            <w:gridSpan w:val="2"/>
          </w:tcPr>
          <w:p w14:paraId="65646CF3" w14:textId="77777777" w:rsidR="00693078" w:rsidRPr="00ED3B9D" w:rsidRDefault="00693078" w:rsidP="00BB25A8">
            <w:pPr>
              <w:pStyle w:val="KeinLeerraum"/>
            </w:pPr>
          </w:p>
        </w:tc>
      </w:tr>
      <w:tr w:rsidR="00693078" w:rsidRPr="00ED3B9D" w14:paraId="762A4210" w14:textId="77777777" w:rsidTr="00E473C3">
        <w:tc>
          <w:tcPr>
            <w:tcW w:w="3273" w:type="dxa"/>
          </w:tcPr>
          <w:p w14:paraId="1FF72CD2" w14:textId="77777777" w:rsidR="00693078" w:rsidRDefault="00693078" w:rsidP="00BB25A8">
            <w:pPr>
              <w:pStyle w:val="KeinLeerraum"/>
            </w:pPr>
          </w:p>
        </w:tc>
        <w:tc>
          <w:tcPr>
            <w:tcW w:w="6575" w:type="dxa"/>
            <w:gridSpan w:val="2"/>
          </w:tcPr>
          <w:p w14:paraId="687F4941" w14:textId="77777777" w:rsidR="00693078" w:rsidRPr="00ED3B9D" w:rsidRDefault="00693078" w:rsidP="00BB25A8">
            <w:pPr>
              <w:pStyle w:val="KeinLeerraum"/>
            </w:pPr>
          </w:p>
        </w:tc>
      </w:tr>
      <w:tr w:rsidR="00693078" w:rsidRPr="00ED3B9D" w14:paraId="667BAFA7" w14:textId="77777777" w:rsidTr="00E473C3">
        <w:tc>
          <w:tcPr>
            <w:tcW w:w="3273" w:type="dxa"/>
          </w:tcPr>
          <w:p w14:paraId="4E355EE4" w14:textId="77777777" w:rsidR="00693078" w:rsidRDefault="00693078" w:rsidP="00BB25A8">
            <w:pPr>
              <w:pStyle w:val="KeinLeerraum"/>
            </w:pPr>
            <w:r>
              <w:t>Sonstiges</w:t>
            </w:r>
          </w:p>
        </w:tc>
        <w:tc>
          <w:tcPr>
            <w:tcW w:w="6575" w:type="dxa"/>
            <w:gridSpan w:val="2"/>
          </w:tcPr>
          <w:p w14:paraId="70862D10" w14:textId="77777777" w:rsidR="00693078" w:rsidRPr="00ED3B9D" w:rsidRDefault="00693078" w:rsidP="00BB25A8">
            <w:pPr>
              <w:pStyle w:val="KeinLeerraum"/>
            </w:pPr>
          </w:p>
        </w:tc>
      </w:tr>
    </w:tbl>
    <w:p w14:paraId="320E88CA" w14:textId="77777777" w:rsidR="00693078" w:rsidRDefault="00693078" w:rsidP="00693078">
      <w:pPr>
        <w:pStyle w:val="berschrift2"/>
        <w:numPr>
          <w:ilvl w:val="1"/>
          <w:numId w:val="1"/>
        </w:numPr>
        <w:ind w:left="578" w:hanging="578"/>
      </w:pPr>
      <w:bookmarkStart w:id="86" w:name="_Ref294508124"/>
      <w:bookmarkStart w:id="87" w:name="_Ref294508408"/>
      <w:bookmarkStart w:id="88" w:name="_Toc458069174"/>
      <w:r>
        <w:t>Angaben zur eigenen Biografie</w:t>
      </w:r>
      <w:bookmarkEnd w:id="86"/>
      <w:bookmarkEnd w:id="87"/>
      <w:bookmarkEnd w:id="8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1644"/>
        <w:gridCol w:w="1644"/>
      </w:tblGrid>
      <w:tr w:rsidR="00693078" w:rsidRPr="00ED3B9D" w14:paraId="0A4BB680" w14:textId="77777777" w:rsidTr="00E473C3">
        <w:trPr>
          <w:trHeight w:val="299"/>
        </w:trPr>
        <w:tc>
          <w:tcPr>
            <w:tcW w:w="3273" w:type="dxa"/>
            <w:vMerge w:val="restart"/>
          </w:tcPr>
          <w:p w14:paraId="72A26F2B" w14:textId="77777777" w:rsidR="00693078" w:rsidRPr="00ED3B9D" w:rsidRDefault="00693078" w:rsidP="00BB25A8">
            <w:pPr>
              <w:pStyle w:val="KeinLeerraum"/>
            </w:pPr>
            <w:r>
              <w:t>Wann und wo wurdest du geboren (vgl. 1.1)?</w:t>
            </w:r>
          </w:p>
        </w:tc>
        <w:tc>
          <w:tcPr>
            <w:tcW w:w="3287" w:type="dxa"/>
          </w:tcPr>
          <w:p w14:paraId="5C8FB0E4" w14:textId="77777777" w:rsidR="00693078" w:rsidRDefault="00693078" w:rsidP="00BB25A8">
            <w:pPr>
              <w:pStyle w:val="KeinLeerraum"/>
            </w:pPr>
            <w:r>
              <w:t>Geburtsdatum</w:t>
            </w:r>
          </w:p>
        </w:tc>
        <w:tc>
          <w:tcPr>
            <w:tcW w:w="3288" w:type="dxa"/>
            <w:gridSpan w:val="2"/>
          </w:tcPr>
          <w:p w14:paraId="0F8206CE" w14:textId="77777777" w:rsidR="00693078" w:rsidRPr="00ED3B9D" w:rsidRDefault="00693078" w:rsidP="00BB25A8">
            <w:pPr>
              <w:pStyle w:val="KeinLeerraum"/>
            </w:pPr>
          </w:p>
        </w:tc>
      </w:tr>
      <w:tr w:rsidR="00693078" w:rsidRPr="00ED3B9D" w14:paraId="503E4ABF" w14:textId="77777777" w:rsidTr="00E473C3">
        <w:trPr>
          <w:trHeight w:val="297"/>
        </w:trPr>
        <w:tc>
          <w:tcPr>
            <w:tcW w:w="3273" w:type="dxa"/>
            <w:vMerge/>
          </w:tcPr>
          <w:p w14:paraId="15A4FFAE" w14:textId="77777777" w:rsidR="00693078" w:rsidRDefault="00693078" w:rsidP="00BB25A8">
            <w:pPr>
              <w:pStyle w:val="KeinLeerraum"/>
            </w:pPr>
          </w:p>
        </w:tc>
        <w:tc>
          <w:tcPr>
            <w:tcW w:w="3287" w:type="dxa"/>
          </w:tcPr>
          <w:p w14:paraId="75F16C02" w14:textId="77777777" w:rsidR="00693078" w:rsidRDefault="00693078" w:rsidP="00BB25A8">
            <w:pPr>
              <w:pStyle w:val="KeinLeerraum"/>
            </w:pPr>
            <w:r>
              <w:t>Geburtsort, -land</w:t>
            </w:r>
          </w:p>
        </w:tc>
        <w:tc>
          <w:tcPr>
            <w:tcW w:w="3288" w:type="dxa"/>
            <w:gridSpan w:val="2"/>
          </w:tcPr>
          <w:p w14:paraId="49C9729A" w14:textId="77777777" w:rsidR="00693078" w:rsidRDefault="00693078" w:rsidP="00BB25A8">
            <w:pPr>
              <w:pStyle w:val="KeinLeerraum"/>
            </w:pPr>
          </w:p>
        </w:tc>
      </w:tr>
      <w:tr w:rsidR="00693078" w:rsidRPr="00ED3B9D" w14:paraId="6CD9820D" w14:textId="77777777" w:rsidTr="00E473C3">
        <w:trPr>
          <w:trHeight w:val="297"/>
        </w:trPr>
        <w:tc>
          <w:tcPr>
            <w:tcW w:w="3273" w:type="dxa"/>
            <w:vMerge/>
          </w:tcPr>
          <w:p w14:paraId="00C66233" w14:textId="77777777" w:rsidR="00693078" w:rsidRDefault="00693078" w:rsidP="00BB25A8">
            <w:pPr>
              <w:pStyle w:val="KeinLeerraum"/>
            </w:pPr>
          </w:p>
        </w:tc>
        <w:tc>
          <w:tcPr>
            <w:tcW w:w="3287" w:type="dxa"/>
          </w:tcPr>
          <w:p w14:paraId="55B1E5B7" w14:textId="77777777" w:rsidR="00693078" w:rsidRDefault="00693078" w:rsidP="00BB25A8">
            <w:pPr>
              <w:pStyle w:val="KeinLeerraum"/>
            </w:pPr>
            <w:r>
              <w:t>Besonderheiten der Geburt</w:t>
            </w:r>
          </w:p>
        </w:tc>
        <w:tc>
          <w:tcPr>
            <w:tcW w:w="3288" w:type="dxa"/>
            <w:gridSpan w:val="2"/>
          </w:tcPr>
          <w:p w14:paraId="24C6773F" w14:textId="77777777" w:rsidR="00693078" w:rsidRDefault="00693078" w:rsidP="00BB25A8">
            <w:pPr>
              <w:pStyle w:val="KeinLeerraum"/>
            </w:pPr>
          </w:p>
        </w:tc>
      </w:tr>
      <w:tr w:rsidR="00693078" w:rsidRPr="00ED3B9D" w14:paraId="3078623B" w14:textId="77777777" w:rsidTr="00E473C3">
        <w:trPr>
          <w:trHeight w:val="300"/>
        </w:trPr>
        <w:tc>
          <w:tcPr>
            <w:tcW w:w="3273" w:type="dxa"/>
            <w:vMerge w:val="restart"/>
          </w:tcPr>
          <w:p w14:paraId="6F5F2894" w14:textId="0BE35246" w:rsidR="00693078" w:rsidRPr="00ED3B9D" w:rsidRDefault="00693078" w:rsidP="00BB25A8">
            <w:pPr>
              <w:pStyle w:val="KeinLeerraum"/>
            </w:pPr>
            <w:r>
              <w:t>Wer geh</w:t>
            </w:r>
            <w:r w:rsidR="00103883">
              <w:t>ö</w:t>
            </w:r>
            <w:r>
              <w:t>rt(e) alles zu deiner Herkunftsfamilie (Name, Alter)?</w:t>
            </w:r>
          </w:p>
        </w:tc>
        <w:tc>
          <w:tcPr>
            <w:tcW w:w="3287" w:type="dxa"/>
          </w:tcPr>
          <w:p w14:paraId="30A49959" w14:textId="77777777" w:rsidR="00693078" w:rsidRDefault="00693078" w:rsidP="00BB25A8">
            <w:pPr>
              <w:pStyle w:val="KeinLeerraum"/>
            </w:pPr>
            <w:r>
              <w:t xml:space="preserve">Eltern (vgl. </w:t>
            </w:r>
            <w:r w:rsidR="00E50719">
              <w:t>4</w:t>
            </w:r>
            <w:r>
              <w:t>.1)</w:t>
            </w:r>
          </w:p>
        </w:tc>
        <w:tc>
          <w:tcPr>
            <w:tcW w:w="3288" w:type="dxa"/>
            <w:gridSpan w:val="2"/>
          </w:tcPr>
          <w:p w14:paraId="359BAE3E" w14:textId="77777777" w:rsidR="00693078" w:rsidRPr="00ED3B9D" w:rsidRDefault="00693078" w:rsidP="00BB25A8">
            <w:pPr>
              <w:pStyle w:val="KeinLeerraum"/>
            </w:pPr>
          </w:p>
        </w:tc>
      </w:tr>
      <w:tr w:rsidR="00693078" w:rsidRPr="00ED3B9D" w14:paraId="0909D55F" w14:textId="77777777" w:rsidTr="00E473C3">
        <w:trPr>
          <w:trHeight w:val="300"/>
        </w:trPr>
        <w:tc>
          <w:tcPr>
            <w:tcW w:w="3273" w:type="dxa"/>
            <w:vMerge/>
          </w:tcPr>
          <w:p w14:paraId="155D45E1" w14:textId="77777777" w:rsidR="00693078" w:rsidRDefault="00693078" w:rsidP="00BB25A8">
            <w:pPr>
              <w:pStyle w:val="KeinLeerraum"/>
            </w:pPr>
          </w:p>
        </w:tc>
        <w:tc>
          <w:tcPr>
            <w:tcW w:w="3287" w:type="dxa"/>
          </w:tcPr>
          <w:p w14:paraId="364E976A" w14:textId="77777777" w:rsidR="00693078" w:rsidRDefault="00693078" w:rsidP="00BB25A8">
            <w:pPr>
              <w:pStyle w:val="KeinLeerraum"/>
            </w:pPr>
            <w:r>
              <w:t>Geschwister</w:t>
            </w:r>
          </w:p>
        </w:tc>
        <w:tc>
          <w:tcPr>
            <w:tcW w:w="3288" w:type="dxa"/>
            <w:gridSpan w:val="2"/>
          </w:tcPr>
          <w:p w14:paraId="00138CB6" w14:textId="77777777" w:rsidR="00693078" w:rsidRDefault="00693078" w:rsidP="00BB25A8">
            <w:pPr>
              <w:pStyle w:val="KeinLeerraum"/>
            </w:pPr>
          </w:p>
        </w:tc>
      </w:tr>
      <w:tr w:rsidR="00693078" w:rsidRPr="00ED3B9D" w14:paraId="23097C4B" w14:textId="77777777" w:rsidTr="00E473C3">
        <w:trPr>
          <w:trHeight w:val="300"/>
        </w:trPr>
        <w:tc>
          <w:tcPr>
            <w:tcW w:w="3273" w:type="dxa"/>
            <w:vMerge/>
          </w:tcPr>
          <w:p w14:paraId="594B5A47" w14:textId="77777777" w:rsidR="00693078" w:rsidRDefault="00693078" w:rsidP="00BB25A8">
            <w:pPr>
              <w:pStyle w:val="KeinLeerraum"/>
            </w:pPr>
          </w:p>
        </w:tc>
        <w:tc>
          <w:tcPr>
            <w:tcW w:w="3287" w:type="dxa"/>
          </w:tcPr>
          <w:p w14:paraId="3AD34934" w14:textId="77777777" w:rsidR="00693078" w:rsidRDefault="00693078" w:rsidP="00BB25A8">
            <w:pPr>
              <w:pStyle w:val="KeinLeerraum"/>
            </w:pPr>
            <w:r>
              <w:t>Großeltern</w:t>
            </w:r>
          </w:p>
        </w:tc>
        <w:tc>
          <w:tcPr>
            <w:tcW w:w="3288" w:type="dxa"/>
            <w:gridSpan w:val="2"/>
          </w:tcPr>
          <w:p w14:paraId="56AC175F" w14:textId="77777777" w:rsidR="00693078" w:rsidRDefault="00693078" w:rsidP="00BB25A8">
            <w:pPr>
              <w:pStyle w:val="KeinLeerraum"/>
            </w:pPr>
          </w:p>
        </w:tc>
      </w:tr>
      <w:tr w:rsidR="00693078" w:rsidRPr="00ED3B9D" w14:paraId="179FE30D" w14:textId="77777777" w:rsidTr="00E473C3">
        <w:trPr>
          <w:trHeight w:val="300"/>
        </w:trPr>
        <w:tc>
          <w:tcPr>
            <w:tcW w:w="3273" w:type="dxa"/>
            <w:vMerge/>
          </w:tcPr>
          <w:p w14:paraId="3DF2087C" w14:textId="77777777" w:rsidR="00693078" w:rsidRDefault="00693078" w:rsidP="00BB25A8">
            <w:pPr>
              <w:pStyle w:val="KeinLeerraum"/>
            </w:pPr>
          </w:p>
        </w:tc>
        <w:tc>
          <w:tcPr>
            <w:tcW w:w="3287" w:type="dxa"/>
          </w:tcPr>
          <w:p w14:paraId="093C6294" w14:textId="77777777" w:rsidR="00693078" w:rsidRDefault="00693078" w:rsidP="00BB25A8">
            <w:pPr>
              <w:pStyle w:val="KeinLeerraum"/>
            </w:pPr>
            <w:r>
              <w:t>Andere</w:t>
            </w:r>
          </w:p>
        </w:tc>
        <w:tc>
          <w:tcPr>
            <w:tcW w:w="3288" w:type="dxa"/>
            <w:gridSpan w:val="2"/>
          </w:tcPr>
          <w:p w14:paraId="6C9E7FF6" w14:textId="77777777" w:rsidR="00693078" w:rsidRDefault="00693078" w:rsidP="00BB25A8">
            <w:pPr>
              <w:pStyle w:val="KeinLeerraum"/>
            </w:pPr>
          </w:p>
        </w:tc>
      </w:tr>
      <w:tr w:rsidR="00693078" w:rsidRPr="00ED3B9D" w14:paraId="25305CB7" w14:textId="77777777" w:rsidTr="00E473C3">
        <w:trPr>
          <w:trHeight w:val="300"/>
        </w:trPr>
        <w:tc>
          <w:tcPr>
            <w:tcW w:w="3273" w:type="dxa"/>
            <w:vMerge w:val="restart"/>
          </w:tcPr>
          <w:p w14:paraId="6BD625BD" w14:textId="77777777" w:rsidR="00693078" w:rsidRPr="00ED3B9D" w:rsidRDefault="00693078" w:rsidP="00BB25A8">
            <w:pPr>
              <w:pStyle w:val="KeinLeerraum"/>
            </w:pPr>
            <w:r>
              <w:t>Wo, mit wem und wie bist du aufgewachsen?</w:t>
            </w:r>
          </w:p>
        </w:tc>
        <w:tc>
          <w:tcPr>
            <w:tcW w:w="3287" w:type="dxa"/>
          </w:tcPr>
          <w:p w14:paraId="1172B076" w14:textId="77777777" w:rsidR="00693078" w:rsidRDefault="00693078" w:rsidP="00BB25A8">
            <w:pPr>
              <w:pStyle w:val="KeinLeerraum"/>
            </w:pPr>
            <w:r>
              <w:t>Ort, Land</w:t>
            </w:r>
          </w:p>
        </w:tc>
        <w:tc>
          <w:tcPr>
            <w:tcW w:w="3288" w:type="dxa"/>
            <w:gridSpan w:val="2"/>
          </w:tcPr>
          <w:p w14:paraId="77E84873" w14:textId="77777777" w:rsidR="00693078" w:rsidRPr="00ED3B9D" w:rsidRDefault="00693078" w:rsidP="00BB25A8">
            <w:pPr>
              <w:pStyle w:val="KeinLeerraum"/>
            </w:pPr>
          </w:p>
        </w:tc>
      </w:tr>
      <w:tr w:rsidR="00693078" w:rsidRPr="00ED3B9D" w14:paraId="7D96F14D" w14:textId="77777777" w:rsidTr="00E473C3">
        <w:trPr>
          <w:trHeight w:val="300"/>
        </w:trPr>
        <w:tc>
          <w:tcPr>
            <w:tcW w:w="3273" w:type="dxa"/>
            <w:vMerge/>
          </w:tcPr>
          <w:p w14:paraId="4B61928D" w14:textId="77777777" w:rsidR="00693078" w:rsidRDefault="00693078" w:rsidP="00BB25A8">
            <w:pPr>
              <w:pStyle w:val="KeinLeerraum"/>
            </w:pPr>
          </w:p>
        </w:tc>
        <w:tc>
          <w:tcPr>
            <w:tcW w:w="3287" w:type="dxa"/>
          </w:tcPr>
          <w:p w14:paraId="793FFC4B" w14:textId="77777777" w:rsidR="00693078" w:rsidRDefault="00693078" w:rsidP="00BB25A8">
            <w:pPr>
              <w:pStyle w:val="KeinLeerraum"/>
            </w:pPr>
            <w:r>
              <w:t>Bezugspersonen</w:t>
            </w:r>
          </w:p>
        </w:tc>
        <w:tc>
          <w:tcPr>
            <w:tcW w:w="3288" w:type="dxa"/>
            <w:gridSpan w:val="2"/>
          </w:tcPr>
          <w:p w14:paraId="26BEB79E" w14:textId="77777777" w:rsidR="00693078" w:rsidRDefault="00693078" w:rsidP="00BB25A8">
            <w:pPr>
              <w:pStyle w:val="KeinLeerraum"/>
            </w:pPr>
          </w:p>
        </w:tc>
      </w:tr>
      <w:tr w:rsidR="00693078" w:rsidRPr="00ED3B9D" w14:paraId="2EA58C42" w14:textId="77777777" w:rsidTr="00E473C3">
        <w:trPr>
          <w:trHeight w:val="300"/>
        </w:trPr>
        <w:tc>
          <w:tcPr>
            <w:tcW w:w="3273" w:type="dxa"/>
            <w:vMerge/>
          </w:tcPr>
          <w:p w14:paraId="22B40D10" w14:textId="77777777" w:rsidR="00693078" w:rsidRDefault="00693078" w:rsidP="00BB25A8">
            <w:pPr>
              <w:pStyle w:val="KeinLeerraum"/>
            </w:pPr>
          </w:p>
        </w:tc>
        <w:tc>
          <w:tcPr>
            <w:tcW w:w="3287" w:type="dxa"/>
          </w:tcPr>
          <w:p w14:paraId="7065DC7A" w14:textId="77777777" w:rsidR="00693078" w:rsidRDefault="00693078" w:rsidP="00BB25A8">
            <w:pPr>
              <w:pStyle w:val="KeinLeerraum"/>
            </w:pPr>
            <w:r>
              <w:t>Lebensbedingungen</w:t>
            </w:r>
          </w:p>
        </w:tc>
        <w:tc>
          <w:tcPr>
            <w:tcW w:w="3288" w:type="dxa"/>
            <w:gridSpan w:val="2"/>
          </w:tcPr>
          <w:p w14:paraId="0EC820F8" w14:textId="77777777" w:rsidR="00693078" w:rsidRDefault="00693078" w:rsidP="00BB25A8">
            <w:pPr>
              <w:pStyle w:val="KeinLeerraum"/>
            </w:pPr>
          </w:p>
        </w:tc>
      </w:tr>
      <w:tr w:rsidR="00693078" w:rsidRPr="00ED3B9D" w14:paraId="095A7538" w14:textId="77777777" w:rsidTr="00E473C3">
        <w:trPr>
          <w:trHeight w:val="300"/>
        </w:trPr>
        <w:tc>
          <w:tcPr>
            <w:tcW w:w="3273" w:type="dxa"/>
            <w:vMerge/>
          </w:tcPr>
          <w:p w14:paraId="2002825E" w14:textId="77777777" w:rsidR="00693078" w:rsidRDefault="00693078" w:rsidP="00BB25A8">
            <w:pPr>
              <w:pStyle w:val="KeinLeerraum"/>
            </w:pPr>
          </w:p>
        </w:tc>
        <w:tc>
          <w:tcPr>
            <w:tcW w:w="3287" w:type="dxa"/>
          </w:tcPr>
          <w:p w14:paraId="1B500114" w14:textId="77777777" w:rsidR="00693078" w:rsidRDefault="00693078" w:rsidP="00BB25A8">
            <w:pPr>
              <w:pStyle w:val="KeinLeerraum"/>
            </w:pPr>
            <w:r>
              <w:t>Besonderheiten</w:t>
            </w:r>
          </w:p>
        </w:tc>
        <w:tc>
          <w:tcPr>
            <w:tcW w:w="3288" w:type="dxa"/>
            <w:gridSpan w:val="2"/>
          </w:tcPr>
          <w:p w14:paraId="67462731" w14:textId="77777777" w:rsidR="00693078" w:rsidRDefault="00693078" w:rsidP="00BB25A8">
            <w:pPr>
              <w:pStyle w:val="KeinLeerraum"/>
            </w:pPr>
          </w:p>
        </w:tc>
      </w:tr>
      <w:tr w:rsidR="00693078" w:rsidRPr="00ED3B9D" w14:paraId="62F6BD7D" w14:textId="77777777" w:rsidTr="00E473C3">
        <w:trPr>
          <w:trHeight w:val="240"/>
        </w:trPr>
        <w:tc>
          <w:tcPr>
            <w:tcW w:w="3273" w:type="dxa"/>
            <w:vMerge w:val="restart"/>
          </w:tcPr>
          <w:p w14:paraId="6E4FA6D4" w14:textId="77777777" w:rsidR="00693078" w:rsidRPr="00ED3B9D" w:rsidRDefault="00693078" w:rsidP="00BB25A8">
            <w:pPr>
              <w:pStyle w:val="KeinLeerraum"/>
            </w:pPr>
            <w:r>
              <w:t>Welche Schule(n) hast du besucht?</w:t>
            </w:r>
          </w:p>
        </w:tc>
        <w:tc>
          <w:tcPr>
            <w:tcW w:w="3287" w:type="dxa"/>
          </w:tcPr>
          <w:p w14:paraId="00C009C8" w14:textId="77777777" w:rsidR="00693078" w:rsidRDefault="00693078" w:rsidP="00BB25A8">
            <w:pPr>
              <w:pStyle w:val="KeinLeerraum"/>
            </w:pPr>
            <w:r>
              <w:t>Datum der Einschulung</w:t>
            </w:r>
          </w:p>
        </w:tc>
        <w:tc>
          <w:tcPr>
            <w:tcW w:w="3288" w:type="dxa"/>
            <w:gridSpan w:val="2"/>
          </w:tcPr>
          <w:p w14:paraId="6243ED62" w14:textId="77777777" w:rsidR="00693078" w:rsidRPr="00ED3B9D" w:rsidRDefault="00693078" w:rsidP="00BB25A8">
            <w:pPr>
              <w:pStyle w:val="KeinLeerraum"/>
            </w:pPr>
          </w:p>
        </w:tc>
      </w:tr>
      <w:tr w:rsidR="00693078" w:rsidRPr="00ED3B9D" w14:paraId="7FFAA9B9" w14:textId="77777777" w:rsidTr="00E473C3">
        <w:trPr>
          <w:trHeight w:val="240"/>
        </w:trPr>
        <w:tc>
          <w:tcPr>
            <w:tcW w:w="3273" w:type="dxa"/>
            <w:vMerge/>
          </w:tcPr>
          <w:p w14:paraId="2ED05780" w14:textId="77777777" w:rsidR="00693078" w:rsidRDefault="00693078" w:rsidP="00BB25A8">
            <w:pPr>
              <w:pStyle w:val="KeinLeerraum"/>
            </w:pPr>
          </w:p>
        </w:tc>
        <w:tc>
          <w:tcPr>
            <w:tcW w:w="3287" w:type="dxa"/>
          </w:tcPr>
          <w:p w14:paraId="09B9A358" w14:textId="77777777" w:rsidR="00693078" w:rsidRDefault="00693078" w:rsidP="00BB25A8">
            <w:pPr>
              <w:pStyle w:val="KeinLeerraum"/>
            </w:pPr>
            <w:r>
              <w:t>Name, Anschrift, Art und Dauer der ersten Schule</w:t>
            </w:r>
          </w:p>
        </w:tc>
        <w:tc>
          <w:tcPr>
            <w:tcW w:w="3288" w:type="dxa"/>
            <w:gridSpan w:val="2"/>
          </w:tcPr>
          <w:p w14:paraId="31BC1247" w14:textId="77777777" w:rsidR="00693078" w:rsidRDefault="00693078" w:rsidP="00BB25A8">
            <w:pPr>
              <w:pStyle w:val="KeinLeerraum"/>
            </w:pPr>
          </w:p>
          <w:p w14:paraId="1716072F" w14:textId="77777777" w:rsidR="00693078" w:rsidRDefault="00693078" w:rsidP="00BB25A8">
            <w:pPr>
              <w:pStyle w:val="KeinLeerraum"/>
            </w:pPr>
          </w:p>
          <w:p w14:paraId="431E644D" w14:textId="77777777" w:rsidR="00693078" w:rsidRDefault="00693078" w:rsidP="00BB25A8">
            <w:pPr>
              <w:pStyle w:val="KeinLeerraum"/>
            </w:pPr>
          </w:p>
        </w:tc>
      </w:tr>
      <w:tr w:rsidR="00693078" w:rsidRPr="00ED3B9D" w14:paraId="49BC8D42" w14:textId="77777777" w:rsidTr="00E473C3">
        <w:trPr>
          <w:trHeight w:val="240"/>
        </w:trPr>
        <w:tc>
          <w:tcPr>
            <w:tcW w:w="3273" w:type="dxa"/>
            <w:vMerge/>
          </w:tcPr>
          <w:p w14:paraId="4E4E108C" w14:textId="77777777" w:rsidR="00693078" w:rsidRDefault="00693078" w:rsidP="00BB25A8">
            <w:pPr>
              <w:pStyle w:val="KeinLeerraum"/>
            </w:pPr>
          </w:p>
        </w:tc>
        <w:tc>
          <w:tcPr>
            <w:tcW w:w="3287" w:type="dxa"/>
          </w:tcPr>
          <w:p w14:paraId="23DDABE5" w14:textId="77777777" w:rsidR="00693078" w:rsidRDefault="00693078" w:rsidP="00BB25A8">
            <w:pPr>
              <w:pStyle w:val="KeinLeerraum"/>
            </w:pPr>
            <w:r>
              <w:t>Name, Anschrift, Art und Dauer weiterer Schulen</w:t>
            </w:r>
          </w:p>
        </w:tc>
        <w:tc>
          <w:tcPr>
            <w:tcW w:w="3288" w:type="dxa"/>
            <w:gridSpan w:val="2"/>
          </w:tcPr>
          <w:p w14:paraId="0A182C4A" w14:textId="77777777" w:rsidR="00693078" w:rsidRDefault="00693078" w:rsidP="00BB25A8">
            <w:pPr>
              <w:pStyle w:val="KeinLeerraum"/>
            </w:pPr>
          </w:p>
          <w:p w14:paraId="5C67B9EB" w14:textId="77777777" w:rsidR="00693078" w:rsidRDefault="00693078" w:rsidP="00BB25A8">
            <w:pPr>
              <w:pStyle w:val="KeinLeerraum"/>
            </w:pPr>
          </w:p>
          <w:p w14:paraId="12545E91" w14:textId="77777777" w:rsidR="00693078" w:rsidRDefault="00693078" w:rsidP="00BB25A8">
            <w:pPr>
              <w:pStyle w:val="KeinLeerraum"/>
            </w:pPr>
          </w:p>
        </w:tc>
      </w:tr>
      <w:tr w:rsidR="00693078" w:rsidRPr="00ED3B9D" w14:paraId="11778D98" w14:textId="77777777" w:rsidTr="00E473C3">
        <w:trPr>
          <w:trHeight w:val="240"/>
        </w:trPr>
        <w:tc>
          <w:tcPr>
            <w:tcW w:w="3273" w:type="dxa"/>
            <w:vMerge/>
          </w:tcPr>
          <w:p w14:paraId="6183F9BC" w14:textId="77777777" w:rsidR="00693078" w:rsidRDefault="00693078" w:rsidP="00BB25A8">
            <w:pPr>
              <w:pStyle w:val="KeinLeerraum"/>
            </w:pPr>
          </w:p>
        </w:tc>
        <w:tc>
          <w:tcPr>
            <w:tcW w:w="3287" w:type="dxa"/>
          </w:tcPr>
          <w:p w14:paraId="1F109C8E" w14:textId="77777777" w:rsidR="00693078" w:rsidRDefault="00693078" w:rsidP="00BB25A8">
            <w:pPr>
              <w:pStyle w:val="KeinLeerraum"/>
            </w:pPr>
            <w:r>
              <w:t>Besonderheiten</w:t>
            </w:r>
          </w:p>
        </w:tc>
        <w:tc>
          <w:tcPr>
            <w:tcW w:w="3288" w:type="dxa"/>
            <w:gridSpan w:val="2"/>
          </w:tcPr>
          <w:p w14:paraId="5B52C5B5" w14:textId="77777777" w:rsidR="00693078" w:rsidRDefault="00693078" w:rsidP="00BB25A8">
            <w:pPr>
              <w:pStyle w:val="KeinLeerraum"/>
            </w:pPr>
          </w:p>
        </w:tc>
      </w:tr>
      <w:tr w:rsidR="00693078" w:rsidRPr="00ED3B9D" w14:paraId="5D53F723" w14:textId="77777777" w:rsidTr="00E473C3">
        <w:trPr>
          <w:trHeight w:val="120"/>
        </w:trPr>
        <w:tc>
          <w:tcPr>
            <w:tcW w:w="3273" w:type="dxa"/>
            <w:vMerge w:val="restart"/>
          </w:tcPr>
          <w:p w14:paraId="327FB5B8" w14:textId="77777777" w:rsidR="00693078" w:rsidRPr="00ED3B9D" w:rsidRDefault="00693078" w:rsidP="00BB25A8">
            <w:pPr>
              <w:pStyle w:val="KeinLeerraum"/>
            </w:pPr>
            <w:r>
              <w:t>Hast du Lesen, Schreiben und Rechnen gelernt?</w:t>
            </w:r>
            <w:r>
              <w:rPr>
                <w:rStyle w:val="Funotenzeichen"/>
              </w:rPr>
              <w:footnoteReference w:id="15"/>
            </w:r>
          </w:p>
        </w:tc>
        <w:tc>
          <w:tcPr>
            <w:tcW w:w="3287" w:type="dxa"/>
          </w:tcPr>
          <w:p w14:paraId="686B21D8" w14:textId="77777777" w:rsidR="00693078" w:rsidRPr="00ED3B9D" w:rsidRDefault="00693078" w:rsidP="00BB25A8">
            <w:pPr>
              <w:pStyle w:val="KeinLeerraum"/>
            </w:pPr>
            <w:r>
              <w:t>Lesen</w:t>
            </w:r>
          </w:p>
        </w:tc>
        <w:tc>
          <w:tcPr>
            <w:tcW w:w="1644" w:type="dxa"/>
          </w:tcPr>
          <w:p w14:paraId="70FE38AD" w14:textId="77777777" w:rsidR="00693078" w:rsidRDefault="004845C6" w:rsidP="00BB25A8">
            <w:pPr>
              <w:pStyle w:val="KeinLeerraum"/>
            </w:pPr>
            <w:sdt>
              <w:sdtPr>
                <w:rPr>
                  <w:rFonts w:eastAsia="MS Gothic" w:cs="MS Gothic"/>
                  <w:color w:val="000000"/>
                  <w:lang w:val="de-AT" w:eastAsia="de-AT"/>
                </w:rPr>
                <w:id w:val="466788287"/>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63D1438D" w14:textId="77777777" w:rsidR="00693078" w:rsidRPr="00ED3B9D" w:rsidRDefault="00693078" w:rsidP="00BB25A8">
            <w:pPr>
              <w:pStyle w:val="KeinLeerraum"/>
            </w:pPr>
            <w:r>
              <w:t>Wie gut:</w:t>
            </w:r>
            <w:r>
              <w:rPr>
                <w:rStyle w:val="Funotenzeichen"/>
              </w:rPr>
              <w:footnoteReference w:id="16"/>
            </w:r>
          </w:p>
        </w:tc>
        <w:tc>
          <w:tcPr>
            <w:tcW w:w="1644" w:type="dxa"/>
          </w:tcPr>
          <w:p w14:paraId="6E19580E" w14:textId="77777777" w:rsidR="00693078" w:rsidRPr="00ED3B9D" w:rsidRDefault="004845C6" w:rsidP="00BB25A8">
            <w:pPr>
              <w:pStyle w:val="KeinLeerraum"/>
            </w:pPr>
            <w:sdt>
              <w:sdtPr>
                <w:rPr>
                  <w:rFonts w:eastAsia="MS Gothic" w:cs="MS Gothic"/>
                  <w:color w:val="000000"/>
                  <w:lang w:val="de-AT" w:eastAsia="de-AT"/>
                </w:rPr>
                <w:id w:val="-900755555"/>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56A7C886" w14:textId="77777777" w:rsidTr="00E473C3">
        <w:trPr>
          <w:trHeight w:val="120"/>
        </w:trPr>
        <w:tc>
          <w:tcPr>
            <w:tcW w:w="3273" w:type="dxa"/>
            <w:vMerge/>
          </w:tcPr>
          <w:p w14:paraId="793CE2D6" w14:textId="77777777" w:rsidR="00693078" w:rsidRDefault="00693078" w:rsidP="00BB25A8">
            <w:pPr>
              <w:pStyle w:val="KeinLeerraum"/>
            </w:pPr>
          </w:p>
        </w:tc>
        <w:tc>
          <w:tcPr>
            <w:tcW w:w="3287" w:type="dxa"/>
          </w:tcPr>
          <w:p w14:paraId="2FD725E0" w14:textId="77777777" w:rsidR="00693078" w:rsidRPr="00ED3B9D" w:rsidRDefault="00693078" w:rsidP="00BB25A8">
            <w:pPr>
              <w:pStyle w:val="KeinLeerraum"/>
            </w:pPr>
            <w:r>
              <w:t>Schreiben</w:t>
            </w:r>
          </w:p>
        </w:tc>
        <w:tc>
          <w:tcPr>
            <w:tcW w:w="1644" w:type="dxa"/>
          </w:tcPr>
          <w:p w14:paraId="6BD4DF35" w14:textId="77777777" w:rsidR="00693078" w:rsidRDefault="004845C6" w:rsidP="00BB25A8">
            <w:pPr>
              <w:pStyle w:val="KeinLeerraum"/>
            </w:pPr>
            <w:sdt>
              <w:sdtPr>
                <w:rPr>
                  <w:rFonts w:eastAsia="MS Gothic" w:cs="MS Gothic"/>
                  <w:color w:val="000000"/>
                  <w:lang w:val="de-AT" w:eastAsia="de-AT"/>
                </w:rPr>
                <w:id w:val="-918250713"/>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6083F67A" w14:textId="77777777" w:rsidR="00693078" w:rsidRPr="00ED3B9D" w:rsidRDefault="00693078" w:rsidP="00BB25A8">
            <w:pPr>
              <w:pStyle w:val="KeinLeerraum"/>
            </w:pPr>
            <w:r>
              <w:t>Wie gut:</w:t>
            </w:r>
          </w:p>
        </w:tc>
        <w:tc>
          <w:tcPr>
            <w:tcW w:w="1644" w:type="dxa"/>
          </w:tcPr>
          <w:p w14:paraId="41939AD6" w14:textId="77777777" w:rsidR="00693078" w:rsidRPr="00ED3B9D" w:rsidRDefault="004845C6" w:rsidP="00BB25A8">
            <w:pPr>
              <w:pStyle w:val="KeinLeerraum"/>
            </w:pPr>
            <w:sdt>
              <w:sdtPr>
                <w:rPr>
                  <w:rFonts w:eastAsia="MS Gothic" w:cs="MS Gothic"/>
                  <w:color w:val="000000"/>
                  <w:lang w:val="de-AT" w:eastAsia="de-AT"/>
                </w:rPr>
                <w:id w:val="-175350601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35293A49" w14:textId="77777777" w:rsidTr="00E473C3">
        <w:trPr>
          <w:trHeight w:val="120"/>
        </w:trPr>
        <w:tc>
          <w:tcPr>
            <w:tcW w:w="3273" w:type="dxa"/>
            <w:vMerge/>
          </w:tcPr>
          <w:p w14:paraId="7DC4B323" w14:textId="77777777" w:rsidR="00693078" w:rsidRDefault="00693078" w:rsidP="00BB25A8">
            <w:pPr>
              <w:pStyle w:val="KeinLeerraum"/>
            </w:pPr>
          </w:p>
        </w:tc>
        <w:tc>
          <w:tcPr>
            <w:tcW w:w="3287" w:type="dxa"/>
          </w:tcPr>
          <w:p w14:paraId="7E194C95" w14:textId="77777777" w:rsidR="00693078" w:rsidRPr="00ED3B9D" w:rsidRDefault="00693078" w:rsidP="00BB25A8">
            <w:pPr>
              <w:pStyle w:val="KeinLeerraum"/>
            </w:pPr>
            <w:r>
              <w:t>Rechnen</w:t>
            </w:r>
          </w:p>
        </w:tc>
        <w:tc>
          <w:tcPr>
            <w:tcW w:w="1644" w:type="dxa"/>
          </w:tcPr>
          <w:p w14:paraId="2B9BEE89" w14:textId="77777777" w:rsidR="00693078" w:rsidRDefault="004845C6" w:rsidP="00BB25A8">
            <w:pPr>
              <w:pStyle w:val="KeinLeerraum"/>
            </w:pPr>
            <w:sdt>
              <w:sdtPr>
                <w:rPr>
                  <w:rFonts w:eastAsia="MS Gothic" w:cs="MS Gothic"/>
                  <w:color w:val="000000"/>
                  <w:lang w:val="de-AT" w:eastAsia="de-AT"/>
                </w:rPr>
                <w:id w:val="2065446038"/>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81AC1BB" w14:textId="77777777" w:rsidR="00693078" w:rsidRPr="00ED3B9D" w:rsidRDefault="00693078" w:rsidP="00BB25A8">
            <w:pPr>
              <w:pStyle w:val="KeinLeerraum"/>
            </w:pPr>
            <w:r>
              <w:t>Wie gut:</w:t>
            </w:r>
          </w:p>
        </w:tc>
        <w:tc>
          <w:tcPr>
            <w:tcW w:w="1644" w:type="dxa"/>
          </w:tcPr>
          <w:p w14:paraId="5586F31B" w14:textId="77777777" w:rsidR="00693078" w:rsidRPr="00ED3B9D" w:rsidRDefault="004845C6" w:rsidP="00BB25A8">
            <w:pPr>
              <w:pStyle w:val="KeinLeerraum"/>
            </w:pPr>
            <w:sdt>
              <w:sdtPr>
                <w:rPr>
                  <w:rFonts w:eastAsia="MS Gothic" w:cs="MS Gothic"/>
                  <w:color w:val="000000"/>
                  <w:lang w:val="de-AT" w:eastAsia="de-AT"/>
                </w:rPr>
                <w:id w:val="140649902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48D18379" w14:textId="77777777" w:rsidTr="00E473C3">
        <w:tc>
          <w:tcPr>
            <w:tcW w:w="3273" w:type="dxa"/>
          </w:tcPr>
          <w:p w14:paraId="09ADD671" w14:textId="77777777" w:rsidR="00693078" w:rsidRDefault="00693078" w:rsidP="00BB25A8">
            <w:pPr>
              <w:pStyle w:val="KeinLeerraum"/>
            </w:pPr>
            <w:r>
              <w:t xml:space="preserve">Hast du das </w:t>
            </w:r>
            <w:r w:rsidRPr="001D4AB1">
              <w:t>lateinische Alphabet</w:t>
            </w:r>
            <w:r>
              <w:t xml:space="preserve"> gelernt?</w:t>
            </w:r>
          </w:p>
        </w:tc>
        <w:tc>
          <w:tcPr>
            <w:tcW w:w="3287" w:type="dxa"/>
          </w:tcPr>
          <w:p w14:paraId="6D08714F" w14:textId="77777777" w:rsidR="00693078" w:rsidRDefault="004845C6" w:rsidP="00BB25A8">
            <w:pPr>
              <w:pStyle w:val="KeinLeerraum"/>
            </w:pPr>
            <w:sdt>
              <w:sdtPr>
                <w:rPr>
                  <w:rFonts w:eastAsia="MS Gothic" w:cs="MS Gothic"/>
                  <w:color w:val="000000"/>
                  <w:lang w:val="de-AT" w:eastAsia="de-AT"/>
                </w:rPr>
                <w:id w:val="-849869658"/>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77EFCFBE" w14:textId="77777777" w:rsidR="00693078" w:rsidRPr="00ED3B9D" w:rsidRDefault="00693078" w:rsidP="00BB25A8">
            <w:pPr>
              <w:pStyle w:val="KeinLeerraum"/>
            </w:pPr>
            <w:r>
              <w:t>Wie gut:</w:t>
            </w:r>
          </w:p>
        </w:tc>
        <w:tc>
          <w:tcPr>
            <w:tcW w:w="3288" w:type="dxa"/>
            <w:gridSpan w:val="2"/>
          </w:tcPr>
          <w:p w14:paraId="4601A987" w14:textId="77777777" w:rsidR="00693078" w:rsidRPr="00ED3B9D" w:rsidRDefault="004845C6" w:rsidP="00BB25A8">
            <w:pPr>
              <w:pStyle w:val="KeinLeerraum"/>
            </w:pPr>
            <w:sdt>
              <w:sdtPr>
                <w:rPr>
                  <w:rFonts w:eastAsia="MS Gothic" w:cs="MS Gothic"/>
                  <w:color w:val="000000"/>
                  <w:lang w:val="de-AT" w:eastAsia="de-AT"/>
                </w:rPr>
                <w:id w:val="-1697533900"/>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1CEB46F9" w14:textId="77777777" w:rsidTr="00E473C3">
        <w:tc>
          <w:tcPr>
            <w:tcW w:w="3273" w:type="dxa"/>
          </w:tcPr>
          <w:p w14:paraId="28AD9439" w14:textId="77777777" w:rsidR="00693078" w:rsidRDefault="00693078" w:rsidP="00BB25A8">
            <w:pPr>
              <w:pStyle w:val="KeinLeerraum"/>
            </w:pPr>
            <w:r>
              <w:t>Welche anderen Fächer wurden unterrichtet?</w:t>
            </w:r>
          </w:p>
        </w:tc>
        <w:tc>
          <w:tcPr>
            <w:tcW w:w="6575" w:type="dxa"/>
            <w:gridSpan w:val="3"/>
          </w:tcPr>
          <w:p w14:paraId="261C0B53" w14:textId="77777777" w:rsidR="00693078" w:rsidRPr="00ED3B9D" w:rsidRDefault="00693078" w:rsidP="00BB25A8">
            <w:pPr>
              <w:pStyle w:val="KeinLeerraum"/>
            </w:pPr>
          </w:p>
        </w:tc>
      </w:tr>
      <w:tr w:rsidR="00693078" w:rsidRPr="00ED3B9D" w14:paraId="2292611B" w14:textId="77777777" w:rsidTr="00E473C3">
        <w:trPr>
          <w:trHeight w:val="90"/>
        </w:trPr>
        <w:tc>
          <w:tcPr>
            <w:tcW w:w="3273" w:type="dxa"/>
            <w:vMerge w:val="restart"/>
          </w:tcPr>
          <w:p w14:paraId="090E6D71" w14:textId="77777777" w:rsidR="00693078" w:rsidRPr="00ED3B9D" w:rsidRDefault="00693078" w:rsidP="00BB25A8">
            <w:pPr>
              <w:pStyle w:val="KeinLeerraum"/>
            </w:pPr>
            <w:r>
              <w:t>Wann hast du welchen Schulabschluss erreicht?</w:t>
            </w:r>
          </w:p>
        </w:tc>
        <w:tc>
          <w:tcPr>
            <w:tcW w:w="3287" w:type="dxa"/>
          </w:tcPr>
          <w:p w14:paraId="09893742" w14:textId="77777777" w:rsidR="00693078" w:rsidRPr="00ED3B9D" w:rsidRDefault="00693078" w:rsidP="00BB25A8">
            <w:pPr>
              <w:pStyle w:val="KeinLeerraum"/>
            </w:pPr>
            <w:r>
              <w:t>Datum Schulabschluss</w:t>
            </w:r>
          </w:p>
        </w:tc>
        <w:tc>
          <w:tcPr>
            <w:tcW w:w="3288" w:type="dxa"/>
            <w:gridSpan w:val="2"/>
          </w:tcPr>
          <w:p w14:paraId="7019A315" w14:textId="77777777" w:rsidR="00693078" w:rsidRPr="00ED3B9D" w:rsidRDefault="00693078" w:rsidP="00BB25A8">
            <w:pPr>
              <w:pStyle w:val="KeinLeerraum"/>
            </w:pPr>
          </w:p>
        </w:tc>
      </w:tr>
      <w:tr w:rsidR="00693078" w:rsidRPr="00ED3B9D" w14:paraId="341BBFA1" w14:textId="77777777" w:rsidTr="00E473C3">
        <w:trPr>
          <w:trHeight w:val="90"/>
        </w:trPr>
        <w:tc>
          <w:tcPr>
            <w:tcW w:w="3273" w:type="dxa"/>
            <w:vMerge/>
          </w:tcPr>
          <w:p w14:paraId="64A401AD" w14:textId="77777777" w:rsidR="00693078" w:rsidRDefault="00693078" w:rsidP="00BB25A8">
            <w:pPr>
              <w:pStyle w:val="KeinLeerraum"/>
            </w:pPr>
          </w:p>
        </w:tc>
        <w:tc>
          <w:tcPr>
            <w:tcW w:w="3287" w:type="dxa"/>
          </w:tcPr>
          <w:p w14:paraId="02E144E2" w14:textId="77777777" w:rsidR="00693078" w:rsidRPr="00ED3B9D" w:rsidRDefault="00693078" w:rsidP="00BB25A8">
            <w:pPr>
              <w:pStyle w:val="KeinLeerraum"/>
            </w:pPr>
            <w:r>
              <w:t>Art Schulabschluss</w:t>
            </w:r>
          </w:p>
        </w:tc>
        <w:tc>
          <w:tcPr>
            <w:tcW w:w="3288" w:type="dxa"/>
            <w:gridSpan w:val="2"/>
          </w:tcPr>
          <w:p w14:paraId="171C4F52" w14:textId="77777777" w:rsidR="00693078" w:rsidRPr="00ED3B9D" w:rsidRDefault="00693078" w:rsidP="00BB25A8">
            <w:pPr>
              <w:pStyle w:val="KeinLeerraum"/>
            </w:pPr>
          </w:p>
        </w:tc>
      </w:tr>
      <w:tr w:rsidR="00693078" w:rsidRPr="00ED3B9D" w14:paraId="6F6DEE0F" w14:textId="77777777" w:rsidTr="00E473C3">
        <w:tc>
          <w:tcPr>
            <w:tcW w:w="3273" w:type="dxa"/>
          </w:tcPr>
          <w:p w14:paraId="27934EDE" w14:textId="77777777" w:rsidR="00693078" w:rsidRPr="00ED3B9D" w:rsidRDefault="00693078" w:rsidP="00BB25A8">
            <w:pPr>
              <w:pStyle w:val="KeinLeerraum"/>
            </w:pPr>
            <w:r>
              <w:t>Hast du deine Zeugnisse dabei?</w:t>
            </w:r>
          </w:p>
        </w:tc>
        <w:tc>
          <w:tcPr>
            <w:tcW w:w="3287" w:type="dxa"/>
          </w:tcPr>
          <w:p w14:paraId="59456A25" w14:textId="77777777" w:rsidR="00693078" w:rsidRDefault="004845C6" w:rsidP="00BB25A8">
            <w:pPr>
              <w:pStyle w:val="KeinLeerraum"/>
            </w:pPr>
            <w:sdt>
              <w:sdtPr>
                <w:rPr>
                  <w:rFonts w:eastAsia="MS Gothic" w:cs="MS Gothic"/>
                  <w:color w:val="000000"/>
                  <w:lang w:val="de-AT" w:eastAsia="de-AT"/>
                </w:rPr>
                <w:id w:val="476727634"/>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570602EE" w14:textId="77777777" w:rsidR="00693078" w:rsidRPr="00ED3B9D" w:rsidRDefault="00693078" w:rsidP="00BB25A8">
            <w:pPr>
              <w:pStyle w:val="KeinLeerraum"/>
            </w:pPr>
            <w:r>
              <w:t>Welche:</w:t>
            </w:r>
          </w:p>
        </w:tc>
        <w:tc>
          <w:tcPr>
            <w:tcW w:w="3288" w:type="dxa"/>
            <w:gridSpan w:val="2"/>
          </w:tcPr>
          <w:p w14:paraId="1CAB371C" w14:textId="77777777" w:rsidR="00693078" w:rsidRPr="00ED3B9D" w:rsidRDefault="004845C6" w:rsidP="00BB25A8">
            <w:pPr>
              <w:pStyle w:val="KeinLeerraum"/>
            </w:pPr>
            <w:sdt>
              <w:sdtPr>
                <w:rPr>
                  <w:rFonts w:eastAsia="MS Gothic" w:cs="MS Gothic"/>
                  <w:color w:val="000000"/>
                  <w:lang w:val="de-AT" w:eastAsia="de-AT"/>
                </w:rPr>
                <w:id w:val="628978716"/>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13A3012B" w14:textId="77777777" w:rsidTr="00E473C3">
        <w:tc>
          <w:tcPr>
            <w:tcW w:w="3273" w:type="dxa"/>
          </w:tcPr>
          <w:p w14:paraId="67529AD3" w14:textId="77777777" w:rsidR="00693078" w:rsidRPr="00ED3B9D" w:rsidRDefault="00693078" w:rsidP="00BB25A8">
            <w:pPr>
              <w:pStyle w:val="KeinLeerraum"/>
            </w:pPr>
            <w:r>
              <w:t>Hast du schon einmal gearbeitet?</w:t>
            </w:r>
          </w:p>
        </w:tc>
        <w:tc>
          <w:tcPr>
            <w:tcW w:w="3287" w:type="dxa"/>
          </w:tcPr>
          <w:p w14:paraId="670A87B6" w14:textId="77777777" w:rsidR="00693078" w:rsidRDefault="004845C6" w:rsidP="00BB25A8">
            <w:pPr>
              <w:pStyle w:val="KeinLeerraum"/>
            </w:pPr>
            <w:sdt>
              <w:sdtPr>
                <w:rPr>
                  <w:rFonts w:eastAsia="MS Gothic" w:cs="MS Gothic"/>
                  <w:color w:val="000000"/>
                  <w:lang w:val="de-AT" w:eastAsia="de-AT"/>
                </w:rPr>
                <w:id w:val="-161782649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A054303" w14:textId="77777777" w:rsidR="00693078" w:rsidRPr="00BA7F34" w:rsidRDefault="00693078" w:rsidP="00BB25A8">
            <w:pPr>
              <w:pStyle w:val="KeinLeerraum"/>
            </w:pPr>
            <w:r w:rsidRPr="00BA7F34">
              <w:t xml:space="preserve">Welche Tätigkeit: </w:t>
            </w:r>
          </w:p>
          <w:p w14:paraId="56E88129" w14:textId="77777777" w:rsidR="00693078" w:rsidRDefault="00693078" w:rsidP="00BB25A8">
            <w:pPr>
              <w:pStyle w:val="KeinLeerraum"/>
            </w:pPr>
            <w:r>
              <w:t>Alter:</w:t>
            </w:r>
          </w:p>
          <w:p w14:paraId="30AFEF24" w14:textId="77777777" w:rsidR="00693078" w:rsidRPr="00ED3B9D" w:rsidRDefault="00693078" w:rsidP="00BB25A8">
            <w:pPr>
              <w:pStyle w:val="KeinLeerraum"/>
            </w:pPr>
            <w:r>
              <w:t>Dauer:</w:t>
            </w:r>
          </w:p>
        </w:tc>
        <w:tc>
          <w:tcPr>
            <w:tcW w:w="3288" w:type="dxa"/>
            <w:gridSpan w:val="2"/>
          </w:tcPr>
          <w:p w14:paraId="68760B79" w14:textId="77777777" w:rsidR="00693078" w:rsidRPr="00ED3B9D" w:rsidRDefault="004845C6" w:rsidP="00BB25A8">
            <w:pPr>
              <w:pStyle w:val="KeinLeerraum"/>
            </w:pPr>
            <w:sdt>
              <w:sdtPr>
                <w:rPr>
                  <w:rFonts w:eastAsia="MS Gothic" w:cs="MS Gothic"/>
                  <w:color w:val="000000"/>
                  <w:lang w:val="de-AT" w:eastAsia="de-AT"/>
                </w:rPr>
                <w:id w:val="-1540431050"/>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6494FED7" w14:textId="77777777" w:rsidTr="00E473C3">
        <w:tc>
          <w:tcPr>
            <w:tcW w:w="3273" w:type="dxa"/>
          </w:tcPr>
          <w:p w14:paraId="6F708AC9" w14:textId="77777777" w:rsidR="00693078" w:rsidRPr="00ED3B9D" w:rsidRDefault="00693078" w:rsidP="00BB25A8">
            <w:pPr>
              <w:pStyle w:val="KeinLeerraum"/>
            </w:pPr>
            <w:r>
              <w:t>Wurdest du für deine Arbeit entlohnt?</w:t>
            </w:r>
            <w:r>
              <w:rPr>
                <w:rStyle w:val="Funotenzeichen"/>
              </w:rPr>
              <w:footnoteReference w:id="17"/>
            </w:r>
          </w:p>
        </w:tc>
        <w:tc>
          <w:tcPr>
            <w:tcW w:w="3287" w:type="dxa"/>
          </w:tcPr>
          <w:p w14:paraId="4B893BC0" w14:textId="77777777" w:rsidR="00693078" w:rsidRDefault="004845C6" w:rsidP="00BB25A8">
            <w:pPr>
              <w:pStyle w:val="KeinLeerraum"/>
            </w:pPr>
            <w:sdt>
              <w:sdtPr>
                <w:rPr>
                  <w:rFonts w:eastAsia="MS Gothic" w:cs="MS Gothic"/>
                  <w:color w:val="000000"/>
                  <w:lang w:val="de-AT" w:eastAsia="de-AT"/>
                </w:rPr>
                <w:id w:val="-415162675"/>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6AC622F8" w14:textId="77777777" w:rsidR="00693078" w:rsidRPr="00ED3B9D" w:rsidRDefault="00693078" w:rsidP="00BB25A8">
            <w:pPr>
              <w:pStyle w:val="KeinLeerraum"/>
            </w:pPr>
            <w:r w:rsidRPr="00BA7F34">
              <w:t>W</w:t>
            </w:r>
            <w:r>
              <w:t>ie?</w:t>
            </w:r>
          </w:p>
        </w:tc>
        <w:tc>
          <w:tcPr>
            <w:tcW w:w="3288" w:type="dxa"/>
            <w:gridSpan w:val="2"/>
          </w:tcPr>
          <w:p w14:paraId="4E38655A" w14:textId="77777777" w:rsidR="00693078" w:rsidRPr="00ED3B9D" w:rsidRDefault="004845C6" w:rsidP="00BB25A8">
            <w:pPr>
              <w:pStyle w:val="KeinLeerraum"/>
            </w:pPr>
            <w:sdt>
              <w:sdtPr>
                <w:rPr>
                  <w:rFonts w:eastAsia="MS Gothic" w:cs="MS Gothic"/>
                  <w:color w:val="000000"/>
                  <w:lang w:val="de-AT" w:eastAsia="de-AT"/>
                </w:rPr>
                <w:id w:val="-363138838"/>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06A439B2" w14:textId="77777777" w:rsidTr="00E473C3">
        <w:tc>
          <w:tcPr>
            <w:tcW w:w="3273" w:type="dxa"/>
          </w:tcPr>
          <w:p w14:paraId="43017371" w14:textId="3C651512" w:rsidR="00693078" w:rsidRDefault="00693078" w:rsidP="00BB25A8">
            <w:pPr>
              <w:pStyle w:val="KeinLeerraum"/>
            </w:pPr>
            <w:r>
              <w:t xml:space="preserve">Welcher </w:t>
            </w:r>
            <w:r w:rsidRPr="003E7D38">
              <w:t>Glaubensrichtung</w:t>
            </w:r>
            <w:r>
              <w:t xml:space="preserve"> geh</w:t>
            </w:r>
            <w:r w:rsidR="00103883">
              <w:t>ö</w:t>
            </w:r>
            <w:r>
              <w:t>rst du an (vgl. 1.1)?</w:t>
            </w:r>
          </w:p>
        </w:tc>
        <w:tc>
          <w:tcPr>
            <w:tcW w:w="3287" w:type="dxa"/>
          </w:tcPr>
          <w:p w14:paraId="29B6A120" w14:textId="77777777" w:rsidR="00693078" w:rsidRDefault="00693078" w:rsidP="00BB25A8">
            <w:pPr>
              <w:pStyle w:val="KeinLeerraum"/>
            </w:pPr>
            <w:r>
              <w:t>Welcher:</w:t>
            </w:r>
          </w:p>
          <w:p w14:paraId="5E5011C1" w14:textId="77777777" w:rsidR="00693078" w:rsidRPr="00ED3B9D" w:rsidRDefault="00693078" w:rsidP="00BB25A8">
            <w:pPr>
              <w:pStyle w:val="KeinLeerraum"/>
            </w:pPr>
          </w:p>
        </w:tc>
        <w:tc>
          <w:tcPr>
            <w:tcW w:w="3288" w:type="dxa"/>
            <w:gridSpan w:val="2"/>
          </w:tcPr>
          <w:p w14:paraId="40C5FDBE" w14:textId="77777777" w:rsidR="00693078" w:rsidRPr="00ED3B9D" w:rsidRDefault="004845C6" w:rsidP="00BB25A8">
            <w:pPr>
              <w:pStyle w:val="KeinLeerraum"/>
            </w:pPr>
            <w:sdt>
              <w:sdtPr>
                <w:rPr>
                  <w:rFonts w:eastAsia="MS Gothic" w:cs="MS Gothic"/>
                  <w:color w:val="000000"/>
                  <w:lang w:val="de-AT" w:eastAsia="de-AT"/>
                </w:rPr>
                <w:id w:val="-1590681937"/>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keiner</w:t>
            </w:r>
          </w:p>
        </w:tc>
      </w:tr>
      <w:tr w:rsidR="00693078" w:rsidRPr="00ED3B9D" w14:paraId="38FE1851" w14:textId="77777777" w:rsidTr="00E473C3">
        <w:tc>
          <w:tcPr>
            <w:tcW w:w="3273" w:type="dxa"/>
          </w:tcPr>
          <w:p w14:paraId="654602B5" w14:textId="77281FBB" w:rsidR="00693078" w:rsidRDefault="00693078" w:rsidP="00BB25A8">
            <w:pPr>
              <w:pStyle w:val="KeinLeerraum"/>
            </w:pPr>
            <w:r>
              <w:t>Bist du religi</w:t>
            </w:r>
            <w:r w:rsidR="00103883">
              <w:t>ö</w:t>
            </w:r>
            <w:r>
              <w:t>s und lebst du deine Religion aktiv?</w:t>
            </w:r>
          </w:p>
        </w:tc>
        <w:tc>
          <w:tcPr>
            <w:tcW w:w="3287" w:type="dxa"/>
          </w:tcPr>
          <w:p w14:paraId="49E2B790" w14:textId="77777777" w:rsidR="00693078" w:rsidRDefault="004845C6" w:rsidP="00BB25A8">
            <w:pPr>
              <w:pStyle w:val="KeinLeerraum"/>
            </w:pPr>
            <w:sdt>
              <w:sdtPr>
                <w:rPr>
                  <w:rFonts w:eastAsia="MS Gothic" w:cs="MS Gothic"/>
                  <w:color w:val="000000"/>
                  <w:lang w:val="de-AT" w:eastAsia="de-AT"/>
                </w:rPr>
                <w:id w:val="570929717"/>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ja</w:t>
            </w:r>
          </w:p>
          <w:p w14:paraId="19A8F90A" w14:textId="77777777" w:rsidR="00693078" w:rsidRPr="00ED3B9D" w:rsidRDefault="00693078" w:rsidP="00BB25A8">
            <w:pPr>
              <w:pStyle w:val="KeinLeerraum"/>
            </w:pPr>
            <w:r>
              <w:t>wie:</w:t>
            </w:r>
          </w:p>
        </w:tc>
        <w:tc>
          <w:tcPr>
            <w:tcW w:w="3288" w:type="dxa"/>
            <w:gridSpan w:val="2"/>
          </w:tcPr>
          <w:p w14:paraId="0266B36D" w14:textId="77777777" w:rsidR="00693078" w:rsidRPr="00ED3B9D" w:rsidRDefault="004845C6" w:rsidP="00BB25A8">
            <w:pPr>
              <w:pStyle w:val="KeinLeerraum"/>
            </w:pPr>
            <w:sdt>
              <w:sdtPr>
                <w:rPr>
                  <w:rFonts w:eastAsia="MS Gothic" w:cs="MS Gothic"/>
                  <w:color w:val="000000"/>
                  <w:lang w:val="de-AT" w:eastAsia="de-AT"/>
                </w:rPr>
                <w:id w:val="-1796675212"/>
                <w14:checkbox>
                  <w14:checked w14:val="0"/>
                  <w14:checkedState w14:val="2612" w14:font="MS Gothic"/>
                  <w14:uncheckedState w14:val="2610" w14:font="MS Gothic"/>
                </w14:checkbox>
              </w:sdtPr>
              <w:sdtContent>
                <w:r w:rsidR="00693078">
                  <w:rPr>
                    <w:rFonts w:ascii="MS Gothic" w:eastAsia="MS Gothic" w:hAnsi="MS Gothic" w:cs="MS Gothic" w:hint="eastAsia"/>
                    <w:color w:val="000000"/>
                    <w:lang w:val="de-AT" w:eastAsia="de-AT"/>
                  </w:rPr>
                  <w:t>☐</w:t>
                </w:r>
              </w:sdtContent>
            </w:sdt>
            <w:r w:rsidR="00693078" w:rsidRPr="00ED3B9D">
              <w:t xml:space="preserve"> </w:t>
            </w:r>
            <w:r w:rsidR="00693078">
              <w:t>nein</w:t>
            </w:r>
          </w:p>
        </w:tc>
      </w:tr>
      <w:tr w:rsidR="00693078" w:rsidRPr="00ED3B9D" w14:paraId="01985294" w14:textId="77777777" w:rsidTr="00E473C3">
        <w:tc>
          <w:tcPr>
            <w:tcW w:w="3273" w:type="dxa"/>
          </w:tcPr>
          <w:p w14:paraId="06F7AC5B" w14:textId="77777777" w:rsidR="00693078" w:rsidRDefault="00693078" w:rsidP="00BB25A8">
            <w:pPr>
              <w:pStyle w:val="KeinLeerraum"/>
            </w:pPr>
            <w:r>
              <w:t>Welche Interessen und Hobbys hast du?</w:t>
            </w:r>
          </w:p>
        </w:tc>
        <w:tc>
          <w:tcPr>
            <w:tcW w:w="6575" w:type="dxa"/>
            <w:gridSpan w:val="3"/>
          </w:tcPr>
          <w:p w14:paraId="669BC9C4" w14:textId="77777777" w:rsidR="00693078" w:rsidRPr="00ED3B9D" w:rsidRDefault="00693078" w:rsidP="00BB25A8">
            <w:pPr>
              <w:pStyle w:val="KeinLeerraum"/>
            </w:pPr>
          </w:p>
        </w:tc>
      </w:tr>
      <w:tr w:rsidR="00693078" w:rsidRPr="00ED3B9D" w14:paraId="7D5DECD5" w14:textId="77777777" w:rsidTr="00E473C3">
        <w:tc>
          <w:tcPr>
            <w:tcW w:w="3273" w:type="dxa"/>
          </w:tcPr>
          <w:p w14:paraId="4BA49A3B" w14:textId="77777777" w:rsidR="00693078" w:rsidRDefault="00693078" w:rsidP="00BB25A8">
            <w:pPr>
              <w:pStyle w:val="KeinLeerraum"/>
            </w:pPr>
            <w:r>
              <w:t>Welche sexuelle Orientierung hast du</w:t>
            </w:r>
            <w:r>
              <w:rPr>
                <w:rStyle w:val="Funotenzeichen"/>
              </w:rPr>
              <w:footnoteReference w:id="18"/>
            </w:r>
            <w:r>
              <w:t>?</w:t>
            </w:r>
          </w:p>
        </w:tc>
        <w:tc>
          <w:tcPr>
            <w:tcW w:w="6575" w:type="dxa"/>
            <w:gridSpan w:val="3"/>
          </w:tcPr>
          <w:p w14:paraId="04BDB88F" w14:textId="77777777" w:rsidR="00693078" w:rsidRPr="00ED3B9D" w:rsidRDefault="00693078" w:rsidP="00BB25A8">
            <w:pPr>
              <w:pStyle w:val="KeinLeerraum"/>
            </w:pPr>
          </w:p>
        </w:tc>
      </w:tr>
      <w:tr w:rsidR="00693078" w:rsidRPr="00ED3B9D" w14:paraId="6887497A" w14:textId="77777777" w:rsidTr="00E473C3">
        <w:tc>
          <w:tcPr>
            <w:tcW w:w="3273" w:type="dxa"/>
          </w:tcPr>
          <w:p w14:paraId="1753B200" w14:textId="77777777" w:rsidR="00693078" w:rsidRDefault="00693078" w:rsidP="00BB25A8">
            <w:pPr>
              <w:pStyle w:val="KeinLeerraum"/>
            </w:pPr>
            <w:r>
              <w:t>Sonstiges</w:t>
            </w:r>
          </w:p>
        </w:tc>
        <w:tc>
          <w:tcPr>
            <w:tcW w:w="3287" w:type="dxa"/>
          </w:tcPr>
          <w:p w14:paraId="00E05EFA" w14:textId="77777777" w:rsidR="00693078" w:rsidRPr="00ED3B9D" w:rsidRDefault="00693078" w:rsidP="00BB25A8">
            <w:pPr>
              <w:pStyle w:val="KeinLeerraum"/>
            </w:pPr>
          </w:p>
        </w:tc>
        <w:tc>
          <w:tcPr>
            <w:tcW w:w="3288" w:type="dxa"/>
            <w:gridSpan w:val="2"/>
          </w:tcPr>
          <w:p w14:paraId="3AA86068" w14:textId="77777777" w:rsidR="00693078" w:rsidRPr="00ED3B9D" w:rsidRDefault="00693078" w:rsidP="00BB25A8">
            <w:pPr>
              <w:pStyle w:val="KeinLeerraum"/>
            </w:pPr>
          </w:p>
        </w:tc>
      </w:tr>
    </w:tbl>
    <w:p w14:paraId="291AAE81" w14:textId="2EE802B9" w:rsidR="00C076B6" w:rsidRPr="00C076B6" w:rsidRDefault="002E2A3F" w:rsidP="002E2A3F">
      <w:pPr>
        <w:pStyle w:val="berschrift2"/>
      </w:pPr>
      <w:bookmarkStart w:id="89" w:name="_Toc458069175"/>
      <w:r>
        <w:lastRenderedPageBreak/>
        <w:t>Ersteinschätzung</w:t>
      </w:r>
      <w:r w:rsidR="00A9074A">
        <w:rPr>
          <w:rStyle w:val="Funotenzeichen"/>
        </w:rPr>
        <w:footnoteReference w:id="19"/>
      </w:r>
      <w:bookmarkEnd w:id="8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2E2A3F" w:rsidRPr="00ED3B9D" w14:paraId="7CCF4A54" w14:textId="77777777" w:rsidTr="00063EBB">
        <w:tc>
          <w:tcPr>
            <w:tcW w:w="3273" w:type="dxa"/>
          </w:tcPr>
          <w:p w14:paraId="7FA554E4" w14:textId="77777777" w:rsidR="002E2A3F" w:rsidRPr="00ED3B9D" w:rsidRDefault="002E2A3F" w:rsidP="00BB25A8">
            <w:pPr>
              <w:pStyle w:val="KeinLeerraum"/>
            </w:pPr>
            <w:r>
              <w:t>Gefährdung des</w:t>
            </w:r>
            <w:r w:rsidRPr="003405BB">
              <w:t xml:space="preserve"> Wohl</w:t>
            </w:r>
            <w:r>
              <w:t>s des Kindes/</w:t>
            </w:r>
            <w:r w:rsidRPr="003405BB">
              <w:t xml:space="preserve">Jugendlichen durch die Durchführung des Verteilungsverfahrens </w:t>
            </w:r>
          </w:p>
        </w:tc>
        <w:tc>
          <w:tcPr>
            <w:tcW w:w="3287" w:type="dxa"/>
          </w:tcPr>
          <w:p w14:paraId="04B69A5B" w14:textId="77777777" w:rsidR="002E2A3F" w:rsidRDefault="004845C6" w:rsidP="00BB25A8">
            <w:pPr>
              <w:pStyle w:val="KeinLeerraum"/>
            </w:pPr>
            <w:sdt>
              <w:sdtPr>
                <w:rPr>
                  <w:rFonts w:eastAsia="MS Gothic" w:cs="MS Gothic"/>
                  <w:color w:val="000000"/>
                  <w:lang w:val="de-AT" w:eastAsia="de-AT"/>
                </w:rPr>
                <w:id w:val="1156565851"/>
                <w14:checkbox>
                  <w14:checked w14:val="0"/>
                  <w14:checkedState w14:val="2612" w14:font="MS Gothic"/>
                  <w14:uncheckedState w14:val="2610" w14:font="MS Gothic"/>
                </w14:checkbox>
              </w:sdtPr>
              <w:sdtContent>
                <w:r w:rsidR="006F1EEE">
                  <w:rPr>
                    <w:rFonts w:ascii="MS Gothic" w:eastAsia="MS Gothic" w:hAnsi="MS Gothic" w:cs="MS Gothic" w:hint="eastAsia"/>
                    <w:color w:val="000000"/>
                    <w:lang w:val="de-AT" w:eastAsia="de-AT"/>
                  </w:rPr>
                  <w:t>☐</w:t>
                </w:r>
              </w:sdtContent>
            </w:sdt>
            <w:r w:rsidR="00D53651" w:rsidRPr="00ED3B9D">
              <w:t xml:space="preserve"> </w:t>
            </w:r>
            <w:r w:rsidR="002E2A3F">
              <w:t>ja</w:t>
            </w:r>
          </w:p>
          <w:p w14:paraId="6C4C3B58" w14:textId="77777777" w:rsidR="002E2A3F" w:rsidRPr="00ED3B9D" w:rsidRDefault="002E2A3F" w:rsidP="00BB25A8">
            <w:pPr>
              <w:pStyle w:val="KeinLeerraum"/>
            </w:pPr>
            <w:r>
              <w:t>Anhaltspunkte:</w:t>
            </w:r>
          </w:p>
        </w:tc>
        <w:tc>
          <w:tcPr>
            <w:tcW w:w="3288" w:type="dxa"/>
          </w:tcPr>
          <w:p w14:paraId="438D9834" w14:textId="77777777" w:rsidR="002E2A3F" w:rsidRDefault="004845C6" w:rsidP="00BB25A8">
            <w:pPr>
              <w:pStyle w:val="KeinLeerraum"/>
            </w:pPr>
            <w:sdt>
              <w:sdtPr>
                <w:rPr>
                  <w:rFonts w:eastAsia="MS Gothic" w:cs="MS Gothic"/>
                  <w:color w:val="000000"/>
                  <w:lang w:val="de-AT" w:eastAsia="de-AT"/>
                </w:rPr>
                <w:id w:val="-975380249"/>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2E2A3F" w:rsidRPr="00ED3B9D">
              <w:t xml:space="preserve"> </w:t>
            </w:r>
            <w:r w:rsidR="002E2A3F">
              <w:t>nein</w:t>
            </w:r>
          </w:p>
          <w:p w14:paraId="2A14D8D6" w14:textId="77777777" w:rsidR="002E2A3F" w:rsidRPr="00ED3B9D" w:rsidRDefault="002E2A3F" w:rsidP="00BB25A8">
            <w:pPr>
              <w:pStyle w:val="KeinLeerraum"/>
            </w:pPr>
          </w:p>
        </w:tc>
      </w:tr>
      <w:tr w:rsidR="002E2A3F" w:rsidRPr="00ED3B9D" w14:paraId="36F1F386" w14:textId="77777777" w:rsidTr="00063EBB">
        <w:tc>
          <w:tcPr>
            <w:tcW w:w="3273" w:type="dxa"/>
          </w:tcPr>
          <w:p w14:paraId="37636862" w14:textId="77777777" w:rsidR="002E2A3F" w:rsidRPr="00ED3B9D" w:rsidRDefault="002E2A3F" w:rsidP="00BB25A8">
            <w:pPr>
              <w:pStyle w:val="KeinLeerraum"/>
            </w:pPr>
            <w:r>
              <w:t xml:space="preserve">Aufenthalt von </w:t>
            </w:r>
            <w:r w:rsidRPr="003405BB">
              <w:t>verwandte</w:t>
            </w:r>
            <w:r w:rsidR="00F33F1B">
              <w:t xml:space="preserve">r Person im Inland oder </w:t>
            </w:r>
            <w:r w:rsidRPr="003405BB">
              <w:t xml:space="preserve">Ausland </w:t>
            </w:r>
          </w:p>
        </w:tc>
        <w:tc>
          <w:tcPr>
            <w:tcW w:w="3287" w:type="dxa"/>
          </w:tcPr>
          <w:p w14:paraId="7BA858C8" w14:textId="77777777" w:rsidR="002E2A3F" w:rsidRDefault="004845C6" w:rsidP="00BB25A8">
            <w:pPr>
              <w:pStyle w:val="KeinLeerraum"/>
            </w:pPr>
            <w:sdt>
              <w:sdtPr>
                <w:rPr>
                  <w:rFonts w:eastAsia="MS Gothic" w:cs="MS Gothic"/>
                  <w:color w:val="000000"/>
                  <w:lang w:val="de-AT" w:eastAsia="de-AT"/>
                </w:rPr>
                <w:id w:val="2019658456"/>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2E2A3F" w:rsidRPr="00ED3B9D">
              <w:t xml:space="preserve"> </w:t>
            </w:r>
            <w:r w:rsidR="002E2A3F">
              <w:t>ja</w:t>
            </w:r>
          </w:p>
          <w:p w14:paraId="0462E10D" w14:textId="77777777" w:rsidR="002E2A3F" w:rsidRDefault="002E2A3F" w:rsidP="00BB25A8">
            <w:pPr>
              <w:pStyle w:val="KeinLeerraum"/>
            </w:pPr>
            <w:r>
              <w:t>Anhaltspunkte:</w:t>
            </w:r>
          </w:p>
          <w:p w14:paraId="606074E1" w14:textId="77777777" w:rsidR="009E5DF9" w:rsidRPr="00ED3B9D" w:rsidRDefault="009E5DF9" w:rsidP="00BB25A8">
            <w:pPr>
              <w:pStyle w:val="KeinLeerraum"/>
            </w:pPr>
            <w:r>
              <w:t xml:space="preserve">Kann die </w:t>
            </w:r>
            <w:r w:rsidRPr="009E5DF9">
              <w:t>Zusammenführung mit einer verwandten Person kurzfristig erfolgen</w:t>
            </w:r>
            <w:r>
              <w:t xml:space="preserve">: </w:t>
            </w:r>
          </w:p>
        </w:tc>
        <w:tc>
          <w:tcPr>
            <w:tcW w:w="3288" w:type="dxa"/>
          </w:tcPr>
          <w:p w14:paraId="6F70CEAD" w14:textId="77777777" w:rsidR="002E2A3F" w:rsidRDefault="004845C6" w:rsidP="00BB25A8">
            <w:pPr>
              <w:pStyle w:val="KeinLeerraum"/>
            </w:pPr>
            <w:sdt>
              <w:sdtPr>
                <w:rPr>
                  <w:rFonts w:eastAsia="MS Gothic" w:cs="MS Gothic"/>
                  <w:color w:val="000000"/>
                  <w:lang w:val="de-AT" w:eastAsia="de-AT"/>
                </w:rPr>
                <w:id w:val="-594172202"/>
                <w14:checkbox>
                  <w14:checked w14:val="0"/>
                  <w14:checkedState w14:val="2612" w14:font="MS Gothic"/>
                  <w14:uncheckedState w14:val="2610" w14:font="MS Gothic"/>
                </w14:checkbox>
              </w:sdtPr>
              <w:sdtContent>
                <w:r w:rsidR="00D53651">
                  <w:rPr>
                    <w:rFonts w:ascii="MS Gothic" w:eastAsia="MS Gothic" w:hAnsi="MS Gothic" w:cs="MS Gothic" w:hint="eastAsia"/>
                    <w:color w:val="000000"/>
                    <w:lang w:val="de-AT" w:eastAsia="de-AT"/>
                  </w:rPr>
                  <w:t>☐</w:t>
                </w:r>
              </w:sdtContent>
            </w:sdt>
            <w:r w:rsidR="002E2A3F" w:rsidRPr="00ED3B9D">
              <w:t xml:space="preserve"> </w:t>
            </w:r>
            <w:r w:rsidR="002E2A3F">
              <w:t>nein</w:t>
            </w:r>
          </w:p>
          <w:p w14:paraId="55B5B51D" w14:textId="77777777" w:rsidR="002E2A3F" w:rsidRPr="00ED3B9D" w:rsidRDefault="002E2A3F" w:rsidP="00BB25A8">
            <w:pPr>
              <w:pStyle w:val="KeinLeerraum"/>
            </w:pPr>
          </w:p>
        </w:tc>
      </w:tr>
      <w:tr w:rsidR="002E2A3F" w:rsidRPr="00ED3B9D" w14:paraId="77CE072B" w14:textId="77777777" w:rsidTr="00063EBB">
        <w:tc>
          <w:tcPr>
            <w:tcW w:w="3273" w:type="dxa"/>
          </w:tcPr>
          <w:p w14:paraId="7B183B49" w14:textId="77777777" w:rsidR="002E2A3F" w:rsidRPr="00ED3B9D" w:rsidRDefault="002E2A3F" w:rsidP="00BB25A8">
            <w:pPr>
              <w:pStyle w:val="KeinLeerraum"/>
            </w:pPr>
            <w:r>
              <w:t xml:space="preserve">Erfordernis </w:t>
            </w:r>
            <w:r w:rsidRPr="003405BB">
              <w:t>eine</w:t>
            </w:r>
            <w:r>
              <w:t>r</w:t>
            </w:r>
            <w:r w:rsidRPr="003405BB">
              <w:t xml:space="preserve"> gemeinsame</w:t>
            </w:r>
            <w:r>
              <w:t>n</w:t>
            </w:r>
            <w:r w:rsidRPr="003405BB">
              <w:t xml:space="preserve"> Inobhutnahme mit Geschwistern </w:t>
            </w:r>
            <w:r w:rsidR="00F33F1B">
              <w:t>bzw.</w:t>
            </w:r>
            <w:r w:rsidRPr="003405BB">
              <w:t xml:space="preserve"> anderen unbegleiteten ausländi</w:t>
            </w:r>
            <w:r>
              <w:t>schen Kindern oder Jugendlichen</w:t>
            </w:r>
          </w:p>
        </w:tc>
        <w:tc>
          <w:tcPr>
            <w:tcW w:w="3287" w:type="dxa"/>
          </w:tcPr>
          <w:p w14:paraId="6BA75707" w14:textId="77777777" w:rsidR="002E2A3F" w:rsidRDefault="004845C6" w:rsidP="00BB25A8">
            <w:pPr>
              <w:pStyle w:val="KeinLeerraum"/>
            </w:pPr>
            <w:sdt>
              <w:sdtPr>
                <w:rPr>
                  <w:rFonts w:eastAsia="MS Gothic" w:cs="MS Gothic"/>
                  <w:color w:val="000000"/>
                  <w:lang w:val="de-AT" w:eastAsia="de-AT"/>
                </w:rPr>
                <w:id w:val="-733077897"/>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2E2A3F" w:rsidRPr="00ED3B9D">
              <w:t xml:space="preserve"> </w:t>
            </w:r>
            <w:r w:rsidR="002E2A3F">
              <w:t>ja</w:t>
            </w:r>
          </w:p>
          <w:p w14:paraId="0DC29CF6" w14:textId="77777777" w:rsidR="002E2A3F" w:rsidRPr="00ED3B9D" w:rsidRDefault="002E2A3F" w:rsidP="00BB25A8">
            <w:pPr>
              <w:pStyle w:val="KeinLeerraum"/>
            </w:pPr>
            <w:r>
              <w:t>Anhaltspunkte:</w:t>
            </w:r>
          </w:p>
        </w:tc>
        <w:tc>
          <w:tcPr>
            <w:tcW w:w="3288" w:type="dxa"/>
          </w:tcPr>
          <w:p w14:paraId="7E0C2EC1" w14:textId="77777777" w:rsidR="002E2A3F" w:rsidRDefault="004845C6" w:rsidP="00BB25A8">
            <w:pPr>
              <w:pStyle w:val="KeinLeerraum"/>
            </w:pPr>
            <w:sdt>
              <w:sdtPr>
                <w:rPr>
                  <w:rFonts w:eastAsia="MS Gothic" w:cs="MS Gothic"/>
                  <w:color w:val="000000"/>
                  <w:lang w:val="de-AT" w:eastAsia="de-AT"/>
                </w:rPr>
                <w:id w:val="978272755"/>
                <w14:checkbox>
                  <w14:checked w14:val="0"/>
                  <w14:checkedState w14:val="2612" w14:font="MS Gothic"/>
                  <w14:uncheckedState w14:val="2610" w14:font="MS Gothic"/>
                </w14:checkbox>
              </w:sdtPr>
              <w:sdtContent>
                <w:r w:rsidR="004413CC">
                  <w:rPr>
                    <w:rFonts w:ascii="MS Gothic" w:eastAsia="MS Gothic" w:hAnsi="MS Gothic" w:cs="MS Gothic" w:hint="eastAsia"/>
                    <w:color w:val="000000"/>
                    <w:lang w:val="de-AT" w:eastAsia="de-AT"/>
                  </w:rPr>
                  <w:t>☐</w:t>
                </w:r>
              </w:sdtContent>
            </w:sdt>
            <w:r w:rsidR="002E2A3F" w:rsidRPr="00ED3B9D">
              <w:t xml:space="preserve"> </w:t>
            </w:r>
            <w:r w:rsidR="002E2A3F">
              <w:t>nein</w:t>
            </w:r>
          </w:p>
          <w:p w14:paraId="346A9474" w14:textId="77777777" w:rsidR="002E2A3F" w:rsidRPr="00ED3B9D" w:rsidRDefault="002E2A3F" w:rsidP="00BB25A8">
            <w:pPr>
              <w:pStyle w:val="KeinLeerraum"/>
            </w:pPr>
          </w:p>
        </w:tc>
      </w:tr>
      <w:tr w:rsidR="002E2A3F" w:rsidRPr="00ED3B9D" w14:paraId="27020081" w14:textId="77777777" w:rsidTr="00063EBB">
        <w:tc>
          <w:tcPr>
            <w:tcW w:w="3273" w:type="dxa"/>
          </w:tcPr>
          <w:p w14:paraId="35F60571" w14:textId="77777777" w:rsidR="002E2A3F" w:rsidRPr="00ED3B9D" w:rsidRDefault="002E2A3F" w:rsidP="00BB25A8">
            <w:pPr>
              <w:pStyle w:val="KeinLeerraum"/>
            </w:pPr>
            <w:r>
              <w:t>Aussch</w:t>
            </w:r>
            <w:r w:rsidR="00F33F1B">
              <w:t>l</w:t>
            </w:r>
            <w:r>
              <w:t>us</w:t>
            </w:r>
            <w:r w:rsidR="00F33F1B">
              <w:t>s aus dem Verteilverfahren aufg</w:t>
            </w:r>
            <w:r>
              <w:t>rund des Ge</w:t>
            </w:r>
            <w:r w:rsidRPr="003405BB">
              <w:t>sundheitszustand</w:t>
            </w:r>
            <w:r>
              <w:t>es</w:t>
            </w:r>
          </w:p>
        </w:tc>
        <w:tc>
          <w:tcPr>
            <w:tcW w:w="3287" w:type="dxa"/>
          </w:tcPr>
          <w:p w14:paraId="3A3B8D9A" w14:textId="77777777" w:rsidR="002E2A3F" w:rsidRDefault="004845C6" w:rsidP="00BB25A8">
            <w:pPr>
              <w:pStyle w:val="KeinLeerraum"/>
            </w:pPr>
            <w:sdt>
              <w:sdtPr>
                <w:rPr>
                  <w:rFonts w:eastAsia="MS Gothic" w:cs="MS Gothic"/>
                  <w:color w:val="000000"/>
                  <w:lang w:val="de-AT" w:eastAsia="de-AT"/>
                </w:rPr>
                <w:id w:val="1792939668"/>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2E2A3F" w:rsidRPr="00ED3B9D">
              <w:t xml:space="preserve"> </w:t>
            </w:r>
            <w:r w:rsidR="002E2A3F">
              <w:t>ja</w:t>
            </w:r>
          </w:p>
          <w:p w14:paraId="19B426B6" w14:textId="77777777" w:rsidR="002E2A3F" w:rsidRDefault="002E2A3F" w:rsidP="00BB25A8">
            <w:pPr>
              <w:pStyle w:val="KeinLeerraum"/>
            </w:pPr>
            <w:r>
              <w:t>Anhaltspunkte:</w:t>
            </w:r>
          </w:p>
          <w:p w14:paraId="2F3DDED2" w14:textId="77777777" w:rsidR="009E5DF9" w:rsidRPr="00ED3B9D" w:rsidRDefault="009E5DF9" w:rsidP="00BB25A8">
            <w:pPr>
              <w:pStyle w:val="KeinLeerraum"/>
            </w:pPr>
            <w:r>
              <w:t>Ä</w:t>
            </w:r>
            <w:r w:rsidRPr="009E5DF9">
              <w:t>rztliche Stellungnahme</w:t>
            </w:r>
            <w:r>
              <w:t>:</w:t>
            </w:r>
          </w:p>
        </w:tc>
        <w:tc>
          <w:tcPr>
            <w:tcW w:w="3288" w:type="dxa"/>
          </w:tcPr>
          <w:p w14:paraId="7399FBCC" w14:textId="77777777" w:rsidR="002E2A3F" w:rsidRDefault="004845C6" w:rsidP="00BB25A8">
            <w:pPr>
              <w:pStyle w:val="KeinLeerraum"/>
            </w:pPr>
            <w:sdt>
              <w:sdtPr>
                <w:rPr>
                  <w:rFonts w:eastAsia="MS Gothic" w:cs="MS Gothic"/>
                  <w:color w:val="000000"/>
                  <w:lang w:val="de-AT" w:eastAsia="de-AT"/>
                </w:rPr>
                <w:id w:val="1705139934"/>
                <w14:checkbox>
                  <w14:checked w14:val="0"/>
                  <w14:checkedState w14:val="2612" w14:font="MS Gothic"/>
                  <w14:uncheckedState w14:val="2610" w14:font="MS Gothic"/>
                </w14:checkbox>
              </w:sdtPr>
              <w:sdtContent>
                <w:r w:rsidR="004413CC">
                  <w:rPr>
                    <w:rFonts w:ascii="MS Gothic" w:eastAsia="MS Gothic" w:hAnsi="MS Gothic" w:cs="MS Gothic" w:hint="eastAsia"/>
                    <w:color w:val="000000"/>
                    <w:lang w:val="de-AT" w:eastAsia="de-AT"/>
                  </w:rPr>
                  <w:t>☐</w:t>
                </w:r>
              </w:sdtContent>
            </w:sdt>
            <w:r w:rsidR="004413CC" w:rsidRPr="00ED3B9D">
              <w:t xml:space="preserve"> </w:t>
            </w:r>
            <w:r w:rsidR="002E2A3F">
              <w:t>nein</w:t>
            </w:r>
          </w:p>
          <w:p w14:paraId="755DB552" w14:textId="77777777" w:rsidR="002E2A3F" w:rsidRPr="00ED3B9D" w:rsidRDefault="002E2A3F" w:rsidP="00BB25A8">
            <w:pPr>
              <w:pStyle w:val="KeinLeerraum"/>
            </w:pPr>
          </w:p>
        </w:tc>
      </w:tr>
      <w:tr w:rsidR="002E2A3F" w:rsidRPr="00ED3B9D" w14:paraId="3AF7A855" w14:textId="77777777" w:rsidTr="00063EBB">
        <w:tc>
          <w:tcPr>
            <w:tcW w:w="3273" w:type="dxa"/>
          </w:tcPr>
          <w:p w14:paraId="12DA1621" w14:textId="77777777" w:rsidR="002E2A3F" w:rsidRDefault="002E2A3F" w:rsidP="00BB25A8">
            <w:pPr>
              <w:pStyle w:val="KeinLeerraum"/>
            </w:pPr>
            <w:r>
              <w:t xml:space="preserve">Wird ein Ausschluss von der </w:t>
            </w:r>
            <w:r w:rsidRPr="002E2A3F">
              <w:t xml:space="preserve">Durchführung </w:t>
            </w:r>
            <w:r>
              <w:t>des</w:t>
            </w:r>
            <w:r w:rsidRPr="002E2A3F">
              <w:t xml:space="preserve"> Verteilungsverfahrens</w:t>
            </w:r>
            <w:r>
              <w:t xml:space="preserve"> gem. § 42b Abs. 4 SGB VIII </w:t>
            </w:r>
            <w:r w:rsidR="009E5DF9">
              <w:t>empfohlen?</w:t>
            </w:r>
          </w:p>
        </w:tc>
        <w:tc>
          <w:tcPr>
            <w:tcW w:w="3287" w:type="dxa"/>
          </w:tcPr>
          <w:p w14:paraId="538FAB7B" w14:textId="77777777" w:rsidR="002E2A3F" w:rsidRDefault="004845C6" w:rsidP="00BB25A8">
            <w:pPr>
              <w:pStyle w:val="KeinLeerraum"/>
            </w:pPr>
            <w:sdt>
              <w:sdtPr>
                <w:rPr>
                  <w:rFonts w:eastAsia="MS Gothic" w:cs="MS Gothic"/>
                  <w:color w:val="000000"/>
                  <w:lang w:val="de-AT" w:eastAsia="de-AT"/>
                </w:rPr>
                <w:id w:val="-1008898600"/>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2E2A3F" w:rsidRPr="00ED3B9D">
              <w:t xml:space="preserve"> </w:t>
            </w:r>
            <w:r w:rsidR="002E2A3F">
              <w:t>ja</w:t>
            </w:r>
          </w:p>
          <w:p w14:paraId="49B27010" w14:textId="77777777" w:rsidR="002E2A3F" w:rsidRPr="00ED3B9D" w:rsidRDefault="002E2A3F" w:rsidP="00BB25A8">
            <w:pPr>
              <w:pStyle w:val="KeinLeerraum"/>
            </w:pPr>
            <w:r>
              <w:t>Weshalb:</w:t>
            </w:r>
          </w:p>
        </w:tc>
        <w:tc>
          <w:tcPr>
            <w:tcW w:w="3288" w:type="dxa"/>
          </w:tcPr>
          <w:p w14:paraId="5D82029B" w14:textId="77777777" w:rsidR="002E2A3F" w:rsidRDefault="004845C6" w:rsidP="00BB25A8">
            <w:pPr>
              <w:pStyle w:val="KeinLeerraum"/>
            </w:pPr>
            <w:sdt>
              <w:sdtPr>
                <w:rPr>
                  <w:rFonts w:eastAsia="MS Gothic" w:cs="MS Gothic"/>
                  <w:color w:val="000000"/>
                  <w:lang w:val="de-AT" w:eastAsia="de-AT"/>
                </w:rPr>
                <w:id w:val="1095282609"/>
                <w14:checkbox>
                  <w14:checked w14:val="0"/>
                  <w14:checkedState w14:val="2612" w14:font="MS Gothic"/>
                  <w14:uncheckedState w14:val="2610" w14:font="MS Gothic"/>
                </w14:checkbox>
              </w:sdtPr>
              <w:sdtContent>
                <w:r w:rsidR="004413CC">
                  <w:rPr>
                    <w:rFonts w:ascii="MS Gothic" w:eastAsia="MS Gothic" w:hAnsi="MS Gothic" w:cs="MS Gothic" w:hint="eastAsia"/>
                    <w:color w:val="000000"/>
                    <w:lang w:val="de-AT" w:eastAsia="de-AT"/>
                  </w:rPr>
                  <w:t>☐</w:t>
                </w:r>
              </w:sdtContent>
            </w:sdt>
            <w:r w:rsidR="002E2A3F" w:rsidRPr="00ED3B9D">
              <w:t xml:space="preserve"> </w:t>
            </w:r>
            <w:r w:rsidR="002E2A3F">
              <w:t>nein</w:t>
            </w:r>
          </w:p>
          <w:p w14:paraId="5FAAEA9E" w14:textId="77777777" w:rsidR="002E2A3F" w:rsidRPr="00ED3B9D" w:rsidRDefault="002E2A3F" w:rsidP="00BB25A8">
            <w:pPr>
              <w:pStyle w:val="KeinLeerraum"/>
            </w:pPr>
          </w:p>
        </w:tc>
      </w:tr>
      <w:tr w:rsidR="00062CC5" w:rsidRPr="00ED3B9D" w14:paraId="7CD57F4D" w14:textId="77777777" w:rsidTr="00063EBB">
        <w:tc>
          <w:tcPr>
            <w:tcW w:w="3273" w:type="dxa"/>
          </w:tcPr>
          <w:p w14:paraId="4A01A529" w14:textId="77777777" w:rsidR="00062CC5" w:rsidRDefault="00062CC5" w:rsidP="00BB25A8">
            <w:pPr>
              <w:pStyle w:val="KeinLeerraum"/>
            </w:pPr>
            <w:r>
              <w:t xml:space="preserve">Sind </w:t>
            </w:r>
            <w:r w:rsidRPr="00062CC5">
              <w:t>spezifischen Schutzbedürfnisse und Bedarfe</w:t>
            </w:r>
            <w:r>
              <w:t xml:space="preserve"> beim </w:t>
            </w:r>
            <w:r w:rsidRPr="002E2A3F">
              <w:t>Verteilungsverfahren</w:t>
            </w:r>
            <w:r>
              <w:t xml:space="preserve"> zu berücksichtigen?</w:t>
            </w:r>
          </w:p>
        </w:tc>
        <w:tc>
          <w:tcPr>
            <w:tcW w:w="3287" w:type="dxa"/>
          </w:tcPr>
          <w:p w14:paraId="3C29FF65" w14:textId="77777777" w:rsidR="00062CC5" w:rsidRDefault="004845C6" w:rsidP="00BB25A8">
            <w:pPr>
              <w:pStyle w:val="KeinLeerraum"/>
            </w:pPr>
            <w:sdt>
              <w:sdtPr>
                <w:rPr>
                  <w:rFonts w:eastAsia="MS Gothic" w:cs="MS Gothic"/>
                  <w:color w:val="000000"/>
                  <w:lang w:val="de-AT" w:eastAsia="de-AT"/>
                </w:rPr>
                <w:id w:val="-1482684110"/>
                <w14:checkbox>
                  <w14:checked w14:val="0"/>
                  <w14:checkedState w14:val="2612" w14:font="MS Gothic"/>
                  <w14:uncheckedState w14:val="2610" w14:font="MS Gothic"/>
                </w14:checkbox>
              </w:sdtPr>
              <w:sdtContent>
                <w:r w:rsidR="00062CC5">
                  <w:rPr>
                    <w:rFonts w:ascii="MS Gothic" w:eastAsia="MS Gothic" w:hAnsi="MS Gothic" w:cs="MS Gothic" w:hint="eastAsia"/>
                    <w:color w:val="000000"/>
                    <w:lang w:val="de-AT" w:eastAsia="de-AT"/>
                  </w:rPr>
                  <w:t>☐</w:t>
                </w:r>
              </w:sdtContent>
            </w:sdt>
            <w:r w:rsidR="00062CC5" w:rsidRPr="00ED3B9D">
              <w:t xml:space="preserve"> </w:t>
            </w:r>
            <w:r w:rsidR="00062CC5">
              <w:t>ja</w:t>
            </w:r>
          </w:p>
          <w:p w14:paraId="323795F1" w14:textId="77777777" w:rsidR="00062CC5" w:rsidRDefault="00062CC5" w:rsidP="00BB25A8">
            <w:pPr>
              <w:pStyle w:val="KeinLeerraum"/>
              <w:rPr>
                <w:rFonts w:eastAsia="MS Gothic" w:cs="MS Gothic"/>
                <w:color w:val="000000"/>
                <w:lang w:val="de-AT" w:eastAsia="de-AT"/>
              </w:rPr>
            </w:pPr>
            <w:r>
              <w:t>Welche:</w:t>
            </w:r>
          </w:p>
        </w:tc>
        <w:tc>
          <w:tcPr>
            <w:tcW w:w="3288" w:type="dxa"/>
          </w:tcPr>
          <w:p w14:paraId="198006A2" w14:textId="77777777" w:rsidR="00062CC5" w:rsidRDefault="004845C6" w:rsidP="00BB25A8">
            <w:pPr>
              <w:pStyle w:val="KeinLeerraum"/>
            </w:pPr>
            <w:sdt>
              <w:sdtPr>
                <w:rPr>
                  <w:rFonts w:eastAsia="MS Gothic" w:cs="MS Gothic"/>
                  <w:color w:val="000000"/>
                  <w:lang w:val="de-AT" w:eastAsia="de-AT"/>
                </w:rPr>
                <w:id w:val="1156725128"/>
                <w14:checkbox>
                  <w14:checked w14:val="0"/>
                  <w14:checkedState w14:val="2612" w14:font="MS Gothic"/>
                  <w14:uncheckedState w14:val="2610" w14:font="MS Gothic"/>
                </w14:checkbox>
              </w:sdtPr>
              <w:sdtContent>
                <w:r w:rsidR="00062CC5">
                  <w:rPr>
                    <w:rFonts w:ascii="MS Gothic" w:eastAsia="MS Gothic" w:hAnsi="MS Gothic" w:cs="MS Gothic" w:hint="eastAsia"/>
                    <w:color w:val="000000"/>
                    <w:lang w:val="de-AT" w:eastAsia="de-AT"/>
                  </w:rPr>
                  <w:t>☐</w:t>
                </w:r>
              </w:sdtContent>
            </w:sdt>
            <w:r w:rsidR="00062CC5" w:rsidRPr="00ED3B9D">
              <w:t xml:space="preserve"> </w:t>
            </w:r>
            <w:r w:rsidR="00062CC5">
              <w:t>nein</w:t>
            </w:r>
          </w:p>
          <w:p w14:paraId="5F8B44A6" w14:textId="77777777" w:rsidR="00062CC5" w:rsidRDefault="00062CC5" w:rsidP="00BB25A8">
            <w:pPr>
              <w:pStyle w:val="KeinLeerraum"/>
              <w:rPr>
                <w:lang w:val="de-AT" w:eastAsia="de-AT"/>
              </w:rPr>
            </w:pPr>
          </w:p>
        </w:tc>
      </w:tr>
    </w:tbl>
    <w:p w14:paraId="25819580" w14:textId="77777777" w:rsidR="00DA3877" w:rsidRPr="00CF3B39" w:rsidRDefault="00DA3877" w:rsidP="00DA3877">
      <w:pPr>
        <w:pStyle w:val="berschrift2"/>
      </w:pPr>
      <w:bookmarkStart w:id="90" w:name="_Toc458069176"/>
      <w:r>
        <w:t xml:space="preserve">Erfassung und Bewertung </w:t>
      </w:r>
      <w:r w:rsidR="00E473C3" w:rsidRPr="00E473C3">
        <w:t>Erstscreenings zur Einschätzung der individuellen Situation</w:t>
      </w:r>
      <w:bookmarkEnd w:id="9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DA3877" w:rsidRPr="00ED3B9D" w14:paraId="152B2F73" w14:textId="77777777" w:rsidTr="008B3E2B">
        <w:tc>
          <w:tcPr>
            <w:tcW w:w="3273" w:type="dxa"/>
          </w:tcPr>
          <w:p w14:paraId="775111F5" w14:textId="77777777" w:rsidR="00DA3877" w:rsidRPr="00ED3B9D" w:rsidRDefault="00DA3877" w:rsidP="00BB25A8">
            <w:pPr>
              <w:pStyle w:val="KeinLeerraum"/>
            </w:pPr>
            <w:r>
              <w:t xml:space="preserve">Wer von welcher Institution hat </w:t>
            </w:r>
            <w:r w:rsidR="00642F3C">
              <w:t>das Erst</w:t>
            </w:r>
            <w:r w:rsidR="00AD0CED">
              <w:t>s</w:t>
            </w:r>
            <w:r w:rsidR="00642F3C">
              <w:t>creening</w:t>
            </w:r>
            <w:r>
              <w:t xml:space="preserve"> durchgeführt?</w:t>
            </w:r>
          </w:p>
        </w:tc>
        <w:tc>
          <w:tcPr>
            <w:tcW w:w="6575" w:type="dxa"/>
            <w:gridSpan w:val="2"/>
          </w:tcPr>
          <w:p w14:paraId="7C2AE8A0" w14:textId="77777777" w:rsidR="00DA3877" w:rsidRPr="00ED3B9D" w:rsidRDefault="00DA3877" w:rsidP="00BB25A8">
            <w:pPr>
              <w:pStyle w:val="KeinLeerraum"/>
            </w:pPr>
          </w:p>
        </w:tc>
      </w:tr>
      <w:tr w:rsidR="00DA3877" w:rsidRPr="00ED3B9D" w14:paraId="563A9E09" w14:textId="77777777" w:rsidTr="008B3E2B">
        <w:tc>
          <w:tcPr>
            <w:tcW w:w="3273" w:type="dxa"/>
          </w:tcPr>
          <w:p w14:paraId="34C802DB" w14:textId="77777777" w:rsidR="00DA3877" w:rsidRPr="00ED3B9D" w:rsidRDefault="00DA3877" w:rsidP="00BB25A8">
            <w:pPr>
              <w:pStyle w:val="KeinLeerraum"/>
            </w:pPr>
            <w:r>
              <w:t>Welche(r) Sprachmittler(in) von welcher Institution war beteiligt?</w:t>
            </w:r>
          </w:p>
        </w:tc>
        <w:tc>
          <w:tcPr>
            <w:tcW w:w="6575" w:type="dxa"/>
            <w:gridSpan w:val="2"/>
          </w:tcPr>
          <w:p w14:paraId="7822483F" w14:textId="77777777" w:rsidR="00DA3877" w:rsidRPr="00ED3B9D" w:rsidRDefault="00DA3877" w:rsidP="00BB25A8">
            <w:pPr>
              <w:pStyle w:val="KeinLeerraum"/>
            </w:pPr>
          </w:p>
        </w:tc>
      </w:tr>
      <w:tr w:rsidR="00DA3877" w:rsidRPr="00ED3B9D" w14:paraId="14A17898" w14:textId="77777777" w:rsidTr="008B3E2B">
        <w:tc>
          <w:tcPr>
            <w:tcW w:w="3273" w:type="dxa"/>
          </w:tcPr>
          <w:p w14:paraId="21CD9092" w14:textId="77777777" w:rsidR="00DA3877" w:rsidRPr="00ED3B9D" w:rsidRDefault="00DA3877" w:rsidP="00BB25A8">
            <w:pPr>
              <w:pStyle w:val="KeinLeerraum"/>
            </w:pPr>
            <w:r>
              <w:t>Sind die Angaben plausibel?</w:t>
            </w:r>
          </w:p>
        </w:tc>
        <w:tc>
          <w:tcPr>
            <w:tcW w:w="3287" w:type="dxa"/>
          </w:tcPr>
          <w:p w14:paraId="662FE796" w14:textId="77777777" w:rsidR="00D5429B" w:rsidRDefault="004845C6" w:rsidP="00BB25A8">
            <w:pPr>
              <w:pStyle w:val="KeinLeerraum"/>
            </w:pPr>
            <w:sdt>
              <w:sdtPr>
                <w:rPr>
                  <w:rFonts w:eastAsia="MS Gothic" w:cs="MS Gothic"/>
                  <w:color w:val="000000"/>
                  <w:lang w:val="de-AT" w:eastAsia="de-AT"/>
                </w:rPr>
                <w:id w:val="-97021901"/>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D5429B" w:rsidRPr="00ED3B9D">
              <w:t xml:space="preserve"> </w:t>
            </w:r>
            <w:r w:rsidR="00D5429B">
              <w:t>ja</w:t>
            </w:r>
          </w:p>
          <w:p w14:paraId="56D44852" w14:textId="77777777" w:rsidR="00DA3877" w:rsidRPr="00ED3B9D" w:rsidRDefault="00DA3877" w:rsidP="00BB25A8">
            <w:pPr>
              <w:pStyle w:val="KeinLeerraum"/>
            </w:pPr>
          </w:p>
        </w:tc>
        <w:tc>
          <w:tcPr>
            <w:tcW w:w="3288" w:type="dxa"/>
          </w:tcPr>
          <w:p w14:paraId="28E76209" w14:textId="77777777" w:rsidR="00DA3877" w:rsidRDefault="004845C6" w:rsidP="00BB25A8">
            <w:pPr>
              <w:pStyle w:val="KeinLeerraum"/>
            </w:pPr>
            <w:sdt>
              <w:sdtPr>
                <w:rPr>
                  <w:rFonts w:eastAsia="MS Gothic" w:cs="MS Gothic"/>
                  <w:color w:val="000000"/>
                  <w:lang w:val="de-AT" w:eastAsia="de-AT"/>
                </w:rPr>
                <w:id w:val="-2088994637"/>
                <w14:checkbox>
                  <w14:checked w14:val="0"/>
                  <w14:checkedState w14:val="2612" w14:font="MS Gothic"/>
                  <w14:uncheckedState w14:val="2610" w14:font="MS Gothic"/>
                </w14:checkbox>
              </w:sdtPr>
              <w:sdtContent>
                <w:r w:rsidR="004413CC">
                  <w:rPr>
                    <w:rFonts w:ascii="MS Gothic" w:eastAsia="MS Gothic" w:hAnsi="MS Gothic" w:cs="MS Gothic" w:hint="eastAsia"/>
                    <w:color w:val="000000"/>
                    <w:lang w:val="de-AT" w:eastAsia="de-AT"/>
                  </w:rPr>
                  <w:t>☐</w:t>
                </w:r>
              </w:sdtContent>
            </w:sdt>
            <w:r w:rsidR="00DA3877" w:rsidRPr="00ED3B9D">
              <w:t xml:space="preserve"> </w:t>
            </w:r>
            <w:r w:rsidR="00DA3877">
              <w:t>nein</w:t>
            </w:r>
          </w:p>
          <w:p w14:paraId="4FA8AA7E" w14:textId="77777777" w:rsidR="00DA3877" w:rsidRPr="00ED3B9D" w:rsidRDefault="00DA3877" w:rsidP="00BB25A8">
            <w:pPr>
              <w:pStyle w:val="KeinLeerraum"/>
            </w:pPr>
            <w:r>
              <w:t>Weshalb nicht:</w:t>
            </w:r>
          </w:p>
        </w:tc>
      </w:tr>
      <w:tr w:rsidR="00DA3877" w:rsidRPr="00ED3B9D" w14:paraId="5A0F089F" w14:textId="77777777" w:rsidTr="008B3E2B">
        <w:tc>
          <w:tcPr>
            <w:tcW w:w="3273" w:type="dxa"/>
          </w:tcPr>
          <w:p w14:paraId="119C2A60" w14:textId="5F93C633" w:rsidR="00DA3877" w:rsidRPr="00ED3B9D" w:rsidRDefault="00F33F1B" w:rsidP="00BB25A8">
            <w:pPr>
              <w:pStyle w:val="KeinLeerraum"/>
            </w:pPr>
            <w:r>
              <w:t>Besteht akuter (</w:t>
            </w:r>
            <w:proofErr w:type="spellStart"/>
            <w:r>
              <w:t>Be</w:t>
            </w:r>
            <w:proofErr w:type="spellEnd"/>
            <w:r>
              <w:t>)</w:t>
            </w:r>
            <w:proofErr w:type="spellStart"/>
            <w:r>
              <w:t>handlungs</w:t>
            </w:r>
            <w:r w:rsidR="00DA3877">
              <w:t>bedarf</w:t>
            </w:r>
            <w:proofErr w:type="spellEnd"/>
            <w:r w:rsidR="00DA3877">
              <w:t xml:space="preserve"> (physisch, psychisch, sozial, kulturell, </w:t>
            </w:r>
            <w:r w:rsidR="00103883">
              <w:t>ö</w:t>
            </w:r>
            <w:r w:rsidR="00DA3877">
              <w:t>konomisch/materiell)?</w:t>
            </w:r>
          </w:p>
        </w:tc>
        <w:tc>
          <w:tcPr>
            <w:tcW w:w="3287" w:type="dxa"/>
          </w:tcPr>
          <w:p w14:paraId="2F125F78" w14:textId="77777777" w:rsidR="00D5429B" w:rsidRDefault="004845C6" w:rsidP="00BB25A8">
            <w:pPr>
              <w:pStyle w:val="KeinLeerraum"/>
            </w:pPr>
            <w:sdt>
              <w:sdtPr>
                <w:rPr>
                  <w:rFonts w:eastAsia="MS Gothic" w:cs="MS Gothic"/>
                  <w:color w:val="000000"/>
                  <w:lang w:val="de-AT" w:eastAsia="de-AT"/>
                </w:rPr>
                <w:id w:val="-25036558"/>
                <w14:checkbox>
                  <w14:checked w14:val="0"/>
                  <w14:checkedState w14:val="2612" w14:font="MS Gothic"/>
                  <w14:uncheckedState w14:val="2610" w14:font="MS Gothic"/>
                </w14:checkbox>
              </w:sdtPr>
              <w:sdtContent>
                <w:r w:rsidR="00D5429B">
                  <w:rPr>
                    <w:rFonts w:ascii="MS Gothic" w:eastAsia="MS Gothic" w:hAnsi="MS Gothic" w:cs="MS Gothic" w:hint="eastAsia"/>
                    <w:color w:val="000000"/>
                    <w:lang w:val="de-AT" w:eastAsia="de-AT"/>
                  </w:rPr>
                  <w:t>☐</w:t>
                </w:r>
              </w:sdtContent>
            </w:sdt>
            <w:r w:rsidR="00D5429B" w:rsidRPr="00ED3B9D">
              <w:t xml:space="preserve"> </w:t>
            </w:r>
            <w:r w:rsidR="00D5429B">
              <w:t>ja</w:t>
            </w:r>
          </w:p>
          <w:p w14:paraId="6EE55A14" w14:textId="77777777" w:rsidR="00DA3877" w:rsidRPr="00ED3B9D" w:rsidRDefault="00D5429B" w:rsidP="00BB25A8">
            <w:pPr>
              <w:pStyle w:val="KeinLeerraum"/>
            </w:pPr>
            <w:r>
              <w:t>Weshalb:</w:t>
            </w:r>
          </w:p>
        </w:tc>
        <w:tc>
          <w:tcPr>
            <w:tcW w:w="3288" w:type="dxa"/>
          </w:tcPr>
          <w:p w14:paraId="6FBDA926" w14:textId="77777777" w:rsidR="00DA3877" w:rsidRPr="00ED3B9D" w:rsidRDefault="004845C6" w:rsidP="00BB25A8">
            <w:pPr>
              <w:pStyle w:val="KeinLeerraum"/>
            </w:pPr>
            <w:sdt>
              <w:sdtPr>
                <w:rPr>
                  <w:rFonts w:eastAsia="MS Gothic" w:cs="MS Gothic"/>
                  <w:color w:val="000000"/>
                  <w:lang w:val="de-AT" w:eastAsia="de-AT"/>
                </w:rPr>
                <w:id w:val="-1152972986"/>
                <w14:checkbox>
                  <w14:checked w14:val="0"/>
                  <w14:checkedState w14:val="2612" w14:font="MS Gothic"/>
                  <w14:uncheckedState w14:val="2610" w14:font="MS Gothic"/>
                </w14:checkbox>
              </w:sdtPr>
              <w:sdtContent>
                <w:r w:rsidR="004413CC">
                  <w:rPr>
                    <w:rFonts w:ascii="MS Gothic" w:eastAsia="MS Gothic" w:hAnsi="MS Gothic" w:cs="MS Gothic" w:hint="eastAsia"/>
                    <w:color w:val="000000"/>
                    <w:lang w:val="de-AT" w:eastAsia="de-AT"/>
                  </w:rPr>
                  <w:t>☐</w:t>
                </w:r>
              </w:sdtContent>
            </w:sdt>
            <w:r w:rsidR="004413CC" w:rsidRPr="00ED3B9D">
              <w:t xml:space="preserve"> </w:t>
            </w:r>
            <w:r w:rsidR="00DA3877">
              <w:t>nein</w:t>
            </w:r>
          </w:p>
        </w:tc>
      </w:tr>
      <w:tr w:rsidR="00DA3877" w:rsidRPr="00ED3B9D" w14:paraId="66228199" w14:textId="77777777" w:rsidTr="008B3E2B">
        <w:tc>
          <w:tcPr>
            <w:tcW w:w="3273" w:type="dxa"/>
          </w:tcPr>
          <w:p w14:paraId="0DCA924F" w14:textId="77777777" w:rsidR="00DA3877" w:rsidRPr="00ED3B9D" w:rsidRDefault="00DA3877" w:rsidP="00BB25A8">
            <w:pPr>
              <w:pStyle w:val="KeinLeerraum"/>
            </w:pPr>
          </w:p>
        </w:tc>
        <w:tc>
          <w:tcPr>
            <w:tcW w:w="6575" w:type="dxa"/>
            <w:gridSpan w:val="2"/>
          </w:tcPr>
          <w:p w14:paraId="2F5B8C4F" w14:textId="77777777" w:rsidR="00DA3877" w:rsidRPr="00ED3B9D" w:rsidRDefault="00DA3877" w:rsidP="00BB25A8">
            <w:pPr>
              <w:pStyle w:val="KeinLeerraum"/>
            </w:pPr>
          </w:p>
        </w:tc>
      </w:tr>
      <w:tr w:rsidR="00DA3877" w:rsidRPr="00ED3B9D" w14:paraId="3EDE0CB1" w14:textId="77777777" w:rsidTr="008B3E2B">
        <w:tc>
          <w:tcPr>
            <w:tcW w:w="3273" w:type="dxa"/>
          </w:tcPr>
          <w:p w14:paraId="54D2AEAF" w14:textId="77777777" w:rsidR="00DA3877" w:rsidRPr="00ED3B9D" w:rsidRDefault="00DA3877" w:rsidP="00BB25A8">
            <w:pPr>
              <w:pStyle w:val="KeinLeerraum"/>
            </w:pPr>
            <w:r>
              <w:t>Sonstiges</w:t>
            </w:r>
          </w:p>
        </w:tc>
        <w:tc>
          <w:tcPr>
            <w:tcW w:w="6575" w:type="dxa"/>
            <w:gridSpan w:val="2"/>
          </w:tcPr>
          <w:p w14:paraId="31846331" w14:textId="77777777" w:rsidR="00DA3877" w:rsidRPr="00ED3B9D" w:rsidRDefault="00DA3877" w:rsidP="00BB25A8">
            <w:pPr>
              <w:pStyle w:val="KeinLeerraum"/>
            </w:pPr>
          </w:p>
        </w:tc>
      </w:tr>
    </w:tbl>
    <w:p w14:paraId="6799BD7D" w14:textId="77777777" w:rsidR="007A2947" w:rsidRDefault="007A2947">
      <w:pPr>
        <w:rPr>
          <w:rFonts w:asciiTheme="majorHAnsi" w:eastAsiaTheme="majorEastAsia" w:hAnsiTheme="majorHAnsi" w:cstheme="majorBidi"/>
          <w:b/>
          <w:bCs/>
          <w:color w:val="000000" w:themeColor="text1"/>
          <w:sz w:val="36"/>
          <w:szCs w:val="36"/>
        </w:rPr>
      </w:pPr>
      <w:r>
        <w:br w:type="page"/>
      </w:r>
    </w:p>
    <w:p w14:paraId="1007406D" w14:textId="50D7D415" w:rsidR="00471AB0" w:rsidRDefault="003D1BDB" w:rsidP="00471AB0">
      <w:pPr>
        <w:pStyle w:val="berschrift1"/>
      </w:pPr>
      <w:bookmarkStart w:id="91" w:name="OLE_LINK102"/>
      <w:bookmarkStart w:id="92" w:name="OLE_LINK103"/>
      <w:bookmarkStart w:id="93" w:name="_Toc458069177"/>
      <w:r>
        <w:lastRenderedPageBreak/>
        <w:t>Lebens- und Fluchtgeschichte</w:t>
      </w:r>
      <w:bookmarkEnd w:id="91"/>
      <w:bookmarkEnd w:id="92"/>
      <w:r w:rsidR="000A0D46">
        <w:rPr>
          <w:rStyle w:val="Funotenzeichen"/>
        </w:rPr>
        <w:footnoteReference w:id="20"/>
      </w:r>
      <w:r w:rsidR="00471AB0">
        <w:t xml:space="preserve"> (</w:t>
      </w:r>
      <w:r w:rsidR="000A0D46">
        <w:t>drei</w:t>
      </w:r>
      <w:r w:rsidR="00471AB0">
        <w:t xml:space="preserve"> bis </w:t>
      </w:r>
      <w:r w:rsidR="000A0D46">
        <w:t>vier</w:t>
      </w:r>
      <w:r w:rsidR="00471AB0">
        <w:t xml:space="preserve"> Wochen nach </w:t>
      </w:r>
      <w:r w:rsidR="000A0D46">
        <w:t>Aufnahme</w:t>
      </w:r>
      <w:r w:rsidR="00471AB0">
        <w:t>)</w:t>
      </w:r>
      <w:bookmarkEnd w:id="93"/>
    </w:p>
    <w:p w14:paraId="013F4B2D" w14:textId="77777777" w:rsidR="00691598" w:rsidRDefault="00691598" w:rsidP="00691598">
      <w:pPr>
        <w:pStyle w:val="berschrift2"/>
      </w:pPr>
      <w:bookmarkStart w:id="94" w:name="_Toc458069178"/>
      <w:r>
        <w:t>Lebenssituation vor der Flucht</w:t>
      </w:r>
      <w:bookmarkEnd w:id="9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8C07B8" w:rsidRPr="00ED3B9D" w14:paraId="4A9AB692" w14:textId="77777777" w:rsidTr="00FE7762">
        <w:trPr>
          <w:trHeight w:val="299"/>
        </w:trPr>
        <w:tc>
          <w:tcPr>
            <w:tcW w:w="3273" w:type="dxa"/>
            <w:vMerge w:val="restart"/>
          </w:tcPr>
          <w:p w14:paraId="7433ABF3" w14:textId="77777777" w:rsidR="008C07B8" w:rsidRPr="00ED3B9D" w:rsidRDefault="008C07B8" w:rsidP="00BB25A8">
            <w:pPr>
              <w:pStyle w:val="KeinLeerraum"/>
            </w:pPr>
            <w:r>
              <w:t xml:space="preserve">Wo </w:t>
            </w:r>
            <w:r w:rsidR="00492BE5">
              <w:t xml:space="preserve">und mit wem </w:t>
            </w:r>
            <w:r>
              <w:t xml:space="preserve">hast </w:t>
            </w:r>
            <w:r w:rsidR="00027A6B">
              <w:t>du</w:t>
            </w:r>
            <w:r>
              <w:t xml:space="preserve"> vor </w:t>
            </w:r>
            <w:r w:rsidR="00027A6B">
              <w:t>dein</w:t>
            </w:r>
            <w:r>
              <w:t>er Flucht gelebt?</w:t>
            </w:r>
          </w:p>
        </w:tc>
        <w:tc>
          <w:tcPr>
            <w:tcW w:w="3287" w:type="dxa"/>
          </w:tcPr>
          <w:p w14:paraId="7D5888BA" w14:textId="77777777" w:rsidR="008C07B8" w:rsidRDefault="008C07B8" w:rsidP="00BB25A8">
            <w:pPr>
              <w:pStyle w:val="KeinLeerraum"/>
            </w:pPr>
            <w:r>
              <w:t>Ort, Region, Land</w:t>
            </w:r>
          </w:p>
        </w:tc>
        <w:tc>
          <w:tcPr>
            <w:tcW w:w="3288" w:type="dxa"/>
          </w:tcPr>
          <w:p w14:paraId="48825243" w14:textId="77777777" w:rsidR="008C07B8" w:rsidRPr="00ED3B9D" w:rsidRDefault="008C07B8" w:rsidP="00BB25A8">
            <w:pPr>
              <w:pStyle w:val="KeinLeerraum"/>
            </w:pPr>
          </w:p>
        </w:tc>
      </w:tr>
      <w:tr w:rsidR="008C07B8" w:rsidRPr="00ED3B9D" w14:paraId="57CF3D94" w14:textId="77777777" w:rsidTr="00FE7762">
        <w:trPr>
          <w:trHeight w:val="297"/>
        </w:trPr>
        <w:tc>
          <w:tcPr>
            <w:tcW w:w="3273" w:type="dxa"/>
            <w:vMerge/>
          </w:tcPr>
          <w:p w14:paraId="2C5ADDE6" w14:textId="77777777" w:rsidR="008C07B8" w:rsidRDefault="008C07B8" w:rsidP="00BB25A8">
            <w:pPr>
              <w:pStyle w:val="KeinLeerraum"/>
            </w:pPr>
          </w:p>
        </w:tc>
        <w:tc>
          <w:tcPr>
            <w:tcW w:w="3287" w:type="dxa"/>
          </w:tcPr>
          <w:p w14:paraId="34FF98BF" w14:textId="5D4C6319" w:rsidR="008C07B8" w:rsidRDefault="008C07B8" w:rsidP="00BB25A8">
            <w:pPr>
              <w:pStyle w:val="KeinLeerraum"/>
            </w:pPr>
            <w:r>
              <w:t>Familienangeh</w:t>
            </w:r>
            <w:r w:rsidR="00103883">
              <w:t>ö</w:t>
            </w:r>
            <w:r>
              <w:t>rige</w:t>
            </w:r>
          </w:p>
        </w:tc>
        <w:tc>
          <w:tcPr>
            <w:tcW w:w="3288" w:type="dxa"/>
          </w:tcPr>
          <w:p w14:paraId="4C93A935" w14:textId="77777777" w:rsidR="008C07B8" w:rsidRDefault="008C07B8" w:rsidP="00BB25A8">
            <w:pPr>
              <w:pStyle w:val="KeinLeerraum"/>
            </w:pPr>
          </w:p>
        </w:tc>
      </w:tr>
      <w:tr w:rsidR="008C07B8" w:rsidRPr="00ED3B9D" w14:paraId="24EBA8B6" w14:textId="77777777" w:rsidTr="00FE7762">
        <w:trPr>
          <w:trHeight w:val="297"/>
        </w:trPr>
        <w:tc>
          <w:tcPr>
            <w:tcW w:w="3273" w:type="dxa"/>
            <w:vMerge/>
          </w:tcPr>
          <w:p w14:paraId="447A431D" w14:textId="77777777" w:rsidR="008C07B8" w:rsidRDefault="008C07B8" w:rsidP="00BB25A8">
            <w:pPr>
              <w:pStyle w:val="KeinLeerraum"/>
            </w:pPr>
          </w:p>
        </w:tc>
        <w:tc>
          <w:tcPr>
            <w:tcW w:w="3287" w:type="dxa"/>
          </w:tcPr>
          <w:p w14:paraId="216D7C0A" w14:textId="77777777" w:rsidR="008C07B8" w:rsidRDefault="008C07B8" w:rsidP="00BB25A8">
            <w:pPr>
              <w:pStyle w:val="KeinLeerraum"/>
            </w:pPr>
            <w:r>
              <w:t>Andere Bezugspersonen</w:t>
            </w:r>
          </w:p>
        </w:tc>
        <w:tc>
          <w:tcPr>
            <w:tcW w:w="3288" w:type="dxa"/>
          </w:tcPr>
          <w:p w14:paraId="003C5092" w14:textId="77777777" w:rsidR="008C07B8" w:rsidRDefault="008C07B8" w:rsidP="00BB25A8">
            <w:pPr>
              <w:pStyle w:val="KeinLeerraum"/>
            </w:pPr>
          </w:p>
        </w:tc>
      </w:tr>
      <w:tr w:rsidR="008C07B8" w:rsidRPr="00ED3B9D" w14:paraId="6E682201" w14:textId="77777777" w:rsidTr="00FE7762">
        <w:trPr>
          <w:trHeight w:val="299"/>
        </w:trPr>
        <w:tc>
          <w:tcPr>
            <w:tcW w:w="3273" w:type="dxa"/>
            <w:vMerge w:val="restart"/>
          </w:tcPr>
          <w:p w14:paraId="7FB42661" w14:textId="77777777" w:rsidR="008C07B8" w:rsidRPr="00ED3B9D" w:rsidRDefault="008C07B8" w:rsidP="00BB25A8">
            <w:pPr>
              <w:pStyle w:val="KeinLeerraum"/>
            </w:pPr>
            <w:r>
              <w:t>Wie habt Ihr gelebt?</w:t>
            </w:r>
          </w:p>
        </w:tc>
        <w:tc>
          <w:tcPr>
            <w:tcW w:w="3287" w:type="dxa"/>
          </w:tcPr>
          <w:p w14:paraId="3D3164C7" w14:textId="77777777" w:rsidR="008C07B8" w:rsidRDefault="00FE7762" w:rsidP="00BB25A8">
            <w:pPr>
              <w:pStyle w:val="KeinLeerraum"/>
            </w:pPr>
            <w:r>
              <w:t>Städtisch, ländlich u. a.</w:t>
            </w:r>
          </w:p>
        </w:tc>
        <w:tc>
          <w:tcPr>
            <w:tcW w:w="3288" w:type="dxa"/>
          </w:tcPr>
          <w:p w14:paraId="2AF404C7" w14:textId="77777777" w:rsidR="008C07B8" w:rsidRPr="00ED3B9D" w:rsidRDefault="008C07B8" w:rsidP="00BB25A8">
            <w:pPr>
              <w:pStyle w:val="KeinLeerraum"/>
            </w:pPr>
          </w:p>
        </w:tc>
      </w:tr>
      <w:tr w:rsidR="008C07B8" w:rsidRPr="00ED3B9D" w14:paraId="017FAA93" w14:textId="77777777" w:rsidTr="00FE7762">
        <w:trPr>
          <w:trHeight w:val="297"/>
        </w:trPr>
        <w:tc>
          <w:tcPr>
            <w:tcW w:w="3273" w:type="dxa"/>
            <w:vMerge/>
          </w:tcPr>
          <w:p w14:paraId="2BED66CB" w14:textId="77777777" w:rsidR="008C07B8" w:rsidRDefault="008C07B8" w:rsidP="00BB25A8">
            <w:pPr>
              <w:pStyle w:val="KeinLeerraum"/>
            </w:pPr>
          </w:p>
        </w:tc>
        <w:tc>
          <w:tcPr>
            <w:tcW w:w="3287" w:type="dxa"/>
          </w:tcPr>
          <w:p w14:paraId="4D8D38E9" w14:textId="77777777" w:rsidR="008C07B8" w:rsidRDefault="008C07B8" w:rsidP="00BB25A8">
            <w:pPr>
              <w:pStyle w:val="KeinLeerraum"/>
            </w:pPr>
            <w:r>
              <w:t>Haus, Wohnung, Lager u. a.</w:t>
            </w:r>
          </w:p>
        </w:tc>
        <w:tc>
          <w:tcPr>
            <w:tcW w:w="3288" w:type="dxa"/>
          </w:tcPr>
          <w:p w14:paraId="3DCD2134" w14:textId="77777777" w:rsidR="008C07B8" w:rsidRDefault="008C07B8" w:rsidP="00BB25A8">
            <w:pPr>
              <w:pStyle w:val="KeinLeerraum"/>
            </w:pPr>
          </w:p>
        </w:tc>
      </w:tr>
      <w:tr w:rsidR="008C07B8" w:rsidRPr="00ED3B9D" w14:paraId="60561704" w14:textId="77777777" w:rsidTr="00FE7762">
        <w:trPr>
          <w:trHeight w:val="297"/>
        </w:trPr>
        <w:tc>
          <w:tcPr>
            <w:tcW w:w="3273" w:type="dxa"/>
            <w:vMerge/>
          </w:tcPr>
          <w:p w14:paraId="19BF8559" w14:textId="77777777" w:rsidR="008C07B8" w:rsidRDefault="008C07B8" w:rsidP="00BB25A8">
            <w:pPr>
              <w:pStyle w:val="KeinLeerraum"/>
            </w:pPr>
          </w:p>
        </w:tc>
        <w:tc>
          <w:tcPr>
            <w:tcW w:w="3287" w:type="dxa"/>
          </w:tcPr>
          <w:p w14:paraId="636B66CC" w14:textId="6E810CBC" w:rsidR="008C07B8" w:rsidRDefault="00871C50" w:rsidP="00BB25A8">
            <w:pPr>
              <w:pStyle w:val="KeinLeerraum"/>
            </w:pPr>
            <w:r w:rsidRPr="00BA6C82">
              <w:t>Milieuzugeh</w:t>
            </w:r>
            <w:r w:rsidR="00103883">
              <w:t>ö</w:t>
            </w:r>
            <w:r w:rsidRPr="00BA6C82">
              <w:t>rigkeit</w:t>
            </w:r>
            <w:r w:rsidR="00765956">
              <w:rPr>
                <w:rStyle w:val="Funotenzeichen"/>
              </w:rPr>
              <w:footnoteReference w:id="21"/>
            </w:r>
          </w:p>
        </w:tc>
        <w:tc>
          <w:tcPr>
            <w:tcW w:w="3288" w:type="dxa"/>
          </w:tcPr>
          <w:p w14:paraId="2A537FAF" w14:textId="77777777" w:rsidR="008C07B8" w:rsidRDefault="008C07B8" w:rsidP="00BB25A8">
            <w:pPr>
              <w:pStyle w:val="KeinLeerraum"/>
            </w:pPr>
          </w:p>
        </w:tc>
      </w:tr>
      <w:tr w:rsidR="005247DE" w:rsidRPr="00ED3B9D" w14:paraId="0F9AE1A2" w14:textId="77777777" w:rsidTr="00EE3DC7">
        <w:trPr>
          <w:trHeight w:val="299"/>
        </w:trPr>
        <w:tc>
          <w:tcPr>
            <w:tcW w:w="3273" w:type="dxa"/>
            <w:vMerge w:val="restart"/>
          </w:tcPr>
          <w:p w14:paraId="61BDE85E" w14:textId="77777777" w:rsidR="005247DE" w:rsidRDefault="005247DE" w:rsidP="00BB25A8">
            <w:pPr>
              <w:pStyle w:val="KeinLeerraum"/>
            </w:pPr>
            <w:r>
              <w:t xml:space="preserve">Was hast </w:t>
            </w:r>
            <w:r w:rsidR="00027A6B">
              <w:t>du</w:t>
            </w:r>
            <w:r>
              <w:t xml:space="preserve"> gemacht?</w:t>
            </w:r>
          </w:p>
        </w:tc>
        <w:tc>
          <w:tcPr>
            <w:tcW w:w="3287" w:type="dxa"/>
          </w:tcPr>
          <w:p w14:paraId="4D8837E9" w14:textId="77777777" w:rsidR="005247DE" w:rsidRDefault="005247DE" w:rsidP="00BB25A8">
            <w:pPr>
              <w:pStyle w:val="KeinLeerraum"/>
            </w:pPr>
            <w:r>
              <w:t>Schule</w:t>
            </w:r>
          </w:p>
        </w:tc>
        <w:tc>
          <w:tcPr>
            <w:tcW w:w="3288" w:type="dxa"/>
          </w:tcPr>
          <w:p w14:paraId="7DD5D6B5" w14:textId="77777777" w:rsidR="005247DE" w:rsidRPr="00ED3B9D" w:rsidRDefault="005247DE" w:rsidP="00BB25A8">
            <w:pPr>
              <w:pStyle w:val="KeinLeerraum"/>
            </w:pPr>
          </w:p>
        </w:tc>
      </w:tr>
      <w:tr w:rsidR="005247DE" w:rsidRPr="00ED3B9D" w14:paraId="77D42B3C" w14:textId="77777777" w:rsidTr="00EE3DC7">
        <w:trPr>
          <w:trHeight w:val="299"/>
        </w:trPr>
        <w:tc>
          <w:tcPr>
            <w:tcW w:w="3273" w:type="dxa"/>
            <w:vMerge/>
          </w:tcPr>
          <w:p w14:paraId="43CEAB57" w14:textId="77777777" w:rsidR="005247DE" w:rsidRDefault="005247DE" w:rsidP="00BB25A8">
            <w:pPr>
              <w:pStyle w:val="KeinLeerraum"/>
            </w:pPr>
          </w:p>
        </w:tc>
        <w:tc>
          <w:tcPr>
            <w:tcW w:w="3287" w:type="dxa"/>
          </w:tcPr>
          <w:p w14:paraId="30255352" w14:textId="46AA0846" w:rsidR="005247DE" w:rsidRDefault="005247DE" w:rsidP="00E7514D">
            <w:pPr>
              <w:pStyle w:val="KeinLeerraum"/>
            </w:pPr>
            <w:r>
              <w:t xml:space="preserve">Ausbildung </w:t>
            </w:r>
          </w:p>
        </w:tc>
        <w:tc>
          <w:tcPr>
            <w:tcW w:w="3288" w:type="dxa"/>
          </w:tcPr>
          <w:p w14:paraId="22FA4FCD" w14:textId="77777777" w:rsidR="005247DE" w:rsidRPr="00ED3B9D" w:rsidRDefault="005247DE" w:rsidP="00BB25A8">
            <w:pPr>
              <w:pStyle w:val="KeinLeerraum"/>
            </w:pPr>
          </w:p>
        </w:tc>
      </w:tr>
      <w:tr w:rsidR="005247DE" w:rsidRPr="00ED3B9D" w14:paraId="086C2463" w14:textId="77777777" w:rsidTr="00EE3DC7">
        <w:trPr>
          <w:trHeight w:val="299"/>
        </w:trPr>
        <w:tc>
          <w:tcPr>
            <w:tcW w:w="3273" w:type="dxa"/>
            <w:vMerge/>
          </w:tcPr>
          <w:p w14:paraId="218B8CBE" w14:textId="77777777" w:rsidR="005247DE" w:rsidRDefault="005247DE" w:rsidP="00BB25A8">
            <w:pPr>
              <w:pStyle w:val="KeinLeerraum"/>
            </w:pPr>
          </w:p>
        </w:tc>
        <w:tc>
          <w:tcPr>
            <w:tcW w:w="3287" w:type="dxa"/>
          </w:tcPr>
          <w:p w14:paraId="01A316E4" w14:textId="77777777" w:rsidR="005247DE" w:rsidRDefault="005247DE" w:rsidP="00BB25A8">
            <w:pPr>
              <w:pStyle w:val="KeinLeerraum"/>
            </w:pPr>
            <w:r>
              <w:t>Arbeit</w:t>
            </w:r>
          </w:p>
        </w:tc>
        <w:tc>
          <w:tcPr>
            <w:tcW w:w="3288" w:type="dxa"/>
          </w:tcPr>
          <w:p w14:paraId="68B1CF57" w14:textId="77777777" w:rsidR="005247DE" w:rsidRPr="00ED3B9D" w:rsidRDefault="005247DE" w:rsidP="00BB25A8">
            <w:pPr>
              <w:pStyle w:val="KeinLeerraum"/>
            </w:pPr>
          </w:p>
        </w:tc>
      </w:tr>
      <w:tr w:rsidR="005247DE" w:rsidRPr="00ED3B9D" w14:paraId="7E52E96C" w14:textId="77777777" w:rsidTr="00EE3DC7">
        <w:trPr>
          <w:trHeight w:val="299"/>
        </w:trPr>
        <w:tc>
          <w:tcPr>
            <w:tcW w:w="3273" w:type="dxa"/>
            <w:vMerge/>
          </w:tcPr>
          <w:p w14:paraId="37BC987F" w14:textId="77777777" w:rsidR="005247DE" w:rsidRDefault="005247DE" w:rsidP="00BB25A8">
            <w:pPr>
              <w:pStyle w:val="KeinLeerraum"/>
            </w:pPr>
          </w:p>
        </w:tc>
        <w:tc>
          <w:tcPr>
            <w:tcW w:w="3287" w:type="dxa"/>
          </w:tcPr>
          <w:p w14:paraId="59331242" w14:textId="77777777" w:rsidR="005247DE" w:rsidRDefault="005247DE" w:rsidP="00BB25A8">
            <w:pPr>
              <w:pStyle w:val="KeinLeerraum"/>
            </w:pPr>
            <w:r>
              <w:t>Sonstiges</w:t>
            </w:r>
          </w:p>
        </w:tc>
        <w:tc>
          <w:tcPr>
            <w:tcW w:w="3288" w:type="dxa"/>
          </w:tcPr>
          <w:p w14:paraId="17504AD1" w14:textId="77777777" w:rsidR="005247DE" w:rsidRPr="00ED3B9D" w:rsidRDefault="005247DE" w:rsidP="00BB25A8">
            <w:pPr>
              <w:pStyle w:val="KeinLeerraum"/>
            </w:pPr>
          </w:p>
        </w:tc>
      </w:tr>
      <w:tr w:rsidR="007A0AA0" w:rsidRPr="00ED3B9D" w14:paraId="06BACBA5" w14:textId="77777777" w:rsidTr="007A0AA0">
        <w:trPr>
          <w:trHeight w:val="299"/>
        </w:trPr>
        <w:tc>
          <w:tcPr>
            <w:tcW w:w="3273" w:type="dxa"/>
            <w:vMerge w:val="restart"/>
          </w:tcPr>
          <w:p w14:paraId="4DD1C899" w14:textId="77777777" w:rsidR="007A0AA0" w:rsidRPr="00ED3B9D" w:rsidRDefault="009001D7" w:rsidP="00BB25A8">
            <w:pPr>
              <w:pStyle w:val="KeinLeerraum"/>
            </w:pPr>
            <w:r>
              <w:t xml:space="preserve">Mit welchen Menschen hattest </w:t>
            </w:r>
            <w:r w:rsidR="00027A6B">
              <w:t>du</w:t>
            </w:r>
            <w:r w:rsidR="007A0AA0">
              <w:t xml:space="preserve"> </w:t>
            </w:r>
            <w:r w:rsidR="00027A6B">
              <w:t>dein</w:t>
            </w:r>
            <w:r w:rsidR="007A0AA0">
              <w:t>e wichtigsten Beziehungen?</w:t>
            </w:r>
          </w:p>
        </w:tc>
        <w:tc>
          <w:tcPr>
            <w:tcW w:w="3287" w:type="dxa"/>
          </w:tcPr>
          <w:p w14:paraId="040972DF" w14:textId="77777777" w:rsidR="007A0AA0" w:rsidRDefault="007A0AA0" w:rsidP="00BB25A8">
            <w:pPr>
              <w:pStyle w:val="KeinLeerraum"/>
            </w:pPr>
            <w:r>
              <w:t>Familie</w:t>
            </w:r>
          </w:p>
        </w:tc>
        <w:tc>
          <w:tcPr>
            <w:tcW w:w="3288" w:type="dxa"/>
          </w:tcPr>
          <w:p w14:paraId="79888DF4" w14:textId="77777777" w:rsidR="007A0AA0" w:rsidRPr="00ED3B9D" w:rsidRDefault="007A0AA0" w:rsidP="00BB25A8">
            <w:pPr>
              <w:pStyle w:val="KeinLeerraum"/>
            </w:pPr>
          </w:p>
        </w:tc>
      </w:tr>
      <w:tr w:rsidR="007A0AA0" w:rsidRPr="00ED3B9D" w14:paraId="4F69811A" w14:textId="77777777" w:rsidTr="007A0AA0">
        <w:trPr>
          <w:trHeight w:val="297"/>
        </w:trPr>
        <w:tc>
          <w:tcPr>
            <w:tcW w:w="3273" w:type="dxa"/>
            <w:vMerge/>
          </w:tcPr>
          <w:p w14:paraId="4723321D" w14:textId="77777777" w:rsidR="007A0AA0" w:rsidRDefault="007A0AA0" w:rsidP="00BB25A8">
            <w:pPr>
              <w:pStyle w:val="KeinLeerraum"/>
            </w:pPr>
          </w:p>
        </w:tc>
        <w:tc>
          <w:tcPr>
            <w:tcW w:w="3287" w:type="dxa"/>
          </w:tcPr>
          <w:p w14:paraId="2C464CB7" w14:textId="77777777" w:rsidR="007A0AA0" w:rsidRDefault="007A0AA0" w:rsidP="00BB25A8">
            <w:pPr>
              <w:pStyle w:val="KeinLeerraum"/>
            </w:pPr>
            <w:r>
              <w:t>Partner(in)</w:t>
            </w:r>
          </w:p>
        </w:tc>
        <w:tc>
          <w:tcPr>
            <w:tcW w:w="3288" w:type="dxa"/>
          </w:tcPr>
          <w:p w14:paraId="1FF9DB94" w14:textId="77777777" w:rsidR="007A0AA0" w:rsidRDefault="007A0AA0" w:rsidP="00BB25A8">
            <w:pPr>
              <w:pStyle w:val="KeinLeerraum"/>
            </w:pPr>
          </w:p>
        </w:tc>
      </w:tr>
      <w:tr w:rsidR="007A0AA0" w:rsidRPr="00ED3B9D" w14:paraId="2BAF2D57" w14:textId="77777777" w:rsidTr="007A0AA0">
        <w:trPr>
          <w:trHeight w:val="297"/>
        </w:trPr>
        <w:tc>
          <w:tcPr>
            <w:tcW w:w="3273" w:type="dxa"/>
            <w:vMerge/>
          </w:tcPr>
          <w:p w14:paraId="1D8A8F19" w14:textId="77777777" w:rsidR="007A0AA0" w:rsidRDefault="007A0AA0" w:rsidP="00BB25A8">
            <w:pPr>
              <w:pStyle w:val="KeinLeerraum"/>
            </w:pPr>
          </w:p>
        </w:tc>
        <w:tc>
          <w:tcPr>
            <w:tcW w:w="3287" w:type="dxa"/>
          </w:tcPr>
          <w:p w14:paraId="67A084F3" w14:textId="77777777" w:rsidR="007A0AA0" w:rsidRDefault="007A0AA0" w:rsidP="00BB25A8">
            <w:pPr>
              <w:pStyle w:val="KeinLeerraum"/>
            </w:pPr>
            <w:r>
              <w:t>Freunde</w:t>
            </w:r>
          </w:p>
        </w:tc>
        <w:tc>
          <w:tcPr>
            <w:tcW w:w="3288" w:type="dxa"/>
          </w:tcPr>
          <w:p w14:paraId="14195A70" w14:textId="77777777" w:rsidR="007A0AA0" w:rsidRDefault="007A0AA0" w:rsidP="00BB25A8">
            <w:pPr>
              <w:pStyle w:val="KeinLeerraum"/>
            </w:pPr>
          </w:p>
        </w:tc>
      </w:tr>
    </w:tbl>
    <w:p w14:paraId="7A6B3459" w14:textId="77777777" w:rsidR="005F661B" w:rsidRDefault="005F661B" w:rsidP="009A5D6B">
      <w:pPr>
        <w:pStyle w:val="berschrift3"/>
      </w:pPr>
      <w:bookmarkStart w:id="95" w:name="_Toc458069179"/>
      <w:r w:rsidRPr="002D7A9D">
        <w:t>Recht auf Gesundheit</w:t>
      </w:r>
      <w:r w:rsidR="003C5020">
        <w:t xml:space="preserve"> (physiologische Bedürfnisse)</w:t>
      </w:r>
      <w:r>
        <w:rPr>
          <w:rStyle w:val="Funotenzeichen"/>
        </w:rPr>
        <w:footnoteReference w:id="22"/>
      </w:r>
      <w:bookmarkEnd w:id="9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AC247C" w:rsidRPr="00ED3B9D" w14:paraId="12B5E788" w14:textId="77777777" w:rsidTr="00AC247C">
        <w:trPr>
          <w:trHeight w:val="299"/>
        </w:trPr>
        <w:tc>
          <w:tcPr>
            <w:tcW w:w="3273" w:type="dxa"/>
          </w:tcPr>
          <w:p w14:paraId="7DC4410D" w14:textId="77777777" w:rsidR="00AC247C" w:rsidRDefault="00AC247C" w:rsidP="00BB25A8">
            <w:pPr>
              <w:pStyle w:val="KeinLeerraum"/>
            </w:pPr>
            <w:r>
              <w:t xml:space="preserve">Hattest </w:t>
            </w:r>
            <w:r w:rsidR="00027A6B">
              <w:t>du</w:t>
            </w:r>
            <w:r>
              <w:t xml:space="preserve"> genug zu </w:t>
            </w:r>
            <w:r w:rsidR="00492BE5">
              <w:t>e</w:t>
            </w:r>
            <w:r>
              <w:t>ssen und zu trinken?</w:t>
            </w:r>
          </w:p>
        </w:tc>
        <w:tc>
          <w:tcPr>
            <w:tcW w:w="3287" w:type="dxa"/>
          </w:tcPr>
          <w:p w14:paraId="6D008056" w14:textId="77777777" w:rsidR="00EB6484" w:rsidRDefault="004845C6" w:rsidP="00BB25A8">
            <w:pPr>
              <w:pStyle w:val="KeinLeerraum"/>
            </w:pPr>
            <w:sdt>
              <w:sdtPr>
                <w:rPr>
                  <w:rFonts w:eastAsia="MS Gothic" w:cs="MS Gothic"/>
                  <w:color w:val="000000"/>
                  <w:lang w:val="de-AT" w:eastAsia="de-AT"/>
                </w:rPr>
                <w:id w:val="883525065"/>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474863BE" w14:textId="77777777" w:rsidR="00AC247C" w:rsidRDefault="00AC247C" w:rsidP="00BB25A8">
            <w:pPr>
              <w:pStyle w:val="KeinLeerraum"/>
            </w:pPr>
            <w:r>
              <w:t>Weshalb</w:t>
            </w:r>
            <w:r w:rsidR="006753D7">
              <w:rPr>
                <w:rStyle w:val="Funotenzeichen"/>
              </w:rPr>
              <w:footnoteReference w:id="23"/>
            </w:r>
            <w:r>
              <w:t>:</w:t>
            </w:r>
          </w:p>
        </w:tc>
        <w:tc>
          <w:tcPr>
            <w:tcW w:w="3288" w:type="dxa"/>
          </w:tcPr>
          <w:p w14:paraId="3F275DA5" w14:textId="77777777" w:rsidR="00AC247C" w:rsidRDefault="004845C6" w:rsidP="00BB25A8">
            <w:pPr>
              <w:pStyle w:val="KeinLeerraum"/>
            </w:pPr>
            <w:sdt>
              <w:sdtPr>
                <w:rPr>
                  <w:rFonts w:eastAsia="MS Gothic" w:cs="MS Gothic"/>
                  <w:color w:val="000000"/>
                  <w:lang w:val="de-AT" w:eastAsia="de-AT"/>
                </w:rPr>
                <w:id w:val="259953409"/>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AC247C" w:rsidRPr="00ED3B9D">
              <w:t xml:space="preserve"> </w:t>
            </w:r>
            <w:r w:rsidR="00AC247C">
              <w:t>nein</w:t>
            </w:r>
          </w:p>
          <w:p w14:paraId="644052D0" w14:textId="77777777" w:rsidR="00AC247C" w:rsidRPr="00ED3B9D" w:rsidRDefault="00AC247C" w:rsidP="00BB25A8">
            <w:pPr>
              <w:pStyle w:val="KeinLeerraum"/>
            </w:pPr>
            <w:r>
              <w:t>Weshalb nicht:</w:t>
            </w:r>
          </w:p>
        </w:tc>
      </w:tr>
      <w:tr w:rsidR="007A0AA0" w:rsidRPr="00ED3B9D" w14:paraId="5CB4AB0A" w14:textId="77777777" w:rsidTr="007A0AA0">
        <w:trPr>
          <w:trHeight w:val="299"/>
        </w:trPr>
        <w:tc>
          <w:tcPr>
            <w:tcW w:w="3273" w:type="dxa"/>
          </w:tcPr>
          <w:p w14:paraId="67800A72" w14:textId="77777777" w:rsidR="007A0AA0" w:rsidRDefault="00AC247C" w:rsidP="00BB25A8">
            <w:pPr>
              <w:pStyle w:val="KeinLeerraum"/>
            </w:pPr>
            <w:r>
              <w:t>K</w:t>
            </w:r>
            <w:r w:rsidR="006210BD" w:rsidRPr="00D66D5B">
              <w:t xml:space="preserve">onntest </w:t>
            </w:r>
            <w:r w:rsidR="00027A6B">
              <w:t>du</w:t>
            </w:r>
            <w:r w:rsidR="006210BD" w:rsidRPr="00D66D5B">
              <w:t xml:space="preserve"> zum </w:t>
            </w:r>
            <w:r w:rsidR="006210BD">
              <w:t xml:space="preserve">Arzt gehen, wenn </w:t>
            </w:r>
            <w:r w:rsidR="00027A6B">
              <w:t>du</w:t>
            </w:r>
            <w:r w:rsidR="006210BD">
              <w:t xml:space="preserve"> krank warst</w:t>
            </w:r>
            <w:r>
              <w:t>?</w:t>
            </w:r>
          </w:p>
        </w:tc>
        <w:tc>
          <w:tcPr>
            <w:tcW w:w="3287" w:type="dxa"/>
          </w:tcPr>
          <w:p w14:paraId="361DA08A" w14:textId="77777777" w:rsidR="007A0AA0" w:rsidRDefault="004845C6" w:rsidP="00BB25A8">
            <w:pPr>
              <w:pStyle w:val="KeinLeerraum"/>
            </w:pPr>
            <w:sdt>
              <w:sdtPr>
                <w:rPr>
                  <w:rFonts w:eastAsia="MS Gothic" w:cs="MS Gothic"/>
                  <w:color w:val="000000"/>
                  <w:lang w:val="de-AT" w:eastAsia="de-AT"/>
                </w:rPr>
                <w:id w:val="-561708415"/>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7A0AA0" w:rsidRPr="00ED3B9D">
              <w:t xml:space="preserve"> </w:t>
            </w:r>
            <w:r w:rsidR="007A0AA0">
              <w:t>ja</w:t>
            </w:r>
          </w:p>
          <w:p w14:paraId="29A4A1E8" w14:textId="77777777" w:rsidR="003A4CD5" w:rsidRDefault="00A60D8F" w:rsidP="00BB25A8">
            <w:pPr>
              <w:pStyle w:val="KeinLeerraum"/>
            </w:pPr>
            <w:r>
              <w:t>Weshalb</w:t>
            </w:r>
            <w:r w:rsidR="003A4CD5">
              <w:t>:</w:t>
            </w:r>
          </w:p>
        </w:tc>
        <w:tc>
          <w:tcPr>
            <w:tcW w:w="3288" w:type="dxa"/>
          </w:tcPr>
          <w:p w14:paraId="2BE3F79B" w14:textId="77777777" w:rsidR="007A0AA0" w:rsidRDefault="004845C6" w:rsidP="00BB25A8">
            <w:pPr>
              <w:pStyle w:val="KeinLeerraum"/>
            </w:pPr>
            <w:sdt>
              <w:sdtPr>
                <w:rPr>
                  <w:rFonts w:eastAsia="MS Gothic" w:cs="MS Gothic"/>
                  <w:color w:val="000000"/>
                  <w:lang w:val="de-AT" w:eastAsia="de-AT"/>
                </w:rPr>
                <w:id w:val="1774118540"/>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7A0AA0" w:rsidRPr="00ED3B9D">
              <w:t xml:space="preserve"> </w:t>
            </w:r>
            <w:r w:rsidR="007A0AA0">
              <w:t>nein</w:t>
            </w:r>
          </w:p>
          <w:p w14:paraId="639EC33B" w14:textId="77777777" w:rsidR="007A0AA0" w:rsidRPr="00ED3B9D" w:rsidRDefault="00A60D8F" w:rsidP="00BB25A8">
            <w:pPr>
              <w:pStyle w:val="KeinLeerraum"/>
            </w:pPr>
            <w:r>
              <w:t>Weshalb</w:t>
            </w:r>
            <w:r w:rsidR="007A0AA0">
              <w:t xml:space="preserve"> nicht:</w:t>
            </w:r>
          </w:p>
        </w:tc>
      </w:tr>
    </w:tbl>
    <w:p w14:paraId="1A127B19" w14:textId="77777777" w:rsidR="000F5067" w:rsidRDefault="000F5067" w:rsidP="009A5D6B">
      <w:pPr>
        <w:pStyle w:val="berschrift3"/>
      </w:pPr>
      <w:bookmarkStart w:id="96" w:name="_Toc458069180"/>
      <w:r w:rsidRPr="000F5067">
        <w:t xml:space="preserve">Recht auf Schutz im Krieg, auf der Flucht, vor Ausbeutung und vor </w:t>
      </w:r>
      <w:r w:rsidR="00C365C3">
        <w:t>Gewalt (psychische Bedürfnisse)</w:t>
      </w:r>
      <w:bookmarkEnd w:id="9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EA7BF4" w:rsidRPr="00ED3B9D" w14:paraId="10366179" w14:textId="77777777" w:rsidTr="00B4615D">
        <w:trPr>
          <w:trHeight w:val="299"/>
        </w:trPr>
        <w:tc>
          <w:tcPr>
            <w:tcW w:w="3273" w:type="dxa"/>
          </w:tcPr>
          <w:p w14:paraId="5209271A" w14:textId="77777777" w:rsidR="00EA7BF4" w:rsidRDefault="00EA7BF4" w:rsidP="00BB25A8">
            <w:pPr>
              <w:pStyle w:val="KeinLeerraum"/>
            </w:pPr>
            <w:r>
              <w:t xml:space="preserve">Konntest </w:t>
            </w:r>
            <w:r w:rsidR="00027A6B">
              <w:t>du</w:t>
            </w:r>
            <w:r>
              <w:t xml:space="preserve"> in Sicherheit leben und </w:t>
            </w:r>
            <w:r w:rsidR="008226A1">
              <w:t>wurdest du</w:t>
            </w:r>
            <w:r>
              <w:t xml:space="preserve"> </w:t>
            </w:r>
            <w:r w:rsidR="00C365C3">
              <w:t>beschützt</w:t>
            </w:r>
            <w:r>
              <w:t>?</w:t>
            </w:r>
          </w:p>
        </w:tc>
        <w:tc>
          <w:tcPr>
            <w:tcW w:w="3287" w:type="dxa"/>
          </w:tcPr>
          <w:p w14:paraId="442DF30D" w14:textId="77777777" w:rsidR="00EB6484" w:rsidRDefault="004845C6" w:rsidP="00BB25A8">
            <w:pPr>
              <w:pStyle w:val="KeinLeerraum"/>
            </w:pPr>
            <w:sdt>
              <w:sdtPr>
                <w:rPr>
                  <w:rFonts w:eastAsia="MS Gothic" w:cs="MS Gothic"/>
                  <w:color w:val="000000"/>
                  <w:lang w:val="de-AT" w:eastAsia="de-AT"/>
                </w:rPr>
                <w:id w:val="-264998969"/>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31D21510" w14:textId="77777777" w:rsidR="00EA7BF4" w:rsidRDefault="00EA7BF4" w:rsidP="00BB25A8">
            <w:pPr>
              <w:pStyle w:val="KeinLeerraum"/>
            </w:pPr>
            <w:r>
              <w:t>Weshalb:</w:t>
            </w:r>
          </w:p>
        </w:tc>
        <w:tc>
          <w:tcPr>
            <w:tcW w:w="3288" w:type="dxa"/>
          </w:tcPr>
          <w:p w14:paraId="637ECA65" w14:textId="77777777" w:rsidR="00EA7BF4" w:rsidRDefault="004845C6" w:rsidP="00BB25A8">
            <w:pPr>
              <w:pStyle w:val="KeinLeerraum"/>
            </w:pPr>
            <w:sdt>
              <w:sdtPr>
                <w:rPr>
                  <w:rFonts w:eastAsia="MS Gothic" w:cs="MS Gothic"/>
                  <w:color w:val="000000"/>
                  <w:lang w:val="de-AT" w:eastAsia="de-AT"/>
                </w:rPr>
                <w:id w:val="1907641828"/>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843146" w:rsidRPr="00ED3B9D">
              <w:t xml:space="preserve"> </w:t>
            </w:r>
            <w:r w:rsidR="00EA7BF4">
              <w:t>nein</w:t>
            </w:r>
          </w:p>
          <w:p w14:paraId="12277EC1" w14:textId="77777777" w:rsidR="00EA7BF4" w:rsidRPr="00ED3B9D" w:rsidRDefault="00EA7BF4" w:rsidP="00BB25A8">
            <w:pPr>
              <w:pStyle w:val="KeinLeerraum"/>
            </w:pPr>
            <w:r>
              <w:t>Weshalb nicht:</w:t>
            </w:r>
          </w:p>
        </w:tc>
      </w:tr>
      <w:tr w:rsidR="002F24BA" w:rsidRPr="00ED3B9D" w14:paraId="1DAB5B93" w14:textId="77777777" w:rsidTr="002F24BA">
        <w:trPr>
          <w:trHeight w:val="299"/>
        </w:trPr>
        <w:tc>
          <w:tcPr>
            <w:tcW w:w="3273" w:type="dxa"/>
          </w:tcPr>
          <w:p w14:paraId="11460AA5" w14:textId="0F646F5C" w:rsidR="002F24BA" w:rsidRDefault="008226A1" w:rsidP="00BB25A8">
            <w:pPr>
              <w:pStyle w:val="KeinLeerraum"/>
            </w:pPr>
            <w:r>
              <w:t>Wurdest d</w:t>
            </w:r>
            <w:r w:rsidR="006B3EC9">
              <w:t xml:space="preserve">u </w:t>
            </w:r>
            <w:r w:rsidR="002F24BA" w:rsidRPr="009F0F9E">
              <w:t xml:space="preserve">vor </w:t>
            </w:r>
            <w:r w:rsidR="002F24BA">
              <w:t>k</w:t>
            </w:r>
            <w:r w:rsidR="00103883">
              <w:t>ö</w:t>
            </w:r>
            <w:r w:rsidR="002F24BA">
              <w:t>rperlicher und seelischer Gewalt geschützt?</w:t>
            </w:r>
          </w:p>
        </w:tc>
        <w:tc>
          <w:tcPr>
            <w:tcW w:w="3287" w:type="dxa"/>
          </w:tcPr>
          <w:p w14:paraId="47130B72" w14:textId="77777777" w:rsidR="002F24BA" w:rsidRDefault="004845C6" w:rsidP="00BB25A8">
            <w:pPr>
              <w:pStyle w:val="KeinLeerraum"/>
            </w:pPr>
            <w:sdt>
              <w:sdtPr>
                <w:rPr>
                  <w:rFonts w:eastAsia="MS Gothic" w:cs="MS Gothic"/>
                  <w:color w:val="000000"/>
                  <w:lang w:val="de-AT" w:eastAsia="de-AT"/>
                </w:rPr>
                <w:id w:val="-1985378344"/>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2F24BA" w:rsidRPr="00ED3B9D">
              <w:t xml:space="preserve"> </w:t>
            </w:r>
            <w:r w:rsidR="002F24BA">
              <w:t xml:space="preserve">ja </w:t>
            </w:r>
          </w:p>
          <w:p w14:paraId="40AAF466" w14:textId="77777777" w:rsidR="002F24BA" w:rsidRDefault="002F24BA" w:rsidP="00BB25A8">
            <w:pPr>
              <w:pStyle w:val="KeinLeerraum"/>
            </w:pPr>
            <w:r>
              <w:t>Weshalb:</w:t>
            </w:r>
          </w:p>
        </w:tc>
        <w:tc>
          <w:tcPr>
            <w:tcW w:w="3288" w:type="dxa"/>
          </w:tcPr>
          <w:p w14:paraId="796EBAAD" w14:textId="77777777" w:rsidR="002F24BA" w:rsidRDefault="004845C6" w:rsidP="00BB25A8">
            <w:pPr>
              <w:pStyle w:val="KeinLeerraum"/>
            </w:pPr>
            <w:sdt>
              <w:sdtPr>
                <w:rPr>
                  <w:rFonts w:eastAsia="MS Gothic" w:cs="MS Gothic"/>
                  <w:color w:val="000000"/>
                  <w:lang w:val="de-AT" w:eastAsia="de-AT"/>
                </w:rPr>
                <w:id w:val="-1000809324"/>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2F24BA" w:rsidRPr="00ED3B9D">
              <w:t xml:space="preserve"> </w:t>
            </w:r>
            <w:r w:rsidR="002F24BA">
              <w:t>nein</w:t>
            </w:r>
          </w:p>
          <w:p w14:paraId="27FC85F2" w14:textId="77777777" w:rsidR="002F24BA" w:rsidRPr="00ED3B9D" w:rsidRDefault="002F24BA" w:rsidP="00BB25A8">
            <w:pPr>
              <w:pStyle w:val="KeinLeerraum"/>
            </w:pPr>
            <w:r>
              <w:t>Weshalb nicht:</w:t>
            </w:r>
          </w:p>
        </w:tc>
      </w:tr>
      <w:tr w:rsidR="00BB22EE" w:rsidRPr="00ED3B9D" w14:paraId="1D12818F" w14:textId="77777777" w:rsidTr="00C375DA">
        <w:trPr>
          <w:trHeight w:val="299"/>
        </w:trPr>
        <w:tc>
          <w:tcPr>
            <w:tcW w:w="3273" w:type="dxa"/>
          </w:tcPr>
          <w:p w14:paraId="51E4D4E4" w14:textId="721AF8A9" w:rsidR="00BB22EE" w:rsidRDefault="00BB22EE" w:rsidP="00BB25A8">
            <w:pPr>
              <w:pStyle w:val="KeinLeerraum"/>
            </w:pPr>
            <w:r w:rsidRPr="009F0F9E">
              <w:t xml:space="preserve">Wurdest </w:t>
            </w:r>
            <w:r w:rsidR="00027A6B">
              <w:t>du</w:t>
            </w:r>
            <w:r w:rsidR="006B3EC9">
              <w:t xml:space="preserve"> </w:t>
            </w:r>
            <w:r w:rsidR="002F24BA">
              <w:t>davor</w:t>
            </w:r>
            <w:r>
              <w:t xml:space="preserve"> geschützt</w:t>
            </w:r>
            <w:r w:rsidR="002B6190">
              <w:t>, Z</w:t>
            </w:r>
            <w:r w:rsidR="002F24BA">
              <w:t>euge von k</w:t>
            </w:r>
            <w:r w:rsidR="00103883">
              <w:t>ö</w:t>
            </w:r>
            <w:r w:rsidR="002F24BA">
              <w:t>rperlicher und seelischer Gewalt zu sein</w:t>
            </w:r>
            <w:r>
              <w:t>?</w:t>
            </w:r>
          </w:p>
        </w:tc>
        <w:tc>
          <w:tcPr>
            <w:tcW w:w="3287" w:type="dxa"/>
          </w:tcPr>
          <w:p w14:paraId="52C81B66" w14:textId="77777777" w:rsidR="00EB6484" w:rsidRDefault="004845C6" w:rsidP="00BB25A8">
            <w:pPr>
              <w:pStyle w:val="KeinLeerraum"/>
            </w:pPr>
            <w:sdt>
              <w:sdtPr>
                <w:rPr>
                  <w:rFonts w:eastAsia="MS Gothic" w:cs="MS Gothic"/>
                  <w:color w:val="000000"/>
                  <w:lang w:val="de-AT" w:eastAsia="de-AT"/>
                </w:rPr>
                <w:id w:val="-461954734"/>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61CFF976" w14:textId="77777777" w:rsidR="00BB22EE" w:rsidRDefault="00BB22EE" w:rsidP="00BB25A8">
            <w:pPr>
              <w:pStyle w:val="KeinLeerraum"/>
            </w:pPr>
            <w:r>
              <w:t>Weshalb:</w:t>
            </w:r>
          </w:p>
        </w:tc>
        <w:tc>
          <w:tcPr>
            <w:tcW w:w="3288" w:type="dxa"/>
          </w:tcPr>
          <w:p w14:paraId="02A202CE" w14:textId="77777777" w:rsidR="00BB22EE" w:rsidRDefault="004845C6" w:rsidP="00BB25A8">
            <w:pPr>
              <w:pStyle w:val="KeinLeerraum"/>
            </w:pPr>
            <w:sdt>
              <w:sdtPr>
                <w:rPr>
                  <w:rFonts w:eastAsia="MS Gothic" w:cs="MS Gothic"/>
                  <w:color w:val="000000"/>
                  <w:lang w:val="de-AT" w:eastAsia="de-AT"/>
                </w:rPr>
                <w:id w:val="1374806980"/>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BB22EE" w:rsidRPr="00ED3B9D">
              <w:t xml:space="preserve"> </w:t>
            </w:r>
            <w:r w:rsidR="00BB22EE">
              <w:t>nein</w:t>
            </w:r>
          </w:p>
          <w:p w14:paraId="1C5251A2" w14:textId="77777777" w:rsidR="00BB22EE" w:rsidRPr="00ED3B9D" w:rsidRDefault="00BB22EE" w:rsidP="00BB25A8">
            <w:pPr>
              <w:pStyle w:val="KeinLeerraum"/>
            </w:pPr>
            <w:r>
              <w:t>Weshalb nicht:</w:t>
            </w:r>
          </w:p>
        </w:tc>
      </w:tr>
      <w:tr w:rsidR="00EA7BF4" w:rsidRPr="00ED3B9D" w14:paraId="2E3851CA" w14:textId="77777777" w:rsidTr="00B4615D">
        <w:trPr>
          <w:trHeight w:val="299"/>
        </w:trPr>
        <w:tc>
          <w:tcPr>
            <w:tcW w:w="3273" w:type="dxa"/>
          </w:tcPr>
          <w:p w14:paraId="6A00FCED" w14:textId="77777777" w:rsidR="00EA7BF4" w:rsidRDefault="00EA7BF4" w:rsidP="00BB25A8">
            <w:pPr>
              <w:pStyle w:val="KeinLeerraum"/>
            </w:pPr>
            <w:r w:rsidRPr="009F0F9E">
              <w:t xml:space="preserve">Wurdest </w:t>
            </w:r>
            <w:r w:rsidR="00027A6B">
              <w:t>du</w:t>
            </w:r>
            <w:r w:rsidR="006B3EC9">
              <w:t xml:space="preserve"> </w:t>
            </w:r>
            <w:r w:rsidRPr="009F0F9E">
              <w:t>vor kriegerischen</w:t>
            </w:r>
            <w:r>
              <w:t xml:space="preserve"> Auseinandersetzungen geschützt?</w:t>
            </w:r>
          </w:p>
        </w:tc>
        <w:tc>
          <w:tcPr>
            <w:tcW w:w="3287" w:type="dxa"/>
          </w:tcPr>
          <w:p w14:paraId="42F3EFDB" w14:textId="77777777" w:rsidR="00EB6484" w:rsidRDefault="004845C6" w:rsidP="00BB25A8">
            <w:pPr>
              <w:pStyle w:val="KeinLeerraum"/>
            </w:pPr>
            <w:sdt>
              <w:sdtPr>
                <w:rPr>
                  <w:rFonts w:eastAsia="MS Gothic" w:cs="MS Gothic"/>
                  <w:color w:val="000000"/>
                  <w:lang w:val="de-AT" w:eastAsia="de-AT"/>
                </w:rPr>
                <w:id w:val="-1962864903"/>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234583A5" w14:textId="77777777" w:rsidR="00EA7BF4" w:rsidRDefault="00EA7BF4" w:rsidP="00BB25A8">
            <w:pPr>
              <w:pStyle w:val="KeinLeerraum"/>
            </w:pPr>
            <w:r>
              <w:t>Weshalb:</w:t>
            </w:r>
          </w:p>
        </w:tc>
        <w:tc>
          <w:tcPr>
            <w:tcW w:w="3288" w:type="dxa"/>
          </w:tcPr>
          <w:p w14:paraId="3CD817AD" w14:textId="77777777" w:rsidR="00EA7BF4" w:rsidRDefault="004845C6" w:rsidP="00BB25A8">
            <w:pPr>
              <w:pStyle w:val="KeinLeerraum"/>
            </w:pPr>
            <w:sdt>
              <w:sdtPr>
                <w:rPr>
                  <w:rFonts w:eastAsia="MS Gothic" w:cs="MS Gothic"/>
                  <w:color w:val="000000"/>
                  <w:lang w:val="de-AT" w:eastAsia="de-AT"/>
                </w:rPr>
                <w:id w:val="1598834664"/>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843146" w:rsidRPr="00ED3B9D">
              <w:t xml:space="preserve"> </w:t>
            </w:r>
            <w:r w:rsidR="00EA7BF4">
              <w:t>nein</w:t>
            </w:r>
          </w:p>
          <w:p w14:paraId="49110D4E" w14:textId="77777777" w:rsidR="00EA7BF4" w:rsidRPr="00ED3B9D" w:rsidRDefault="00EA7BF4" w:rsidP="00BB25A8">
            <w:pPr>
              <w:pStyle w:val="KeinLeerraum"/>
            </w:pPr>
            <w:r>
              <w:t>Weshalb nicht:</w:t>
            </w:r>
          </w:p>
        </w:tc>
      </w:tr>
      <w:tr w:rsidR="007A0AA0" w:rsidRPr="00ED3B9D" w14:paraId="691585C2" w14:textId="77777777" w:rsidTr="007A0AA0">
        <w:trPr>
          <w:trHeight w:val="299"/>
        </w:trPr>
        <w:tc>
          <w:tcPr>
            <w:tcW w:w="3273" w:type="dxa"/>
          </w:tcPr>
          <w:p w14:paraId="41A66DCD" w14:textId="77777777" w:rsidR="00AC247C" w:rsidRDefault="00AC247C" w:rsidP="00BB25A8">
            <w:pPr>
              <w:pStyle w:val="KeinLeerraum"/>
            </w:pPr>
            <w:r w:rsidRPr="00526CE7">
              <w:t xml:space="preserve">Wurdest </w:t>
            </w:r>
            <w:r w:rsidR="00027A6B">
              <w:t>du</w:t>
            </w:r>
            <w:r w:rsidRPr="00526CE7">
              <w:t xml:space="preserve"> für </w:t>
            </w:r>
            <w:r w:rsidR="00695888">
              <w:t xml:space="preserve">deine </w:t>
            </w:r>
            <w:r w:rsidRPr="00526CE7">
              <w:t>Arbeit bezahlt</w:t>
            </w:r>
            <w:r w:rsidR="006C5BC9">
              <w:t xml:space="preserve"> (vgl. </w:t>
            </w:r>
            <w:r w:rsidR="006C5BC9">
              <w:fldChar w:fldCharType="begin"/>
            </w:r>
            <w:r w:rsidR="006C5BC9">
              <w:instrText xml:space="preserve"> REF _Ref294508124 \r \h </w:instrText>
            </w:r>
            <w:r w:rsidR="00EB6484">
              <w:instrText xml:space="preserve"> \* MERGEFORMAT </w:instrText>
            </w:r>
            <w:r w:rsidR="006C5BC9">
              <w:fldChar w:fldCharType="separate"/>
            </w:r>
            <w:r w:rsidR="00716B13">
              <w:t>4.3</w:t>
            </w:r>
            <w:r w:rsidR="006C5BC9">
              <w:fldChar w:fldCharType="end"/>
            </w:r>
            <w:r w:rsidR="006C5BC9">
              <w:t>)</w:t>
            </w:r>
            <w:r w:rsidRPr="00526CE7">
              <w:t>?</w:t>
            </w:r>
          </w:p>
        </w:tc>
        <w:tc>
          <w:tcPr>
            <w:tcW w:w="3287" w:type="dxa"/>
          </w:tcPr>
          <w:p w14:paraId="28CF2CE3" w14:textId="77777777" w:rsidR="00EB6484" w:rsidRDefault="004845C6" w:rsidP="00BB25A8">
            <w:pPr>
              <w:pStyle w:val="KeinLeerraum"/>
            </w:pPr>
            <w:sdt>
              <w:sdtPr>
                <w:rPr>
                  <w:rFonts w:eastAsia="MS Gothic" w:cs="MS Gothic"/>
                  <w:color w:val="000000"/>
                  <w:lang w:val="de-AT" w:eastAsia="de-AT"/>
                </w:rPr>
                <w:id w:val="1321932434"/>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2EF9CB05" w14:textId="77777777" w:rsidR="007A0AA0" w:rsidRDefault="00A60D8F" w:rsidP="00BB25A8">
            <w:pPr>
              <w:pStyle w:val="KeinLeerraum"/>
            </w:pPr>
            <w:r>
              <w:t>Weshalb</w:t>
            </w:r>
            <w:r w:rsidR="003A4CD5">
              <w:t>:</w:t>
            </w:r>
          </w:p>
        </w:tc>
        <w:tc>
          <w:tcPr>
            <w:tcW w:w="3288" w:type="dxa"/>
          </w:tcPr>
          <w:p w14:paraId="3FEE4E64" w14:textId="77777777" w:rsidR="007A0AA0" w:rsidRDefault="004845C6" w:rsidP="00BB25A8">
            <w:pPr>
              <w:pStyle w:val="KeinLeerraum"/>
            </w:pPr>
            <w:sdt>
              <w:sdtPr>
                <w:rPr>
                  <w:rFonts w:eastAsia="MS Gothic" w:cs="MS Gothic"/>
                  <w:color w:val="000000"/>
                  <w:lang w:val="de-AT" w:eastAsia="de-AT"/>
                </w:rPr>
                <w:id w:val="978266443"/>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7A0AA0" w:rsidRPr="00ED3B9D">
              <w:t xml:space="preserve"> </w:t>
            </w:r>
            <w:r w:rsidR="007A0AA0">
              <w:t>nein</w:t>
            </w:r>
          </w:p>
          <w:p w14:paraId="3442286C" w14:textId="77777777" w:rsidR="007A0AA0" w:rsidRPr="00ED3B9D" w:rsidRDefault="00A60D8F" w:rsidP="00BB25A8">
            <w:pPr>
              <w:pStyle w:val="KeinLeerraum"/>
            </w:pPr>
            <w:r>
              <w:t>Weshalb</w:t>
            </w:r>
            <w:r w:rsidR="007A0AA0">
              <w:t xml:space="preserve"> nicht:</w:t>
            </w:r>
          </w:p>
        </w:tc>
      </w:tr>
    </w:tbl>
    <w:p w14:paraId="79B94B19" w14:textId="2D7922DB" w:rsidR="00C365C3" w:rsidRDefault="00C365C3" w:rsidP="009A5D6B">
      <w:pPr>
        <w:pStyle w:val="berschrift3"/>
      </w:pPr>
      <w:bookmarkStart w:id="97" w:name="_Toc458069181"/>
      <w:r w:rsidRPr="00C365C3">
        <w:lastRenderedPageBreak/>
        <w:t>Recht auf elterliche Fürsorge, Betreuung bei Behinderung, Privatsphäre und pers</w:t>
      </w:r>
      <w:r w:rsidR="00103883">
        <w:t>ö</w:t>
      </w:r>
      <w:r w:rsidRPr="00C365C3">
        <w:t>nl</w:t>
      </w:r>
      <w:r>
        <w:t>iche Ehre (soziale Bedürfnisse)</w:t>
      </w:r>
      <w:bookmarkEnd w:id="9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0F6630" w:rsidRPr="00ED3B9D" w14:paraId="7BFCA04F" w14:textId="77777777" w:rsidTr="00B4615D">
        <w:trPr>
          <w:trHeight w:val="299"/>
        </w:trPr>
        <w:tc>
          <w:tcPr>
            <w:tcW w:w="3273" w:type="dxa"/>
          </w:tcPr>
          <w:p w14:paraId="5483064D" w14:textId="77777777" w:rsidR="000F6630" w:rsidRDefault="000F6630" w:rsidP="00BB25A8">
            <w:pPr>
              <w:pStyle w:val="KeinLeerraum"/>
            </w:pPr>
            <w:r>
              <w:t xml:space="preserve">Konntest </w:t>
            </w:r>
            <w:r w:rsidR="00027A6B">
              <w:t>du</w:t>
            </w:r>
            <w:r>
              <w:t xml:space="preserve"> mit </w:t>
            </w:r>
            <w:r w:rsidR="00027A6B">
              <w:t>dein</w:t>
            </w:r>
            <w:r>
              <w:t xml:space="preserve">er Familie und </w:t>
            </w:r>
            <w:r w:rsidR="00027A6B">
              <w:t>dein</w:t>
            </w:r>
            <w:r>
              <w:t>en Freunden zusammen sein?</w:t>
            </w:r>
          </w:p>
        </w:tc>
        <w:tc>
          <w:tcPr>
            <w:tcW w:w="3287" w:type="dxa"/>
          </w:tcPr>
          <w:p w14:paraId="41959A81" w14:textId="77777777" w:rsidR="00EB6484" w:rsidRDefault="004845C6" w:rsidP="00BB25A8">
            <w:pPr>
              <w:pStyle w:val="KeinLeerraum"/>
            </w:pPr>
            <w:sdt>
              <w:sdtPr>
                <w:rPr>
                  <w:rFonts w:eastAsia="MS Gothic" w:cs="MS Gothic"/>
                  <w:color w:val="000000"/>
                  <w:lang w:val="de-AT" w:eastAsia="de-AT"/>
                </w:rPr>
                <w:id w:val="517748008"/>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23551B3C" w14:textId="77777777" w:rsidR="000F6630" w:rsidRDefault="000F6630" w:rsidP="00BB25A8">
            <w:pPr>
              <w:pStyle w:val="KeinLeerraum"/>
            </w:pPr>
            <w:r>
              <w:t>Weshalb:</w:t>
            </w:r>
          </w:p>
        </w:tc>
        <w:tc>
          <w:tcPr>
            <w:tcW w:w="3288" w:type="dxa"/>
          </w:tcPr>
          <w:p w14:paraId="13029482" w14:textId="77777777" w:rsidR="000F6630" w:rsidRDefault="004845C6" w:rsidP="00BB25A8">
            <w:pPr>
              <w:pStyle w:val="KeinLeerraum"/>
            </w:pPr>
            <w:sdt>
              <w:sdtPr>
                <w:rPr>
                  <w:rFonts w:eastAsia="MS Gothic" w:cs="MS Gothic"/>
                  <w:color w:val="000000"/>
                  <w:lang w:val="de-AT" w:eastAsia="de-AT"/>
                </w:rPr>
                <w:id w:val="-336459846"/>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F6630" w:rsidRPr="00ED3B9D">
              <w:t xml:space="preserve"> </w:t>
            </w:r>
            <w:r w:rsidR="000F6630">
              <w:t>nein</w:t>
            </w:r>
          </w:p>
          <w:p w14:paraId="6507EC2E" w14:textId="77777777" w:rsidR="000F6630" w:rsidRPr="00ED3B9D" w:rsidRDefault="000F6630" w:rsidP="00BB25A8">
            <w:pPr>
              <w:pStyle w:val="KeinLeerraum"/>
            </w:pPr>
            <w:r>
              <w:t>Weshalb nicht:</w:t>
            </w:r>
          </w:p>
        </w:tc>
      </w:tr>
      <w:tr w:rsidR="000F6630" w:rsidRPr="00ED3B9D" w14:paraId="506A8C99" w14:textId="77777777" w:rsidTr="00B4615D">
        <w:trPr>
          <w:trHeight w:val="299"/>
        </w:trPr>
        <w:tc>
          <w:tcPr>
            <w:tcW w:w="3273" w:type="dxa"/>
          </w:tcPr>
          <w:p w14:paraId="259F03B7" w14:textId="77777777" w:rsidR="000F6630" w:rsidRDefault="000F6630" w:rsidP="00BB25A8">
            <w:pPr>
              <w:pStyle w:val="KeinLeerraum"/>
            </w:pPr>
            <w:r w:rsidRPr="00D66D5B">
              <w:t>Ha</w:t>
            </w:r>
            <w:r w:rsidR="00C11482">
              <w:t xml:space="preserve">t sich </w:t>
            </w:r>
            <w:r w:rsidR="00027A6B">
              <w:t>dein</w:t>
            </w:r>
            <w:r w:rsidRPr="00D66D5B">
              <w:t xml:space="preserve">e </w:t>
            </w:r>
            <w:r w:rsidR="00C11482">
              <w:t>Familie</w:t>
            </w:r>
            <w:r w:rsidR="004C2184">
              <w:t xml:space="preserve"> gut um d</w:t>
            </w:r>
            <w:r w:rsidRPr="00D66D5B">
              <w:t>ich gekümmert</w:t>
            </w:r>
            <w:r>
              <w:t>?</w:t>
            </w:r>
          </w:p>
        </w:tc>
        <w:tc>
          <w:tcPr>
            <w:tcW w:w="3287" w:type="dxa"/>
          </w:tcPr>
          <w:p w14:paraId="605E57A0" w14:textId="77777777" w:rsidR="00EB6484" w:rsidRDefault="004845C6" w:rsidP="00BB25A8">
            <w:pPr>
              <w:pStyle w:val="KeinLeerraum"/>
            </w:pPr>
            <w:sdt>
              <w:sdtPr>
                <w:rPr>
                  <w:rFonts w:eastAsia="MS Gothic" w:cs="MS Gothic"/>
                  <w:color w:val="000000"/>
                  <w:lang w:val="de-AT" w:eastAsia="de-AT"/>
                </w:rPr>
                <w:id w:val="612021381"/>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1E546E4B" w14:textId="77777777" w:rsidR="000F6630" w:rsidRDefault="00F26D14" w:rsidP="00BB25A8">
            <w:pPr>
              <w:pStyle w:val="KeinLeerraum"/>
            </w:pPr>
            <w:r>
              <w:t>Wie</w:t>
            </w:r>
            <w:r w:rsidR="000F6630">
              <w:t>:</w:t>
            </w:r>
          </w:p>
        </w:tc>
        <w:tc>
          <w:tcPr>
            <w:tcW w:w="3288" w:type="dxa"/>
          </w:tcPr>
          <w:p w14:paraId="2817EC91" w14:textId="77777777" w:rsidR="000F6630" w:rsidRDefault="004845C6" w:rsidP="00BB25A8">
            <w:pPr>
              <w:pStyle w:val="KeinLeerraum"/>
            </w:pPr>
            <w:sdt>
              <w:sdtPr>
                <w:rPr>
                  <w:rFonts w:eastAsia="MS Gothic" w:cs="MS Gothic"/>
                  <w:color w:val="000000"/>
                  <w:lang w:val="de-AT" w:eastAsia="de-AT"/>
                </w:rPr>
                <w:id w:val="-1845631401"/>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F6630" w:rsidRPr="00ED3B9D">
              <w:t xml:space="preserve"> </w:t>
            </w:r>
            <w:r w:rsidR="000F6630">
              <w:t>nein</w:t>
            </w:r>
          </w:p>
          <w:p w14:paraId="38DB4ECB" w14:textId="77777777" w:rsidR="000F6630" w:rsidRPr="00ED3B9D" w:rsidRDefault="000F6630" w:rsidP="00BB25A8">
            <w:pPr>
              <w:pStyle w:val="KeinLeerraum"/>
            </w:pPr>
            <w:r>
              <w:t>Weshalb nicht:</w:t>
            </w:r>
          </w:p>
        </w:tc>
      </w:tr>
      <w:tr w:rsidR="000F6630" w:rsidRPr="00ED3B9D" w14:paraId="595DFB00" w14:textId="77777777" w:rsidTr="00B4615D">
        <w:trPr>
          <w:trHeight w:val="299"/>
        </w:trPr>
        <w:tc>
          <w:tcPr>
            <w:tcW w:w="3273" w:type="dxa"/>
          </w:tcPr>
          <w:p w14:paraId="22A0B508" w14:textId="77777777" w:rsidR="000F6630" w:rsidRDefault="00DD1534" w:rsidP="00BB25A8">
            <w:pPr>
              <w:pStyle w:val="KeinLeerraum"/>
            </w:pPr>
            <w:r>
              <w:t>Wurde ggf. d</w:t>
            </w:r>
            <w:r w:rsidR="000F6630" w:rsidRPr="006B60D5">
              <w:t>eine Behinderung anerkannt und darauf Rücksicht genommen</w:t>
            </w:r>
            <w:r w:rsidR="00F22E25">
              <w:t xml:space="preserve"> (vgl. </w:t>
            </w:r>
            <w:r w:rsidR="00F22E25">
              <w:fldChar w:fldCharType="begin"/>
            </w:r>
            <w:r w:rsidR="00F22E25">
              <w:instrText xml:space="preserve"> REF _Ref294508365 \r \h </w:instrText>
            </w:r>
            <w:r w:rsidR="00455F09">
              <w:instrText xml:space="preserve"> \* MERGEFORMAT </w:instrText>
            </w:r>
            <w:r w:rsidR="00F22E25">
              <w:fldChar w:fldCharType="separate"/>
            </w:r>
            <w:r w:rsidR="00716B13">
              <w:t>2.1</w:t>
            </w:r>
            <w:r w:rsidR="00F22E25">
              <w:fldChar w:fldCharType="end"/>
            </w:r>
            <w:r w:rsidR="00F22E25">
              <w:t>)</w:t>
            </w:r>
            <w:r w:rsidR="000F6630">
              <w:t>?</w:t>
            </w:r>
          </w:p>
        </w:tc>
        <w:tc>
          <w:tcPr>
            <w:tcW w:w="3287" w:type="dxa"/>
          </w:tcPr>
          <w:p w14:paraId="0A4DB985" w14:textId="77777777" w:rsidR="00EB6484" w:rsidRDefault="004845C6" w:rsidP="00BB25A8">
            <w:pPr>
              <w:pStyle w:val="KeinLeerraum"/>
            </w:pPr>
            <w:sdt>
              <w:sdtPr>
                <w:rPr>
                  <w:rFonts w:eastAsia="MS Gothic" w:cs="MS Gothic"/>
                  <w:color w:val="000000"/>
                  <w:lang w:val="de-AT" w:eastAsia="de-AT"/>
                </w:rPr>
                <w:id w:val="-16780365"/>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62D2CCFA" w14:textId="77777777" w:rsidR="000F6630" w:rsidRDefault="00F26D14" w:rsidP="00BB25A8">
            <w:pPr>
              <w:pStyle w:val="KeinLeerraum"/>
            </w:pPr>
            <w:r>
              <w:t>Wie</w:t>
            </w:r>
            <w:r w:rsidR="000F6630">
              <w:t>:</w:t>
            </w:r>
          </w:p>
        </w:tc>
        <w:tc>
          <w:tcPr>
            <w:tcW w:w="3288" w:type="dxa"/>
          </w:tcPr>
          <w:p w14:paraId="4C0E6C5C" w14:textId="77777777" w:rsidR="000F6630" w:rsidRDefault="004845C6" w:rsidP="00BB25A8">
            <w:pPr>
              <w:pStyle w:val="KeinLeerraum"/>
            </w:pPr>
            <w:sdt>
              <w:sdtPr>
                <w:rPr>
                  <w:rFonts w:eastAsia="MS Gothic" w:cs="MS Gothic"/>
                  <w:color w:val="000000"/>
                  <w:lang w:val="de-AT" w:eastAsia="de-AT"/>
                </w:rPr>
                <w:id w:val="7650623"/>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F6630" w:rsidRPr="00ED3B9D">
              <w:t xml:space="preserve"> </w:t>
            </w:r>
            <w:r w:rsidR="000F6630">
              <w:t>nein</w:t>
            </w:r>
          </w:p>
          <w:p w14:paraId="605FE195" w14:textId="77777777" w:rsidR="000F6630" w:rsidRPr="00ED3B9D" w:rsidRDefault="000F6630" w:rsidP="00BB25A8">
            <w:pPr>
              <w:pStyle w:val="KeinLeerraum"/>
            </w:pPr>
            <w:r>
              <w:t>Weshalb nicht:</w:t>
            </w:r>
          </w:p>
        </w:tc>
      </w:tr>
      <w:tr w:rsidR="000F6630" w:rsidRPr="00ED3B9D" w14:paraId="4B192704" w14:textId="77777777" w:rsidTr="00B4615D">
        <w:trPr>
          <w:trHeight w:val="299"/>
        </w:trPr>
        <w:tc>
          <w:tcPr>
            <w:tcW w:w="3273" w:type="dxa"/>
          </w:tcPr>
          <w:p w14:paraId="05732218" w14:textId="3EC73435" w:rsidR="000F6630" w:rsidRDefault="000F6630" w:rsidP="00BB25A8">
            <w:pPr>
              <w:pStyle w:val="KeinLeerraum"/>
            </w:pPr>
            <w:r w:rsidRPr="00590136">
              <w:t xml:space="preserve">Hattest </w:t>
            </w:r>
            <w:r w:rsidR="00027A6B">
              <w:t>du</w:t>
            </w:r>
            <w:r w:rsidRPr="00590136">
              <w:t xml:space="preserve"> einen sicheren </w:t>
            </w:r>
            <w:r w:rsidR="00F22E25">
              <w:t>Rückzugsort</w:t>
            </w:r>
            <w:r w:rsidRPr="00590136">
              <w:t xml:space="preserve">, </w:t>
            </w:r>
            <w:r w:rsidR="00492BE5">
              <w:t>an dem</w:t>
            </w:r>
            <w:r w:rsidRPr="00590136">
              <w:t xml:space="preserve"> </w:t>
            </w:r>
            <w:r w:rsidR="00027A6B">
              <w:t>du</w:t>
            </w:r>
            <w:r w:rsidRPr="00590136">
              <w:t xml:space="preserve"> ungest</w:t>
            </w:r>
            <w:r w:rsidR="00103883">
              <w:t>ö</w:t>
            </w:r>
            <w:r w:rsidRPr="00590136">
              <w:t>rt allein sein konntest</w:t>
            </w:r>
            <w:r>
              <w:t>?</w:t>
            </w:r>
          </w:p>
        </w:tc>
        <w:tc>
          <w:tcPr>
            <w:tcW w:w="3287" w:type="dxa"/>
          </w:tcPr>
          <w:p w14:paraId="2CEFA632" w14:textId="77777777" w:rsidR="00EB6484" w:rsidRDefault="004845C6" w:rsidP="00BB25A8">
            <w:pPr>
              <w:pStyle w:val="KeinLeerraum"/>
            </w:pPr>
            <w:sdt>
              <w:sdtPr>
                <w:rPr>
                  <w:rFonts w:eastAsia="MS Gothic" w:cs="MS Gothic"/>
                  <w:color w:val="000000"/>
                  <w:lang w:val="de-AT" w:eastAsia="de-AT"/>
                </w:rPr>
                <w:id w:val="1152872558"/>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00C79DD7" w14:textId="77777777" w:rsidR="000F6630" w:rsidRDefault="00F26D14" w:rsidP="00BB25A8">
            <w:pPr>
              <w:pStyle w:val="KeinLeerraum"/>
            </w:pPr>
            <w:r>
              <w:t>Welchen</w:t>
            </w:r>
            <w:r w:rsidR="000F6630">
              <w:t>:</w:t>
            </w:r>
          </w:p>
        </w:tc>
        <w:tc>
          <w:tcPr>
            <w:tcW w:w="3288" w:type="dxa"/>
          </w:tcPr>
          <w:p w14:paraId="04FEF423" w14:textId="77777777" w:rsidR="000F6630" w:rsidRDefault="004845C6" w:rsidP="00BB25A8">
            <w:pPr>
              <w:pStyle w:val="KeinLeerraum"/>
            </w:pPr>
            <w:sdt>
              <w:sdtPr>
                <w:rPr>
                  <w:rFonts w:eastAsia="MS Gothic" w:cs="MS Gothic"/>
                  <w:color w:val="000000"/>
                  <w:lang w:val="de-AT" w:eastAsia="de-AT"/>
                </w:rPr>
                <w:id w:val="1091441531"/>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F6630" w:rsidRPr="00ED3B9D">
              <w:t xml:space="preserve"> </w:t>
            </w:r>
            <w:r w:rsidR="000F6630">
              <w:t>nein</w:t>
            </w:r>
          </w:p>
          <w:p w14:paraId="43E88A94" w14:textId="77777777" w:rsidR="000F6630" w:rsidRPr="00ED3B9D" w:rsidRDefault="000F6630" w:rsidP="00BB25A8">
            <w:pPr>
              <w:pStyle w:val="KeinLeerraum"/>
            </w:pPr>
            <w:r>
              <w:t>Weshalb nicht:</w:t>
            </w:r>
          </w:p>
        </w:tc>
      </w:tr>
    </w:tbl>
    <w:p w14:paraId="1EFA977A" w14:textId="2D4FF721" w:rsidR="00C365C3" w:rsidRDefault="00C365C3" w:rsidP="009A5D6B">
      <w:pPr>
        <w:pStyle w:val="berschrift3"/>
      </w:pPr>
      <w:bookmarkStart w:id="98" w:name="_Toc458069182"/>
      <w:r w:rsidRPr="00C365C3">
        <w:t>Recht auf Bildung, Meinungsäußerung, Information un</w:t>
      </w:r>
      <w:r>
        <w:t>d Geh</w:t>
      </w:r>
      <w:r w:rsidR="00103883">
        <w:t>ö</w:t>
      </w:r>
      <w:r>
        <w:t>r (Individualbedürfnisse)</w:t>
      </w:r>
      <w:bookmarkEnd w:id="9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6710BC" w:rsidRPr="00ED3B9D" w14:paraId="13801F84" w14:textId="77777777" w:rsidTr="007A0AA0">
        <w:trPr>
          <w:trHeight w:val="299"/>
        </w:trPr>
        <w:tc>
          <w:tcPr>
            <w:tcW w:w="3273" w:type="dxa"/>
          </w:tcPr>
          <w:p w14:paraId="0E91E0B1" w14:textId="7745EE96" w:rsidR="006710BC" w:rsidRDefault="0086776F" w:rsidP="00BB25A8">
            <w:pPr>
              <w:pStyle w:val="KeinLeerraum"/>
            </w:pPr>
            <w:r>
              <w:t xml:space="preserve">Hast </w:t>
            </w:r>
            <w:r w:rsidR="00027A6B">
              <w:t>du</w:t>
            </w:r>
            <w:r>
              <w:t xml:space="preserve"> Anerkennung und Wertschätzung für </w:t>
            </w:r>
            <w:r w:rsidR="00027A6B">
              <w:t>dein</w:t>
            </w:r>
            <w:r>
              <w:t xml:space="preserve"> Wissen und K</w:t>
            </w:r>
            <w:r w:rsidR="00103883">
              <w:t>ö</w:t>
            </w:r>
            <w:r>
              <w:t>nnen erhalten</w:t>
            </w:r>
            <w:r w:rsidR="006710BC">
              <w:t>?</w:t>
            </w:r>
          </w:p>
        </w:tc>
        <w:tc>
          <w:tcPr>
            <w:tcW w:w="3287" w:type="dxa"/>
          </w:tcPr>
          <w:p w14:paraId="0D6590B7" w14:textId="77777777" w:rsidR="00EB6484" w:rsidRDefault="004845C6" w:rsidP="00BB25A8">
            <w:pPr>
              <w:pStyle w:val="KeinLeerraum"/>
            </w:pPr>
            <w:sdt>
              <w:sdtPr>
                <w:rPr>
                  <w:rFonts w:eastAsia="MS Gothic" w:cs="MS Gothic"/>
                  <w:color w:val="000000"/>
                  <w:lang w:val="de-AT" w:eastAsia="de-AT"/>
                </w:rPr>
                <w:id w:val="1186095316"/>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0C6D689E" w14:textId="77777777" w:rsidR="006710BC" w:rsidRDefault="00F26D14" w:rsidP="00BB25A8">
            <w:pPr>
              <w:pStyle w:val="KeinLeerraum"/>
            </w:pPr>
            <w:r>
              <w:t>In welcher Form</w:t>
            </w:r>
            <w:r w:rsidR="003A4CD5">
              <w:t>:</w:t>
            </w:r>
          </w:p>
        </w:tc>
        <w:tc>
          <w:tcPr>
            <w:tcW w:w="3288" w:type="dxa"/>
          </w:tcPr>
          <w:p w14:paraId="5C532859" w14:textId="77777777" w:rsidR="006710BC" w:rsidRDefault="004845C6" w:rsidP="00BB25A8">
            <w:pPr>
              <w:pStyle w:val="KeinLeerraum"/>
            </w:pPr>
            <w:sdt>
              <w:sdtPr>
                <w:rPr>
                  <w:rFonts w:eastAsia="MS Gothic" w:cs="MS Gothic"/>
                  <w:color w:val="000000"/>
                  <w:lang w:val="de-AT" w:eastAsia="de-AT"/>
                </w:rPr>
                <w:id w:val="-1055388054"/>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710BC" w:rsidRPr="00ED3B9D">
              <w:t xml:space="preserve"> </w:t>
            </w:r>
            <w:r w:rsidR="006710BC">
              <w:t>nein</w:t>
            </w:r>
          </w:p>
          <w:p w14:paraId="7D3FCBF3" w14:textId="77777777" w:rsidR="006710BC" w:rsidRPr="00ED3B9D" w:rsidRDefault="00A60D8F" w:rsidP="00BB25A8">
            <w:pPr>
              <w:pStyle w:val="KeinLeerraum"/>
            </w:pPr>
            <w:r>
              <w:t>Weshalb</w:t>
            </w:r>
            <w:r w:rsidR="006710BC">
              <w:t xml:space="preserve"> nicht:</w:t>
            </w:r>
          </w:p>
        </w:tc>
      </w:tr>
      <w:tr w:rsidR="00C8124C" w:rsidRPr="00ED3B9D" w14:paraId="64F6B687" w14:textId="77777777" w:rsidTr="00C8124C">
        <w:trPr>
          <w:trHeight w:val="299"/>
        </w:trPr>
        <w:tc>
          <w:tcPr>
            <w:tcW w:w="3273" w:type="dxa"/>
          </w:tcPr>
          <w:p w14:paraId="3545D6B5" w14:textId="77777777" w:rsidR="00C8124C" w:rsidRDefault="00C8124C" w:rsidP="00BB25A8">
            <w:pPr>
              <w:pStyle w:val="KeinLeerraum"/>
            </w:pPr>
            <w:r w:rsidRPr="00D66D5B">
              <w:t xml:space="preserve">Konntest </w:t>
            </w:r>
            <w:r w:rsidR="00027A6B">
              <w:t>du</w:t>
            </w:r>
            <w:r w:rsidRPr="00D66D5B">
              <w:t xml:space="preserve"> eine Schule besu</w:t>
            </w:r>
            <w:r>
              <w:t xml:space="preserve">chen bzw. eine </w:t>
            </w:r>
            <w:r w:rsidRPr="00D66D5B">
              <w:t>Ausbildung ma</w:t>
            </w:r>
            <w:r>
              <w:t>chen</w:t>
            </w:r>
            <w:r w:rsidR="00413B7F">
              <w:t xml:space="preserve"> (vgl. </w:t>
            </w:r>
            <w:r w:rsidR="00413B7F">
              <w:fldChar w:fldCharType="begin"/>
            </w:r>
            <w:r w:rsidR="00413B7F">
              <w:instrText xml:space="preserve"> REF _Ref294508408 \r \h </w:instrText>
            </w:r>
            <w:r w:rsidR="00455F09">
              <w:instrText xml:space="preserve"> \* MERGEFORMAT </w:instrText>
            </w:r>
            <w:r w:rsidR="00413B7F">
              <w:fldChar w:fldCharType="separate"/>
            </w:r>
            <w:r w:rsidR="00716B13">
              <w:t>4.3</w:t>
            </w:r>
            <w:r w:rsidR="00413B7F">
              <w:fldChar w:fldCharType="end"/>
            </w:r>
            <w:r w:rsidR="00413B7F">
              <w:t>)</w:t>
            </w:r>
            <w:r w:rsidR="007510B8">
              <w:t>, die du wolltest</w:t>
            </w:r>
            <w:r>
              <w:t>?</w:t>
            </w:r>
          </w:p>
        </w:tc>
        <w:tc>
          <w:tcPr>
            <w:tcW w:w="3287" w:type="dxa"/>
          </w:tcPr>
          <w:p w14:paraId="534AA9BB" w14:textId="77777777" w:rsidR="00EB6484" w:rsidRDefault="004845C6" w:rsidP="00BB25A8">
            <w:pPr>
              <w:pStyle w:val="KeinLeerraum"/>
            </w:pPr>
            <w:sdt>
              <w:sdtPr>
                <w:rPr>
                  <w:rFonts w:eastAsia="MS Gothic" w:cs="MS Gothic"/>
                  <w:color w:val="000000"/>
                  <w:lang w:val="de-AT" w:eastAsia="de-AT"/>
                </w:rPr>
                <w:id w:val="1894156694"/>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725E4BD0" w14:textId="77777777" w:rsidR="00C8124C" w:rsidRDefault="00C8124C" w:rsidP="00BB25A8">
            <w:pPr>
              <w:pStyle w:val="KeinLeerraum"/>
            </w:pPr>
          </w:p>
        </w:tc>
        <w:tc>
          <w:tcPr>
            <w:tcW w:w="3288" w:type="dxa"/>
          </w:tcPr>
          <w:p w14:paraId="268F6572" w14:textId="77777777" w:rsidR="00C8124C" w:rsidRDefault="004845C6" w:rsidP="00BB25A8">
            <w:pPr>
              <w:pStyle w:val="KeinLeerraum"/>
            </w:pPr>
            <w:sdt>
              <w:sdtPr>
                <w:rPr>
                  <w:rFonts w:eastAsia="MS Gothic" w:cs="MS Gothic"/>
                  <w:color w:val="000000"/>
                  <w:lang w:val="de-AT" w:eastAsia="de-AT"/>
                </w:rPr>
                <w:id w:val="67704825"/>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C8124C" w:rsidRPr="00ED3B9D">
              <w:t xml:space="preserve"> </w:t>
            </w:r>
            <w:r w:rsidR="00C8124C">
              <w:t>nein</w:t>
            </w:r>
          </w:p>
          <w:p w14:paraId="66339C0E" w14:textId="77777777" w:rsidR="00C8124C" w:rsidRPr="00ED3B9D" w:rsidRDefault="00C8124C" w:rsidP="00BB25A8">
            <w:pPr>
              <w:pStyle w:val="KeinLeerraum"/>
            </w:pPr>
            <w:r>
              <w:t>Weshalb nicht:</w:t>
            </w:r>
          </w:p>
        </w:tc>
      </w:tr>
      <w:tr w:rsidR="00C8124C" w:rsidRPr="00ED3B9D" w14:paraId="05030080" w14:textId="77777777" w:rsidTr="00C8124C">
        <w:trPr>
          <w:trHeight w:val="299"/>
        </w:trPr>
        <w:tc>
          <w:tcPr>
            <w:tcW w:w="3273" w:type="dxa"/>
          </w:tcPr>
          <w:p w14:paraId="67C53308" w14:textId="77777777" w:rsidR="00C8124C" w:rsidRDefault="00C8124C" w:rsidP="00BB25A8">
            <w:pPr>
              <w:pStyle w:val="KeinLeerraum"/>
            </w:pPr>
            <w:r w:rsidRPr="00590136">
              <w:t>Konnt</w:t>
            </w:r>
            <w:r>
              <w:t xml:space="preserve">est </w:t>
            </w:r>
            <w:r w:rsidR="00027A6B">
              <w:t>du</w:t>
            </w:r>
            <w:r w:rsidR="004C2184">
              <w:t xml:space="preserve"> d</w:t>
            </w:r>
            <w:r>
              <w:t>ich gut informieren und</w:t>
            </w:r>
            <w:r w:rsidRPr="00590136">
              <w:t xml:space="preserve"> </w:t>
            </w:r>
            <w:r w:rsidR="00027A6B">
              <w:t>dein</w:t>
            </w:r>
            <w:r w:rsidRPr="00590136">
              <w:t xml:space="preserve">e Meinung </w:t>
            </w:r>
            <w:r>
              <w:t>offen aussprechen?</w:t>
            </w:r>
          </w:p>
        </w:tc>
        <w:tc>
          <w:tcPr>
            <w:tcW w:w="3287" w:type="dxa"/>
          </w:tcPr>
          <w:p w14:paraId="13439985" w14:textId="77777777" w:rsidR="00EB6484" w:rsidRDefault="004845C6" w:rsidP="00BB25A8">
            <w:pPr>
              <w:pStyle w:val="KeinLeerraum"/>
            </w:pPr>
            <w:sdt>
              <w:sdtPr>
                <w:rPr>
                  <w:rFonts w:eastAsia="MS Gothic" w:cs="MS Gothic"/>
                  <w:color w:val="000000"/>
                  <w:lang w:val="de-AT" w:eastAsia="de-AT"/>
                </w:rPr>
                <w:id w:val="276376493"/>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23652E1A" w14:textId="77777777" w:rsidR="00C8124C" w:rsidRDefault="00F26D14" w:rsidP="00BB25A8">
            <w:pPr>
              <w:pStyle w:val="KeinLeerraum"/>
            </w:pPr>
            <w:r>
              <w:t>Wie</w:t>
            </w:r>
            <w:r w:rsidR="00C8124C">
              <w:t>:</w:t>
            </w:r>
          </w:p>
          <w:p w14:paraId="7BA66A6B" w14:textId="77777777" w:rsidR="00F26D14" w:rsidRDefault="00F26D14" w:rsidP="00BB25A8">
            <w:pPr>
              <w:pStyle w:val="KeinLeerraum"/>
            </w:pPr>
            <w:r>
              <w:t>Wem gegenüber:</w:t>
            </w:r>
          </w:p>
        </w:tc>
        <w:tc>
          <w:tcPr>
            <w:tcW w:w="3288" w:type="dxa"/>
          </w:tcPr>
          <w:p w14:paraId="3A4D75F2" w14:textId="77777777" w:rsidR="00C8124C" w:rsidRDefault="004845C6" w:rsidP="00BB25A8">
            <w:pPr>
              <w:pStyle w:val="KeinLeerraum"/>
            </w:pPr>
            <w:sdt>
              <w:sdtPr>
                <w:rPr>
                  <w:rFonts w:eastAsia="MS Gothic" w:cs="MS Gothic"/>
                  <w:color w:val="000000"/>
                  <w:lang w:val="de-AT" w:eastAsia="de-AT"/>
                </w:rPr>
                <w:id w:val="1620562010"/>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C8124C" w:rsidRPr="00ED3B9D">
              <w:t xml:space="preserve"> </w:t>
            </w:r>
            <w:r w:rsidR="00C8124C">
              <w:t>nein</w:t>
            </w:r>
          </w:p>
          <w:p w14:paraId="48B28E1E" w14:textId="77777777" w:rsidR="00C8124C" w:rsidRPr="00ED3B9D" w:rsidRDefault="00C8124C" w:rsidP="00BB25A8">
            <w:pPr>
              <w:pStyle w:val="KeinLeerraum"/>
            </w:pPr>
            <w:r>
              <w:t>Weshalb nicht:</w:t>
            </w:r>
          </w:p>
        </w:tc>
      </w:tr>
    </w:tbl>
    <w:p w14:paraId="5F36DBAE" w14:textId="77777777" w:rsidR="00C365C3" w:rsidRDefault="00C365C3" w:rsidP="009A5D6B">
      <w:pPr>
        <w:pStyle w:val="berschrift3"/>
      </w:pPr>
      <w:bookmarkStart w:id="99" w:name="_Toc458069183"/>
      <w:r w:rsidRPr="00C365C3">
        <w:t>Recht auf Gleichheit, Spiel, Freizeit und Ruhe (Identität u</w:t>
      </w:r>
      <w:r>
        <w:t>nd Selbstverwirklichung)</w:t>
      </w:r>
      <w:bookmarkEnd w:id="9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6710BC" w:rsidRPr="00ED3B9D" w14:paraId="4BE00CA1" w14:textId="77777777" w:rsidTr="006710BC">
        <w:trPr>
          <w:trHeight w:val="299"/>
        </w:trPr>
        <w:tc>
          <w:tcPr>
            <w:tcW w:w="3273" w:type="dxa"/>
          </w:tcPr>
          <w:p w14:paraId="5696905B" w14:textId="77777777" w:rsidR="006710BC" w:rsidRDefault="00A9195F" w:rsidP="00BB25A8">
            <w:pPr>
              <w:pStyle w:val="KeinLeerraum"/>
            </w:pPr>
            <w:r>
              <w:t xml:space="preserve">Konntest </w:t>
            </w:r>
            <w:r w:rsidR="00027A6B">
              <w:t>du</w:t>
            </w:r>
            <w:r>
              <w:t xml:space="preserve"> </w:t>
            </w:r>
            <w:r w:rsidR="00027A6B">
              <w:t>dein</w:t>
            </w:r>
            <w:r>
              <w:t xml:space="preserve"> L</w:t>
            </w:r>
            <w:r w:rsidR="0086776F">
              <w:t>eben so gestal</w:t>
            </w:r>
            <w:r w:rsidR="00C8124C">
              <w:t xml:space="preserve">ten, wie </w:t>
            </w:r>
            <w:r w:rsidR="00027A6B">
              <w:t>du</w:t>
            </w:r>
            <w:r w:rsidR="00C8124C">
              <w:t xml:space="preserve"> das wolltest</w:t>
            </w:r>
            <w:r w:rsidR="006710BC">
              <w:t>?</w:t>
            </w:r>
          </w:p>
        </w:tc>
        <w:tc>
          <w:tcPr>
            <w:tcW w:w="3287" w:type="dxa"/>
          </w:tcPr>
          <w:p w14:paraId="692CCD58" w14:textId="77777777" w:rsidR="00EB6484" w:rsidRDefault="004845C6" w:rsidP="00BB25A8">
            <w:pPr>
              <w:pStyle w:val="KeinLeerraum"/>
            </w:pPr>
            <w:sdt>
              <w:sdtPr>
                <w:rPr>
                  <w:rFonts w:eastAsia="MS Gothic" w:cs="MS Gothic"/>
                  <w:color w:val="000000"/>
                  <w:lang w:val="de-AT" w:eastAsia="de-AT"/>
                </w:rPr>
                <w:id w:val="1102688482"/>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76CEA473" w14:textId="77777777" w:rsidR="006710BC" w:rsidRDefault="00A60D8F" w:rsidP="00BB25A8">
            <w:pPr>
              <w:pStyle w:val="KeinLeerraum"/>
            </w:pPr>
            <w:r>
              <w:t>Weshalb</w:t>
            </w:r>
            <w:r w:rsidR="003A4CD5">
              <w:t>:</w:t>
            </w:r>
          </w:p>
        </w:tc>
        <w:tc>
          <w:tcPr>
            <w:tcW w:w="3288" w:type="dxa"/>
          </w:tcPr>
          <w:p w14:paraId="7087B6CD" w14:textId="77777777" w:rsidR="006710BC" w:rsidRDefault="004845C6" w:rsidP="00BB25A8">
            <w:pPr>
              <w:pStyle w:val="KeinLeerraum"/>
            </w:pPr>
            <w:sdt>
              <w:sdtPr>
                <w:rPr>
                  <w:rFonts w:eastAsia="MS Gothic" w:cs="MS Gothic"/>
                  <w:color w:val="000000"/>
                  <w:lang w:val="de-AT" w:eastAsia="de-AT"/>
                </w:rPr>
                <w:id w:val="-1163162815"/>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710BC" w:rsidRPr="00ED3B9D">
              <w:t xml:space="preserve"> </w:t>
            </w:r>
            <w:r w:rsidR="006710BC">
              <w:t>nein</w:t>
            </w:r>
          </w:p>
          <w:p w14:paraId="217CCD63" w14:textId="77777777" w:rsidR="006710BC" w:rsidRPr="00ED3B9D" w:rsidRDefault="00A60D8F" w:rsidP="00BB25A8">
            <w:pPr>
              <w:pStyle w:val="KeinLeerraum"/>
            </w:pPr>
            <w:r>
              <w:t>Weshalb</w:t>
            </w:r>
            <w:r w:rsidR="006710BC">
              <w:t xml:space="preserve"> nicht:</w:t>
            </w:r>
          </w:p>
        </w:tc>
      </w:tr>
      <w:tr w:rsidR="00B97066" w:rsidRPr="00ED3B9D" w14:paraId="4DB67A7D" w14:textId="77777777" w:rsidTr="006F2C49">
        <w:trPr>
          <w:trHeight w:val="299"/>
        </w:trPr>
        <w:tc>
          <w:tcPr>
            <w:tcW w:w="3273" w:type="dxa"/>
          </w:tcPr>
          <w:p w14:paraId="6D516922" w14:textId="77777777" w:rsidR="00B97066" w:rsidRDefault="00D66D5B" w:rsidP="00BB25A8">
            <w:pPr>
              <w:pStyle w:val="KeinLeerraum"/>
            </w:pPr>
            <w:r w:rsidRPr="00D66D5B">
              <w:t xml:space="preserve">Wurdest </w:t>
            </w:r>
            <w:r w:rsidR="00027A6B">
              <w:t>du</w:t>
            </w:r>
            <w:r w:rsidRPr="00D66D5B">
              <w:t xml:space="preserve"> </w:t>
            </w:r>
            <w:r w:rsidR="00EE7483">
              <w:t>jemals</w:t>
            </w:r>
            <w:r w:rsidRPr="00D66D5B">
              <w:t xml:space="preserve"> aufgrund </w:t>
            </w:r>
            <w:r w:rsidR="00027A6B">
              <w:t>dein</w:t>
            </w:r>
            <w:r w:rsidRPr="00D66D5B">
              <w:t xml:space="preserve">er Religion, Hautfarbe, </w:t>
            </w:r>
            <w:r>
              <w:t xml:space="preserve">Sprache </w:t>
            </w:r>
            <w:r w:rsidR="003C5020">
              <w:t>bzw.</w:t>
            </w:r>
            <w:r>
              <w:t xml:space="preserve"> </w:t>
            </w:r>
            <w:r w:rsidRPr="00D66D5B">
              <w:t>sexuelle</w:t>
            </w:r>
            <w:r>
              <w:t>n Orientierung</w:t>
            </w:r>
            <w:r w:rsidR="00D55EA3">
              <w:t xml:space="preserve"> a</w:t>
            </w:r>
            <w:r>
              <w:t xml:space="preserve">usgegrenzt, </w:t>
            </w:r>
            <w:r w:rsidRPr="00D66D5B">
              <w:t>be</w:t>
            </w:r>
            <w:r>
              <w:t>schimpft oder</w:t>
            </w:r>
            <w:r w:rsidRPr="00D66D5B">
              <w:t xml:space="preserve"> geschlagen</w:t>
            </w:r>
            <w:r w:rsidR="00B97066">
              <w:t>?</w:t>
            </w:r>
          </w:p>
        </w:tc>
        <w:tc>
          <w:tcPr>
            <w:tcW w:w="3287" w:type="dxa"/>
          </w:tcPr>
          <w:p w14:paraId="673B25BA" w14:textId="77777777" w:rsidR="00EB6484" w:rsidRDefault="004845C6" w:rsidP="00BB25A8">
            <w:pPr>
              <w:pStyle w:val="KeinLeerraum"/>
            </w:pPr>
            <w:sdt>
              <w:sdtPr>
                <w:rPr>
                  <w:rFonts w:eastAsia="MS Gothic" w:cs="MS Gothic"/>
                  <w:color w:val="000000"/>
                  <w:lang w:val="de-AT" w:eastAsia="de-AT"/>
                </w:rPr>
                <w:id w:val="-1684654743"/>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ED3B9D">
              <w:t xml:space="preserve"> </w:t>
            </w:r>
            <w:r w:rsidR="00EB6484">
              <w:t>ja</w:t>
            </w:r>
          </w:p>
          <w:p w14:paraId="63232B75" w14:textId="77777777" w:rsidR="00B97066" w:rsidRDefault="00F26D14" w:rsidP="00BB25A8">
            <w:pPr>
              <w:pStyle w:val="KeinLeerraum"/>
            </w:pPr>
            <w:r>
              <w:t>In welcher Form, wie oft</w:t>
            </w:r>
            <w:r w:rsidR="003A4CD5">
              <w:t>:</w:t>
            </w:r>
          </w:p>
        </w:tc>
        <w:tc>
          <w:tcPr>
            <w:tcW w:w="3288" w:type="dxa"/>
          </w:tcPr>
          <w:p w14:paraId="57470E01" w14:textId="77777777" w:rsidR="00B97066" w:rsidRDefault="004845C6" w:rsidP="00BB25A8">
            <w:pPr>
              <w:pStyle w:val="KeinLeerraum"/>
            </w:pPr>
            <w:sdt>
              <w:sdtPr>
                <w:rPr>
                  <w:rFonts w:eastAsia="MS Gothic" w:cs="MS Gothic"/>
                  <w:color w:val="000000"/>
                  <w:lang w:val="de-AT" w:eastAsia="de-AT"/>
                </w:rPr>
                <w:id w:val="-2009816334"/>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B97066" w:rsidRPr="00ED3B9D">
              <w:t xml:space="preserve"> </w:t>
            </w:r>
            <w:r w:rsidR="00B97066">
              <w:t>nein</w:t>
            </w:r>
          </w:p>
          <w:p w14:paraId="5BF128C8" w14:textId="77777777" w:rsidR="00B97066" w:rsidRPr="00ED3B9D" w:rsidRDefault="00A60D8F" w:rsidP="00BB25A8">
            <w:pPr>
              <w:pStyle w:val="KeinLeerraum"/>
            </w:pPr>
            <w:r>
              <w:t>Weshalb</w:t>
            </w:r>
            <w:r w:rsidR="00B97066">
              <w:t xml:space="preserve"> nicht:</w:t>
            </w:r>
          </w:p>
        </w:tc>
      </w:tr>
      <w:tr w:rsidR="00B97066" w:rsidRPr="00ED3B9D" w14:paraId="497B18DC" w14:textId="77777777" w:rsidTr="006710BC">
        <w:trPr>
          <w:trHeight w:val="299"/>
        </w:trPr>
        <w:tc>
          <w:tcPr>
            <w:tcW w:w="3273" w:type="dxa"/>
          </w:tcPr>
          <w:p w14:paraId="6C85F496" w14:textId="77777777" w:rsidR="00B97066" w:rsidRDefault="006B60D5" w:rsidP="00BB25A8">
            <w:pPr>
              <w:pStyle w:val="KeinLeerraum"/>
            </w:pPr>
            <w:r w:rsidRPr="006B60D5">
              <w:t xml:space="preserve">Hattest </w:t>
            </w:r>
            <w:r w:rsidR="00027A6B">
              <w:t>du</w:t>
            </w:r>
            <w:r w:rsidRPr="006B60D5">
              <w:t xml:space="preserve"> Zeit für Freizeitaktivitäten</w:t>
            </w:r>
            <w:r w:rsidR="00C8124C">
              <w:t xml:space="preserve"> und Erholung?</w:t>
            </w:r>
          </w:p>
        </w:tc>
        <w:tc>
          <w:tcPr>
            <w:tcW w:w="3287" w:type="dxa"/>
          </w:tcPr>
          <w:p w14:paraId="6A04FCE6" w14:textId="77777777" w:rsidR="003A4CD5" w:rsidRDefault="004845C6" w:rsidP="003A4CD5">
            <w:sdt>
              <w:sdtPr>
                <w:rPr>
                  <w:rFonts w:eastAsia="MS Gothic" w:cs="MS Gothic"/>
                  <w:color w:val="000000"/>
                  <w:lang w:val="de-AT" w:eastAsia="de-AT"/>
                </w:rPr>
                <w:id w:val="1893769258"/>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B97066" w:rsidRPr="00ED3B9D">
              <w:t xml:space="preserve"> </w:t>
            </w:r>
            <w:r w:rsidR="00B97066">
              <w:t>ja</w:t>
            </w:r>
            <w:r w:rsidR="003A4CD5">
              <w:t xml:space="preserve"> </w:t>
            </w:r>
          </w:p>
          <w:p w14:paraId="5C66FEA9" w14:textId="77777777" w:rsidR="00B97066" w:rsidRDefault="00F26D14" w:rsidP="003A4CD5">
            <w:r>
              <w:t xml:space="preserve">Wie viel Zeit hattest </w:t>
            </w:r>
            <w:r w:rsidR="00027A6B">
              <w:t>du</w:t>
            </w:r>
            <w:r>
              <w:t xml:space="preserve"> dafür</w:t>
            </w:r>
            <w:r w:rsidR="003A4CD5">
              <w:t>:</w:t>
            </w:r>
          </w:p>
          <w:p w14:paraId="764483F1" w14:textId="77777777" w:rsidR="00F26D14" w:rsidRDefault="00F26D14" w:rsidP="003A4CD5">
            <w:r>
              <w:t>Aktivität(en):</w:t>
            </w:r>
          </w:p>
        </w:tc>
        <w:tc>
          <w:tcPr>
            <w:tcW w:w="3288" w:type="dxa"/>
          </w:tcPr>
          <w:p w14:paraId="3D8699A1" w14:textId="77777777" w:rsidR="00B97066" w:rsidRDefault="004845C6" w:rsidP="00785C38">
            <w:sdt>
              <w:sdtPr>
                <w:rPr>
                  <w:rFonts w:eastAsia="MS Gothic" w:cs="MS Gothic"/>
                  <w:color w:val="000000"/>
                  <w:lang w:val="de-AT" w:eastAsia="de-AT"/>
                </w:rPr>
                <w:id w:val="-949554607"/>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B97066" w:rsidRPr="00ED3B9D">
              <w:t xml:space="preserve"> </w:t>
            </w:r>
            <w:r w:rsidR="00B97066">
              <w:t>nein</w:t>
            </w:r>
          </w:p>
          <w:p w14:paraId="6FC090AC" w14:textId="77777777" w:rsidR="00B97066" w:rsidRPr="00ED3B9D" w:rsidRDefault="00A60D8F" w:rsidP="006710BC">
            <w:r>
              <w:t>Weshalb</w:t>
            </w:r>
            <w:r w:rsidR="00B97066">
              <w:t xml:space="preserve"> nicht:</w:t>
            </w:r>
          </w:p>
        </w:tc>
      </w:tr>
      <w:tr w:rsidR="007A0AA0" w:rsidRPr="00ED3B9D" w14:paraId="122B0A17" w14:textId="77777777" w:rsidTr="00EE3DC7">
        <w:trPr>
          <w:trHeight w:val="299"/>
        </w:trPr>
        <w:tc>
          <w:tcPr>
            <w:tcW w:w="3273" w:type="dxa"/>
          </w:tcPr>
          <w:p w14:paraId="12758BDD" w14:textId="77777777" w:rsidR="007A0AA0" w:rsidRDefault="009F4971" w:rsidP="00BB25A8">
            <w:pPr>
              <w:pStyle w:val="KeinLeerraum"/>
            </w:pPr>
            <w:r>
              <w:t>Sonstiges</w:t>
            </w:r>
          </w:p>
        </w:tc>
        <w:tc>
          <w:tcPr>
            <w:tcW w:w="3287" w:type="dxa"/>
          </w:tcPr>
          <w:p w14:paraId="42834BE4" w14:textId="77777777" w:rsidR="007A0AA0" w:rsidRDefault="007A0AA0" w:rsidP="00BB25A8">
            <w:pPr>
              <w:pStyle w:val="KeinLeerraum"/>
            </w:pPr>
          </w:p>
        </w:tc>
        <w:tc>
          <w:tcPr>
            <w:tcW w:w="3288" w:type="dxa"/>
          </w:tcPr>
          <w:p w14:paraId="420342EB" w14:textId="77777777" w:rsidR="007A0AA0" w:rsidRPr="00ED3B9D" w:rsidRDefault="007A0AA0" w:rsidP="00EE3DC7"/>
        </w:tc>
      </w:tr>
    </w:tbl>
    <w:p w14:paraId="182ECA3B" w14:textId="77777777" w:rsidR="00691598" w:rsidRPr="005C4F3C" w:rsidRDefault="00767661" w:rsidP="00691598">
      <w:pPr>
        <w:pStyle w:val="berschrift2"/>
      </w:pPr>
      <w:bookmarkStart w:id="100" w:name="_Toc458069184"/>
      <w:r w:rsidRPr="005C4F3C">
        <w:t>Entscheidung zur Flucht</w:t>
      </w:r>
      <w:r w:rsidR="005B076D">
        <w:rPr>
          <w:rStyle w:val="Funotenzeichen"/>
        </w:rPr>
        <w:footnoteReference w:id="24"/>
      </w:r>
      <w:bookmarkEnd w:id="10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845F75" w:rsidRPr="00ED3B9D" w14:paraId="7B0580DB" w14:textId="77777777" w:rsidTr="00845F75">
        <w:trPr>
          <w:trHeight w:val="60"/>
        </w:trPr>
        <w:tc>
          <w:tcPr>
            <w:tcW w:w="3273" w:type="dxa"/>
            <w:vMerge w:val="restart"/>
          </w:tcPr>
          <w:p w14:paraId="561103E9" w14:textId="77777777" w:rsidR="00845F75" w:rsidRPr="005C4F3C" w:rsidRDefault="00A60D8F" w:rsidP="00BB25A8">
            <w:pPr>
              <w:pStyle w:val="KeinLeerraum"/>
            </w:pPr>
            <w:r w:rsidRPr="005C4F3C">
              <w:t>Weshalb</w:t>
            </w:r>
            <w:r w:rsidR="00845F75" w:rsidRPr="005C4F3C">
              <w:t xml:space="preserve"> wolltest/musstest </w:t>
            </w:r>
            <w:r w:rsidR="00027A6B">
              <w:t>du</w:t>
            </w:r>
            <w:r w:rsidR="00845F75" w:rsidRPr="005C4F3C">
              <w:t xml:space="preserve"> </w:t>
            </w:r>
            <w:r w:rsidR="00027A6B">
              <w:t>dein</w:t>
            </w:r>
            <w:r w:rsidR="00845F75" w:rsidRPr="005C4F3C">
              <w:t>e Heimat verlassen</w:t>
            </w:r>
            <w:r w:rsidR="00023606" w:rsidRPr="005C4F3C">
              <w:t>?</w:t>
            </w:r>
            <w:r w:rsidR="000B0F1F" w:rsidRPr="005C4F3C">
              <w:rPr>
                <w:rStyle w:val="Funotenzeichen"/>
              </w:rPr>
              <w:footnoteReference w:id="25"/>
            </w:r>
            <w:r w:rsidR="00EE7483" w:rsidRPr="005C4F3C">
              <w:rPr>
                <w:vertAlign w:val="superscript"/>
              </w:rPr>
              <w:t>,</w:t>
            </w:r>
            <w:r w:rsidR="00605D4E" w:rsidRPr="005C4F3C">
              <w:rPr>
                <w:rStyle w:val="Funotenzeichen"/>
              </w:rPr>
              <w:footnoteReference w:id="26"/>
            </w:r>
          </w:p>
        </w:tc>
        <w:tc>
          <w:tcPr>
            <w:tcW w:w="3287" w:type="dxa"/>
          </w:tcPr>
          <w:p w14:paraId="65CFF09D" w14:textId="77777777" w:rsidR="00845F75" w:rsidRPr="005C4F3C" w:rsidRDefault="00131C4F" w:rsidP="00131C4F">
            <w:r w:rsidRPr="00131C4F">
              <w:t>Politische Verfolgung durch den Heimatstaa</w:t>
            </w:r>
            <w:r>
              <w:t>t</w:t>
            </w:r>
          </w:p>
        </w:tc>
        <w:tc>
          <w:tcPr>
            <w:tcW w:w="3288" w:type="dxa"/>
          </w:tcPr>
          <w:p w14:paraId="754E913F" w14:textId="77777777" w:rsidR="00845F75" w:rsidRPr="005C4F3C" w:rsidRDefault="004845C6" w:rsidP="00BB25A8">
            <w:pPr>
              <w:pStyle w:val="KeinLeerraum"/>
            </w:pPr>
            <w:sdt>
              <w:sdtPr>
                <w:rPr>
                  <w:rFonts w:eastAsia="MS Gothic" w:cs="MS Gothic"/>
                  <w:color w:val="000000"/>
                  <w:lang w:val="de-AT" w:eastAsia="de-AT"/>
                </w:rPr>
                <w:id w:val="2050945420"/>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845F75" w:rsidRPr="005C4F3C">
              <w:t xml:space="preserve"> </w:t>
            </w:r>
            <w:r w:rsidR="00605D4E" w:rsidRPr="005C4F3C">
              <w:t>ja</w:t>
            </w:r>
          </w:p>
          <w:p w14:paraId="62271266" w14:textId="77777777" w:rsidR="00605D4E" w:rsidRPr="005C4F3C" w:rsidRDefault="00605D4E" w:rsidP="00BB25A8">
            <w:pPr>
              <w:pStyle w:val="KeinLeerraum"/>
            </w:pPr>
            <w:r w:rsidRPr="005C4F3C">
              <w:t>Welche:</w:t>
            </w:r>
          </w:p>
          <w:p w14:paraId="0FF9BE48" w14:textId="77777777" w:rsidR="00845F75" w:rsidRPr="00ED3B9D" w:rsidRDefault="004845C6" w:rsidP="00BB25A8">
            <w:pPr>
              <w:pStyle w:val="KeinLeerraum"/>
            </w:pPr>
            <w:sdt>
              <w:sdtPr>
                <w:rPr>
                  <w:rFonts w:eastAsia="MS Gothic" w:cs="MS Gothic"/>
                  <w:color w:val="000000"/>
                  <w:lang w:val="de-AT" w:eastAsia="de-AT"/>
                </w:rPr>
                <w:id w:val="-419870126"/>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845F75" w:rsidRPr="005C4F3C">
              <w:t xml:space="preserve"> nein</w:t>
            </w:r>
          </w:p>
        </w:tc>
      </w:tr>
      <w:tr w:rsidR="00845F75" w:rsidRPr="00ED3B9D" w14:paraId="621B94B8" w14:textId="77777777" w:rsidTr="00845F75">
        <w:trPr>
          <w:trHeight w:val="60"/>
        </w:trPr>
        <w:tc>
          <w:tcPr>
            <w:tcW w:w="3273" w:type="dxa"/>
            <w:vMerge/>
          </w:tcPr>
          <w:p w14:paraId="1D2D5450" w14:textId="77777777" w:rsidR="00845F75" w:rsidRDefault="00845F75" w:rsidP="00BB25A8">
            <w:pPr>
              <w:pStyle w:val="KeinLeerraum"/>
            </w:pPr>
          </w:p>
        </w:tc>
        <w:tc>
          <w:tcPr>
            <w:tcW w:w="3287" w:type="dxa"/>
          </w:tcPr>
          <w:p w14:paraId="6F083330" w14:textId="1299BBDD" w:rsidR="00845F75" w:rsidRPr="00ED3B9D" w:rsidRDefault="00131C4F" w:rsidP="00131C4F">
            <w:r w:rsidRPr="00131C4F">
              <w:t>Begründete Furcht vor Verfolgung wegen Rasse, Religion, Nationalität, politischer Überzeugung oder Zugeh</w:t>
            </w:r>
            <w:r w:rsidR="00103883">
              <w:t>ö</w:t>
            </w:r>
            <w:r w:rsidRPr="00131C4F">
              <w:t>rigkeit zu einer</w:t>
            </w:r>
            <w:r>
              <w:t xml:space="preserve"> bestimmten sozialen Gruppe</w:t>
            </w:r>
          </w:p>
        </w:tc>
        <w:tc>
          <w:tcPr>
            <w:tcW w:w="3288" w:type="dxa"/>
          </w:tcPr>
          <w:p w14:paraId="28A0A622" w14:textId="77777777" w:rsidR="00EB6484" w:rsidRPr="005C4F3C" w:rsidRDefault="004845C6" w:rsidP="00BB25A8">
            <w:pPr>
              <w:pStyle w:val="KeinLeerraum"/>
            </w:pPr>
            <w:sdt>
              <w:sdtPr>
                <w:rPr>
                  <w:rFonts w:eastAsia="MS Gothic" w:cs="MS Gothic"/>
                  <w:color w:val="000000"/>
                  <w:lang w:val="de-AT" w:eastAsia="de-AT"/>
                </w:rPr>
                <w:id w:val="-1699844347"/>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5C4F3C">
              <w:t xml:space="preserve"> ja</w:t>
            </w:r>
          </w:p>
          <w:p w14:paraId="36123D32" w14:textId="77777777" w:rsidR="00605D4E" w:rsidRDefault="00605D4E" w:rsidP="00BB25A8">
            <w:pPr>
              <w:pStyle w:val="KeinLeerraum"/>
            </w:pPr>
            <w:r>
              <w:t>Welche:</w:t>
            </w:r>
          </w:p>
          <w:p w14:paraId="74C26EA5" w14:textId="77777777" w:rsidR="00845F75" w:rsidRPr="00ED3B9D" w:rsidRDefault="004845C6" w:rsidP="00BB25A8">
            <w:pPr>
              <w:pStyle w:val="KeinLeerraum"/>
            </w:pPr>
            <w:sdt>
              <w:sdtPr>
                <w:rPr>
                  <w:rFonts w:eastAsia="MS Gothic" w:cs="MS Gothic"/>
                  <w:color w:val="000000"/>
                  <w:lang w:val="de-AT" w:eastAsia="de-AT"/>
                </w:rPr>
                <w:id w:val="-565570126"/>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tc>
      </w:tr>
      <w:tr w:rsidR="00845F75" w:rsidRPr="00ED3B9D" w14:paraId="1BBF719D" w14:textId="77777777" w:rsidTr="00845F75">
        <w:trPr>
          <w:trHeight w:val="60"/>
        </w:trPr>
        <w:tc>
          <w:tcPr>
            <w:tcW w:w="3273" w:type="dxa"/>
            <w:vMerge/>
          </w:tcPr>
          <w:p w14:paraId="57253C85" w14:textId="77777777" w:rsidR="00845F75" w:rsidRDefault="00845F75" w:rsidP="00BB25A8">
            <w:pPr>
              <w:pStyle w:val="KeinLeerraum"/>
            </w:pPr>
          </w:p>
        </w:tc>
        <w:tc>
          <w:tcPr>
            <w:tcW w:w="3287" w:type="dxa"/>
          </w:tcPr>
          <w:p w14:paraId="4A8FA6D0" w14:textId="77777777" w:rsidR="00131C4F" w:rsidRDefault="00131C4F" w:rsidP="00BB25A8">
            <w:pPr>
              <w:pStyle w:val="KeinLeerraum"/>
            </w:pPr>
            <w:r>
              <w:t>Verhängung oder Vollstreckung der Todesstr</w:t>
            </w:r>
            <w:r w:rsidR="001667DD">
              <w:t xml:space="preserve">afe, Folter, </w:t>
            </w:r>
            <w:r>
              <w:t>unmenschliche oder erniedrigende Behandlung oder Bestrafung</w:t>
            </w:r>
          </w:p>
          <w:p w14:paraId="03FF5401" w14:textId="77777777" w:rsidR="00845F75" w:rsidRPr="00ED3B9D" w:rsidRDefault="00845F75" w:rsidP="00BB25A8">
            <w:pPr>
              <w:pStyle w:val="KeinLeerraum"/>
            </w:pPr>
          </w:p>
        </w:tc>
        <w:tc>
          <w:tcPr>
            <w:tcW w:w="3288" w:type="dxa"/>
          </w:tcPr>
          <w:p w14:paraId="7546670D" w14:textId="77777777" w:rsidR="00EB6484" w:rsidRPr="005C4F3C" w:rsidRDefault="004845C6" w:rsidP="00BB25A8">
            <w:pPr>
              <w:pStyle w:val="KeinLeerraum"/>
            </w:pPr>
            <w:sdt>
              <w:sdtPr>
                <w:rPr>
                  <w:rFonts w:eastAsia="MS Gothic" w:cs="MS Gothic"/>
                  <w:color w:val="000000"/>
                  <w:lang w:val="de-AT" w:eastAsia="de-AT"/>
                </w:rPr>
                <w:id w:val="-1115446924"/>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5C4F3C">
              <w:t xml:space="preserve"> ja</w:t>
            </w:r>
          </w:p>
          <w:p w14:paraId="28EC62DF" w14:textId="77777777" w:rsidR="00605D4E" w:rsidRDefault="00605D4E" w:rsidP="00BB25A8">
            <w:pPr>
              <w:pStyle w:val="KeinLeerraum"/>
            </w:pPr>
            <w:r>
              <w:t>Welche:</w:t>
            </w:r>
          </w:p>
          <w:p w14:paraId="0F99D650" w14:textId="77777777" w:rsidR="00845F75" w:rsidRPr="00ED3B9D" w:rsidRDefault="004845C6" w:rsidP="00BB25A8">
            <w:pPr>
              <w:pStyle w:val="KeinLeerraum"/>
            </w:pPr>
            <w:sdt>
              <w:sdtPr>
                <w:rPr>
                  <w:rFonts w:eastAsia="MS Gothic" w:cs="MS Gothic"/>
                  <w:color w:val="000000"/>
                  <w:lang w:val="de-AT" w:eastAsia="de-AT"/>
                </w:rPr>
                <w:id w:val="-1400666665"/>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tc>
      </w:tr>
      <w:tr w:rsidR="00845F75" w:rsidRPr="00ED3B9D" w14:paraId="0759BA0F" w14:textId="77777777" w:rsidTr="00845F75">
        <w:trPr>
          <w:trHeight w:val="60"/>
        </w:trPr>
        <w:tc>
          <w:tcPr>
            <w:tcW w:w="3273" w:type="dxa"/>
            <w:vMerge/>
          </w:tcPr>
          <w:p w14:paraId="1A765081" w14:textId="77777777" w:rsidR="00845F75" w:rsidRDefault="00845F75" w:rsidP="00BB25A8">
            <w:pPr>
              <w:pStyle w:val="KeinLeerraum"/>
            </w:pPr>
          </w:p>
        </w:tc>
        <w:tc>
          <w:tcPr>
            <w:tcW w:w="3287" w:type="dxa"/>
          </w:tcPr>
          <w:p w14:paraId="47FB2EBE" w14:textId="77777777" w:rsidR="00845F75" w:rsidRPr="00ED3B9D" w:rsidRDefault="00957FFA" w:rsidP="00957FFA">
            <w:r w:rsidRPr="00957FFA">
              <w:t>Ernsthafte Bedrohung des Lebens oder der Unversehrtheit im Rahmen eines internationalen oder innerstaatlichen bewaffneten Konflikts</w:t>
            </w:r>
            <w:r w:rsidR="001667DD">
              <w:t xml:space="preserve"> (Krieg oder Bürgerkrieg)</w:t>
            </w:r>
          </w:p>
        </w:tc>
        <w:tc>
          <w:tcPr>
            <w:tcW w:w="3288" w:type="dxa"/>
          </w:tcPr>
          <w:p w14:paraId="0A3D0C9D" w14:textId="77777777" w:rsidR="00EB6484" w:rsidRPr="005C4F3C" w:rsidRDefault="004845C6" w:rsidP="00BB25A8">
            <w:pPr>
              <w:pStyle w:val="KeinLeerraum"/>
            </w:pPr>
            <w:sdt>
              <w:sdtPr>
                <w:rPr>
                  <w:rFonts w:eastAsia="MS Gothic" w:cs="MS Gothic"/>
                  <w:color w:val="000000"/>
                  <w:lang w:val="de-AT" w:eastAsia="de-AT"/>
                </w:rPr>
                <w:id w:val="1567300457"/>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5C4F3C">
              <w:t xml:space="preserve"> ja</w:t>
            </w:r>
          </w:p>
          <w:p w14:paraId="6319917D" w14:textId="77777777" w:rsidR="00605D4E" w:rsidRDefault="00605D4E" w:rsidP="00BB25A8">
            <w:pPr>
              <w:pStyle w:val="KeinLeerraum"/>
            </w:pPr>
            <w:r>
              <w:t>Welche:</w:t>
            </w:r>
          </w:p>
          <w:p w14:paraId="66EF59ED" w14:textId="77777777" w:rsidR="00845F75" w:rsidRPr="00ED3B9D" w:rsidRDefault="004845C6" w:rsidP="00BB25A8">
            <w:pPr>
              <w:pStyle w:val="KeinLeerraum"/>
            </w:pPr>
            <w:sdt>
              <w:sdtPr>
                <w:rPr>
                  <w:rFonts w:eastAsia="MS Gothic" w:cs="MS Gothic"/>
                  <w:color w:val="000000"/>
                  <w:lang w:val="de-AT" w:eastAsia="de-AT"/>
                </w:rPr>
                <w:id w:val="-81224499"/>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tc>
      </w:tr>
      <w:tr w:rsidR="001667DD" w:rsidRPr="00ED3B9D" w14:paraId="16A23A41" w14:textId="77777777" w:rsidTr="00845F75">
        <w:trPr>
          <w:trHeight w:val="60"/>
        </w:trPr>
        <w:tc>
          <w:tcPr>
            <w:tcW w:w="3273" w:type="dxa"/>
            <w:vMerge/>
          </w:tcPr>
          <w:p w14:paraId="18438693" w14:textId="77777777" w:rsidR="001667DD" w:rsidRDefault="001667DD" w:rsidP="00BB25A8">
            <w:pPr>
              <w:pStyle w:val="KeinLeerraum"/>
            </w:pPr>
          </w:p>
        </w:tc>
        <w:tc>
          <w:tcPr>
            <w:tcW w:w="3287" w:type="dxa"/>
          </w:tcPr>
          <w:p w14:paraId="718E86EC" w14:textId="77777777" w:rsidR="001667DD" w:rsidRPr="000B0B66" w:rsidRDefault="001667DD" w:rsidP="001667DD">
            <w:r w:rsidRPr="001667DD">
              <w:t>Verstoß gegen die Menschenrechte und Grundfreiheiten (z. B. mangelndes Existenzminimum ohne Familie im Heimatland)</w:t>
            </w:r>
          </w:p>
        </w:tc>
        <w:tc>
          <w:tcPr>
            <w:tcW w:w="3288" w:type="dxa"/>
          </w:tcPr>
          <w:p w14:paraId="03DAFD8E" w14:textId="77777777" w:rsidR="001667DD" w:rsidRPr="005C4F3C" w:rsidRDefault="004845C6" w:rsidP="00BB25A8">
            <w:pPr>
              <w:pStyle w:val="KeinLeerraum"/>
            </w:pPr>
            <w:sdt>
              <w:sdtPr>
                <w:rPr>
                  <w:rFonts w:eastAsia="MS Gothic" w:cs="MS Gothic"/>
                  <w:color w:val="000000"/>
                  <w:lang w:val="de-AT" w:eastAsia="de-AT"/>
                </w:rPr>
                <w:id w:val="1733660660"/>
                <w14:checkbox>
                  <w14:checked w14:val="0"/>
                  <w14:checkedState w14:val="2612" w14:font="MS Gothic"/>
                  <w14:uncheckedState w14:val="2610" w14:font="MS Gothic"/>
                </w14:checkbox>
              </w:sdtPr>
              <w:sdtContent>
                <w:r w:rsidR="001667DD">
                  <w:rPr>
                    <w:rFonts w:ascii="MS Gothic" w:eastAsia="MS Gothic" w:hAnsi="MS Gothic" w:cs="MS Gothic" w:hint="eastAsia"/>
                    <w:color w:val="000000"/>
                    <w:lang w:val="de-AT" w:eastAsia="de-AT"/>
                  </w:rPr>
                  <w:t>☐</w:t>
                </w:r>
              </w:sdtContent>
            </w:sdt>
            <w:r w:rsidR="001667DD" w:rsidRPr="005C4F3C">
              <w:t xml:space="preserve"> ja</w:t>
            </w:r>
          </w:p>
          <w:p w14:paraId="033DE0C5" w14:textId="77777777" w:rsidR="001667DD" w:rsidRDefault="001667DD" w:rsidP="00BB25A8">
            <w:pPr>
              <w:pStyle w:val="KeinLeerraum"/>
            </w:pPr>
            <w:r>
              <w:t>Welche:</w:t>
            </w:r>
          </w:p>
          <w:p w14:paraId="77E4912C" w14:textId="77777777" w:rsidR="001667DD" w:rsidRDefault="004845C6" w:rsidP="00BB25A8">
            <w:pPr>
              <w:pStyle w:val="KeinLeerraum"/>
              <w:rPr>
                <w:rFonts w:eastAsia="MS Gothic" w:cs="MS Gothic"/>
                <w:color w:val="000000"/>
                <w:lang w:val="de-AT" w:eastAsia="de-AT"/>
              </w:rPr>
            </w:pPr>
            <w:sdt>
              <w:sdtPr>
                <w:rPr>
                  <w:rFonts w:eastAsia="MS Gothic" w:cs="MS Gothic"/>
                  <w:color w:val="000000"/>
                  <w:lang w:val="de-AT" w:eastAsia="de-AT"/>
                </w:rPr>
                <w:id w:val="-251359334"/>
                <w14:checkbox>
                  <w14:checked w14:val="0"/>
                  <w14:checkedState w14:val="2612" w14:font="MS Gothic"/>
                  <w14:uncheckedState w14:val="2610" w14:font="MS Gothic"/>
                </w14:checkbox>
              </w:sdtPr>
              <w:sdtContent>
                <w:r w:rsidR="001667DD">
                  <w:rPr>
                    <w:rFonts w:ascii="MS Gothic" w:eastAsia="MS Gothic" w:hAnsi="MS Gothic" w:cs="MS Gothic" w:hint="eastAsia"/>
                    <w:color w:val="000000"/>
                    <w:lang w:val="de-AT" w:eastAsia="de-AT"/>
                  </w:rPr>
                  <w:t>☐</w:t>
                </w:r>
              </w:sdtContent>
            </w:sdt>
            <w:r w:rsidR="001667DD" w:rsidRPr="00ED3B9D">
              <w:t xml:space="preserve"> </w:t>
            </w:r>
            <w:r w:rsidR="001667DD">
              <w:t>nein</w:t>
            </w:r>
          </w:p>
        </w:tc>
      </w:tr>
      <w:tr w:rsidR="001667DD" w:rsidRPr="00ED3B9D" w14:paraId="0C9F6FAA" w14:textId="77777777" w:rsidTr="00845F75">
        <w:trPr>
          <w:trHeight w:val="60"/>
        </w:trPr>
        <w:tc>
          <w:tcPr>
            <w:tcW w:w="3273" w:type="dxa"/>
            <w:vMerge/>
          </w:tcPr>
          <w:p w14:paraId="68A17DFE" w14:textId="77777777" w:rsidR="001667DD" w:rsidRDefault="001667DD" w:rsidP="00BB25A8">
            <w:pPr>
              <w:pStyle w:val="KeinLeerraum"/>
            </w:pPr>
          </w:p>
        </w:tc>
        <w:tc>
          <w:tcPr>
            <w:tcW w:w="3287" w:type="dxa"/>
          </w:tcPr>
          <w:p w14:paraId="166B63D3" w14:textId="77777777" w:rsidR="001667DD" w:rsidRPr="001667DD" w:rsidRDefault="001667DD" w:rsidP="001667DD">
            <w:r w:rsidRPr="001667DD">
              <w:t>Erhebliche konkrete Gefahr für Leib, Leben oder Freiheit (z. B. erhebliche Verschlechterung einer Erkrankung)</w:t>
            </w:r>
          </w:p>
        </w:tc>
        <w:tc>
          <w:tcPr>
            <w:tcW w:w="3288" w:type="dxa"/>
          </w:tcPr>
          <w:p w14:paraId="30E1545E" w14:textId="77777777" w:rsidR="001667DD" w:rsidRPr="005C4F3C" w:rsidRDefault="004845C6" w:rsidP="00BB25A8">
            <w:pPr>
              <w:pStyle w:val="KeinLeerraum"/>
            </w:pPr>
            <w:sdt>
              <w:sdtPr>
                <w:rPr>
                  <w:rFonts w:eastAsia="MS Gothic" w:cs="MS Gothic"/>
                  <w:color w:val="000000"/>
                  <w:lang w:val="de-AT" w:eastAsia="de-AT"/>
                </w:rPr>
                <w:id w:val="685631561"/>
                <w14:checkbox>
                  <w14:checked w14:val="0"/>
                  <w14:checkedState w14:val="2612" w14:font="MS Gothic"/>
                  <w14:uncheckedState w14:val="2610" w14:font="MS Gothic"/>
                </w14:checkbox>
              </w:sdtPr>
              <w:sdtContent>
                <w:r w:rsidR="001667DD">
                  <w:rPr>
                    <w:rFonts w:ascii="MS Gothic" w:eastAsia="MS Gothic" w:hAnsi="MS Gothic" w:cs="MS Gothic" w:hint="eastAsia"/>
                    <w:color w:val="000000"/>
                    <w:lang w:val="de-AT" w:eastAsia="de-AT"/>
                  </w:rPr>
                  <w:t>☐</w:t>
                </w:r>
              </w:sdtContent>
            </w:sdt>
            <w:r w:rsidR="001667DD" w:rsidRPr="005C4F3C">
              <w:t xml:space="preserve"> ja</w:t>
            </w:r>
          </w:p>
          <w:p w14:paraId="4F6E7543" w14:textId="77777777" w:rsidR="001667DD" w:rsidRDefault="001667DD" w:rsidP="00BB25A8">
            <w:pPr>
              <w:pStyle w:val="KeinLeerraum"/>
            </w:pPr>
            <w:r>
              <w:t>Welche:</w:t>
            </w:r>
          </w:p>
          <w:p w14:paraId="5B956062" w14:textId="77777777" w:rsidR="001667DD" w:rsidRDefault="004845C6" w:rsidP="00BB25A8">
            <w:pPr>
              <w:pStyle w:val="KeinLeerraum"/>
              <w:rPr>
                <w:rFonts w:eastAsia="MS Gothic" w:cs="MS Gothic"/>
                <w:color w:val="000000"/>
                <w:lang w:val="de-AT" w:eastAsia="de-AT"/>
              </w:rPr>
            </w:pPr>
            <w:sdt>
              <w:sdtPr>
                <w:rPr>
                  <w:rFonts w:eastAsia="MS Gothic" w:cs="MS Gothic"/>
                  <w:color w:val="000000"/>
                  <w:lang w:val="de-AT" w:eastAsia="de-AT"/>
                </w:rPr>
                <w:id w:val="-1519688486"/>
                <w14:checkbox>
                  <w14:checked w14:val="0"/>
                  <w14:checkedState w14:val="2612" w14:font="MS Gothic"/>
                  <w14:uncheckedState w14:val="2610" w14:font="MS Gothic"/>
                </w14:checkbox>
              </w:sdtPr>
              <w:sdtContent>
                <w:r w:rsidR="001667DD">
                  <w:rPr>
                    <w:rFonts w:ascii="MS Gothic" w:eastAsia="MS Gothic" w:hAnsi="MS Gothic" w:cs="MS Gothic" w:hint="eastAsia"/>
                    <w:color w:val="000000"/>
                    <w:lang w:val="de-AT" w:eastAsia="de-AT"/>
                  </w:rPr>
                  <w:t>☐</w:t>
                </w:r>
              </w:sdtContent>
            </w:sdt>
            <w:r w:rsidR="001667DD" w:rsidRPr="00ED3B9D">
              <w:t xml:space="preserve"> </w:t>
            </w:r>
            <w:r w:rsidR="001667DD">
              <w:t>nein</w:t>
            </w:r>
          </w:p>
        </w:tc>
      </w:tr>
      <w:tr w:rsidR="00845F75" w:rsidRPr="00ED3B9D" w14:paraId="287F711A" w14:textId="77777777" w:rsidTr="00845F75">
        <w:trPr>
          <w:trHeight w:val="60"/>
        </w:trPr>
        <w:tc>
          <w:tcPr>
            <w:tcW w:w="3273" w:type="dxa"/>
            <w:vMerge/>
          </w:tcPr>
          <w:p w14:paraId="5B8B7AFD" w14:textId="77777777" w:rsidR="00845F75" w:rsidRDefault="00845F75" w:rsidP="00BB25A8">
            <w:pPr>
              <w:pStyle w:val="KeinLeerraum"/>
            </w:pPr>
          </w:p>
        </w:tc>
        <w:tc>
          <w:tcPr>
            <w:tcW w:w="3287" w:type="dxa"/>
          </w:tcPr>
          <w:p w14:paraId="10FA1886" w14:textId="77777777" w:rsidR="00845F75" w:rsidRPr="00ED3B9D" w:rsidRDefault="00845F75" w:rsidP="00BB25A8">
            <w:pPr>
              <w:pStyle w:val="KeinLeerraum"/>
            </w:pPr>
            <w:r w:rsidRPr="000B0B66">
              <w:t xml:space="preserve">Wirtschaftliche Gründe (z. B. Armut, Hunger, </w:t>
            </w:r>
            <w:r w:rsidR="001667DD">
              <w:t>Perspektivlosigkeit u. a.</w:t>
            </w:r>
            <w:r w:rsidRPr="000B0B66">
              <w:t>)</w:t>
            </w:r>
          </w:p>
        </w:tc>
        <w:tc>
          <w:tcPr>
            <w:tcW w:w="3288" w:type="dxa"/>
          </w:tcPr>
          <w:p w14:paraId="658B93A3" w14:textId="77777777" w:rsidR="00EB6484" w:rsidRPr="005C4F3C" w:rsidRDefault="004845C6" w:rsidP="00BB25A8">
            <w:pPr>
              <w:pStyle w:val="KeinLeerraum"/>
            </w:pPr>
            <w:sdt>
              <w:sdtPr>
                <w:rPr>
                  <w:rFonts w:eastAsia="MS Gothic" w:cs="MS Gothic"/>
                  <w:color w:val="000000"/>
                  <w:lang w:val="de-AT" w:eastAsia="de-AT"/>
                </w:rPr>
                <w:id w:val="-1230757927"/>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5C4F3C">
              <w:t xml:space="preserve"> ja</w:t>
            </w:r>
          </w:p>
          <w:p w14:paraId="36ABAE94" w14:textId="77777777" w:rsidR="00605D4E" w:rsidRDefault="00605D4E" w:rsidP="00BB25A8">
            <w:pPr>
              <w:pStyle w:val="KeinLeerraum"/>
            </w:pPr>
            <w:r>
              <w:t>Welche:</w:t>
            </w:r>
          </w:p>
          <w:p w14:paraId="73553FDA" w14:textId="77777777" w:rsidR="00845F75" w:rsidRPr="00ED3B9D" w:rsidRDefault="004845C6" w:rsidP="00BB25A8">
            <w:pPr>
              <w:pStyle w:val="KeinLeerraum"/>
            </w:pPr>
            <w:sdt>
              <w:sdtPr>
                <w:rPr>
                  <w:rFonts w:eastAsia="MS Gothic" w:cs="MS Gothic"/>
                  <w:color w:val="000000"/>
                  <w:lang w:val="de-AT" w:eastAsia="de-AT"/>
                </w:rPr>
                <w:id w:val="1703826352"/>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tc>
      </w:tr>
      <w:tr w:rsidR="00845F75" w:rsidRPr="00ED3B9D" w14:paraId="0A4753E4" w14:textId="77777777" w:rsidTr="00845F75">
        <w:trPr>
          <w:trHeight w:val="60"/>
        </w:trPr>
        <w:tc>
          <w:tcPr>
            <w:tcW w:w="3273" w:type="dxa"/>
            <w:vMerge/>
          </w:tcPr>
          <w:p w14:paraId="3C22C34B" w14:textId="77777777" w:rsidR="00845F75" w:rsidRDefault="00845F75" w:rsidP="00BB25A8">
            <w:pPr>
              <w:pStyle w:val="KeinLeerraum"/>
            </w:pPr>
          </w:p>
        </w:tc>
        <w:tc>
          <w:tcPr>
            <w:tcW w:w="3287" w:type="dxa"/>
          </w:tcPr>
          <w:p w14:paraId="1CAAEDB7" w14:textId="77777777" w:rsidR="00845F75" w:rsidRPr="00ED3B9D" w:rsidRDefault="00845F75" w:rsidP="00BB25A8">
            <w:pPr>
              <w:pStyle w:val="KeinLeerraum"/>
            </w:pPr>
            <w:r w:rsidRPr="000B0B66">
              <w:t>Andere Gründe</w:t>
            </w:r>
          </w:p>
        </w:tc>
        <w:tc>
          <w:tcPr>
            <w:tcW w:w="3288" w:type="dxa"/>
          </w:tcPr>
          <w:p w14:paraId="646E344F" w14:textId="77777777" w:rsidR="00EB6484" w:rsidRPr="005C4F3C" w:rsidRDefault="004845C6" w:rsidP="00BB25A8">
            <w:pPr>
              <w:pStyle w:val="KeinLeerraum"/>
            </w:pPr>
            <w:sdt>
              <w:sdtPr>
                <w:rPr>
                  <w:rFonts w:eastAsia="MS Gothic" w:cs="MS Gothic"/>
                  <w:color w:val="000000"/>
                  <w:lang w:val="de-AT" w:eastAsia="de-AT"/>
                </w:rPr>
                <w:id w:val="1118801096"/>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EB6484" w:rsidRPr="005C4F3C">
              <w:t xml:space="preserve"> ja</w:t>
            </w:r>
          </w:p>
          <w:p w14:paraId="72D9A8B1" w14:textId="77777777" w:rsidR="00605D4E" w:rsidRDefault="00605D4E" w:rsidP="00BB25A8">
            <w:pPr>
              <w:pStyle w:val="KeinLeerraum"/>
            </w:pPr>
            <w:r>
              <w:t>Welche:</w:t>
            </w:r>
          </w:p>
          <w:p w14:paraId="23298105" w14:textId="77777777" w:rsidR="00845F75" w:rsidRPr="00ED3B9D" w:rsidRDefault="004845C6" w:rsidP="00BB25A8">
            <w:pPr>
              <w:pStyle w:val="KeinLeerraum"/>
            </w:pPr>
            <w:sdt>
              <w:sdtPr>
                <w:rPr>
                  <w:rFonts w:eastAsia="MS Gothic" w:cs="MS Gothic"/>
                  <w:color w:val="000000"/>
                  <w:lang w:val="de-AT" w:eastAsia="de-AT"/>
                </w:rPr>
                <w:id w:val="-1759744464"/>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tc>
      </w:tr>
      <w:tr w:rsidR="000071CB" w:rsidRPr="00ED3B9D" w14:paraId="75A22C3C" w14:textId="77777777" w:rsidTr="00E0297C">
        <w:trPr>
          <w:trHeight w:val="299"/>
        </w:trPr>
        <w:tc>
          <w:tcPr>
            <w:tcW w:w="3273" w:type="dxa"/>
          </w:tcPr>
          <w:p w14:paraId="6D6A18B5" w14:textId="77777777" w:rsidR="000071CB" w:rsidRDefault="000071CB" w:rsidP="00BB25A8">
            <w:pPr>
              <w:pStyle w:val="KeinLeerraum"/>
            </w:pPr>
            <w:r>
              <w:t>Wer hat entschieden, dass du fliehen musstest?</w:t>
            </w:r>
          </w:p>
        </w:tc>
        <w:tc>
          <w:tcPr>
            <w:tcW w:w="6575" w:type="dxa"/>
            <w:gridSpan w:val="2"/>
          </w:tcPr>
          <w:p w14:paraId="1A42D184" w14:textId="77777777" w:rsidR="000071CB" w:rsidRDefault="004845C6" w:rsidP="00BB25A8">
            <w:pPr>
              <w:pStyle w:val="KeinLeerraum"/>
            </w:pPr>
            <w:sdt>
              <w:sdtPr>
                <w:rPr>
                  <w:rFonts w:eastAsia="MS Gothic" w:cs="MS Gothic"/>
                  <w:color w:val="000000"/>
                  <w:lang w:val="de-AT" w:eastAsia="de-AT"/>
                </w:rPr>
                <w:id w:val="-1897577850"/>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0071CB" w:rsidRPr="00ED3B9D">
              <w:t xml:space="preserve"> </w:t>
            </w:r>
            <w:r w:rsidR="000071CB">
              <w:t>Eltern</w:t>
            </w:r>
          </w:p>
          <w:p w14:paraId="106C6EE0" w14:textId="77777777" w:rsidR="000071CB" w:rsidRDefault="004845C6" w:rsidP="00BB25A8">
            <w:pPr>
              <w:pStyle w:val="KeinLeerraum"/>
            </w:pPr>
            <w:sdt>
              <w:sdtPr>
                <w:rPr>
                  <w:rFonts w:eastAsia="MS Gothic" w:cs="MS Gothic"/>
                  <w:color w:val="000000"/>
                  <w:lang w:val="de-AT" w:eastAsia="de-AT"/>
                </w:rPr>
                <w:id w:val="1540009995"/>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071CB" w:rsidRPr="00ED3B9D">
              <w:t xml:space="preserve"> </w:t>
            </w:r>
            <w:r w:rsidR="007510B8">
              <w:t>D</w:t>
            </w:r>
            <w:r w:rsidR="00027A6B">
              <w:t>u</w:t>
            </w:r>
            <w:r w:rsidR="000071CB">
              <w:t xml:space="preserve"> alleine</w:t>
            </w:r>
          </w:p>
          <w:p w14:paraId="2AE64A83" w14:textId="77777777" w:rsidR="007510B8" w:rsidRDefault="004845C6" w:rsidP="00BB25A8">
            <w:pPr>
              <w:pStyle w:val="KeinLeerraum"/>
            </w:pPr>
            <w:sdt>
              <w:sdtPr>
                <w:rPr>
                  <w:rFonts w:eastAsia="MS Gothic" w:cs="MS Gothic"/>
                  <w:color w:val="000000"/>
                  <w:lang w:val="de-AT" w:eastAsia="de-AT"/>
                </w:rPr>
                <w:id w:val="-276489379"/>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7510B8">
              <w:t xml:space="preserve"> Du und deine Eltern gemeinsam</w:t>
            </w:r>
          </w:p>
          <w:p w14:paraId="5FC553D6" w14:textId="77777777" w:rsidR="000071CB" w:rsidRDefault="004845C6" w:rsidP="00BB25A8">
            <w:pPr>
              <w:pStyle w:val="KeinLeerraum"/>
            </w:pPr>
            <w:sdt>
              <w:sdtPr>
                <w:rPr>
                  <w:rFonts w:eastAsia="MS Gothic" w:cs="MS Gothic"/>
                  <w:color w:val="000000"/>
                  <w:lang w:val="de-AT" w:eastAsia="de-AT"/>
                </w:rPr>
                <w:id w:val="-4366161"/>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0071CB" w:rsidRPr="00ED3B9D">
              <w:t xml:space="preserve"> </w:t>
            </w:r>
            <w:r w:rsidR="000071CB">
              <w:t>Andere</w:t>
            </w:r>
          </w:p>
          <w:p w14:paraId="302E2730" w14:textId="77777777" w:rsidR="000071CB" w:rsidRPr="00ED3B9D" w:rsidRDefault="000071CB" w:rsidP="00BB25A8">
            <w:pPr>
              <w:pStyle w:val="KeinLeerraum"/>
            </w:pPr>
            <w:r>
              <w:t>Wer:</w:t>
            </w:r>
          </w:p>
        </w:tc>
      </w:tr>
      <w:tr w:rsidR="00605D4E" w:rsidRPr="00ED3B9D" w14:paraId="4ECA707B" w14:textId="77777777" w:rsidTr="006F2C49">
        <w:trPr>
          <w:trHeight w:val="299"/>
        </w:trPr>
        <w:tc>
          <w:tcPr>
            <w:tcW w:w="3273" w:type="dxa"/>
          </w:tcPr>
          <w:p w14:paraId="6987E4CB" w14:textId="77777777" w:rsidR="00605D4E" w:rsidRDefault="00605D4E" w:rsidP="00BB25A8">
            <w:pPr>
              <w:pStyle w:val="KeinLeerraum"/>
            </w:pPr>
            <w:r>
              <w:t xml:space="preserve">Waren </w:t>
            </w:r>
            <w:r w:rsidR="00027A6B">
              <w:t>dein</w:t>
            </w:r>
            <w:r>
              <w:t>e Eltern mit der Flucht einverstanden?</w:t>
            </w:r>
          </w:p>
        </w:tc>
        <w:tc>
          <w:tcPr>
            <w:tcW w:w="3287" w:type="dxa"/>
          </w:tcPr>
          <w:p w14:paraId="1D612846" w14:textId="77777777" w:rsidR="00605D4E" w:rsidRDefault="004845C6" w:rsidP="00BB25A8">
            <w:pPr>
              <w:pStyle w:val="KeinLeerraum"/>
            </w:pPr>
            <w:sdt>
              <w:sdtPr>
                <w:rPr>
                  <w:rFonts w:eastAsia="MS Gothic" w:cs="MS Gothic"/>
                  <w:color w:val="000000"/>
                  <w:lang w:val="de-AT" w:eastAsia="de-AT"/>
                </w:rPr>
                <w:id w:val="1999383602"/>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605D4E" w:rsidRPr="00ED3B9D">
              <w:t xml:space="preserve"> </w:t>
            </w:r>
            <w:r w:rsidR="00605D4E">
              <w:t>ja</w:t>
            </w:r>
          </w:p>
          <w:p w14:paraId="3352C7D1" w14:textId="77777777" w:rsidR="000C7615" w:rsidRDefault="00A60D8F" w:rsidP="00BB25A8">
            <w:pPr>
              <w:pStyle w:val="KeinLeerraum"/>
            </w:pPr>
            <w:r>
              <w:t>Weshalb</w:t>
            </w:r>
            <w:r w:rsidR="000C7615">
              <w:t>:</w:t>
            </w:r>
          </w:p>
        </w:tc>
        <w:tc>
          <w:tcPr>
            <w:tcW w:w="3288" w:type="dxa"/>
          </w:tcPr>
          <w:p w14:paraId="09C87439" w14:textId="77777777" w:rsidR="00605D4E" w:rsidRDefault="004845C6" w:rsidP="00BB25A8">
            <w:pPr>
              <w:pStyle w:val="KeinLeerraum"/>
            </w:pPr>
            <w:sdt>
              <w:sdtPr>
                <w:rPr>
                  <w:rFonts w:eastAsia="MS Gothic" w:cs="MS Gothic"/>
                  <w:color w:val="000000"/>
                  <w:lang w:val="de-AT" w:eastAsia="de-AT"/>
                </w:rPr>
                <w:id w:val="-625077323"/>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605D4E" w:rsidRPr="00ED3B9D">
              <w:t xml:space="preserve"> </w:t>
            </w:r>
            <w:r w:rsidR="00605D4E">
              <w:t>nein</w:t>
            </w:r>
          </w:p>
          <w:p w14:paraId="6A1F5345" w14:textId="77777777" w:rsidR="00605D4E" w:rsidRPr="00ED3B9D" w:rsidRDefault="00A60D8F" w:rsidP="00BB25A8">
            <w:pPr>
              <w:pStyle w:val="KeinLeerraum"/>
            </w:pPr>
            <w:r>
              <w:t>Weshalb</w:t>
            </w:r>
            <w:r w:rsidR="00605D4E">
              <w:t xml:space="preserve"> nicht:</w:t>
            </w:r>
          </w:p>
        </w:tc>
      </w:tr>
      <w:tr w:rsidR="009A3E76" w:rsidRPr="00ED3B9D" w14:paraId="03206790" w14:textId="77777777" w:rsidTr="00E0297C">
        <w:trPr>
          <w:trHeight w:val="299"/>
        </w:trPr>
        <w:tc>
          <w:tcPr>
            <w:tcW w:w="3273" w:type="dxa"/>
          </w:tcPr>
          <w:p w14:paraId="474A0689" w14:textId="77777777" w:rsidR="009A3E76" w:rsidRDefault="009A3E76" w:rsidP="00BB25A8">
            <w:pPr>
              <w:pStyle w:val="KeinLeerraum"/>
            </w:pPr>
            <w:r>
              <w:t>Warst du mit der Flucht einverstanden?</w:t>
            </w:r>
          </w:p>
        </w:tc>
        <w:tc>
          <w:tcPr>
            <w:tcW w:w="3287" w:type="dxa"/>
          </w:tcPr>
          <w:p w14:paraId="7DE9862A" w14:textId="77777777" w:rsidR="009A3E76" w:rsidRDefault="004845C6" w:rsidP="00BB25A8">
            <w:pPr>
              <w:pStyle w:val="KeinLeerraum"/>
            </w:pPr>
            <w:sdt>
              <w:sdtPr>
                <w:rPr>
                  <w:rFonts w:eastAsia="MS Gothic" w:cs="MS Gothic"/>
                  <w:color w:val="000000"/>
                  <w:lang w:val="de-AT" w:eastAsia="de-AT"/>
                </w:rPr>
                <w:id w:val="1649636622"/>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9A3E76" w:rsidRPr="00ED3B9D">
              <w:t xml:space="preserve"> </w:t>
            </w:r>
            <w:r w:rsidR="009A3E76">
              <w:t>ja</w:t>
            </w:r>
          </w:p>
          <w:p w14:paraId="02CCF5A5" w14:textId="77777777" w:rsidR="009A3E76" w:rsidRDefault="009A3E76" w:rsidP="00BB25A8">
            <w:pPr>
              <w:pStyle w:val="KeinLeerraum"/>
            </w:pPr>
            <w:r>
              <w:t>Weshalb:</w:t>
            </w:r>
          </w:p>
        </w:tc>
        <w:tc>
          <w:tcPr>
            <w:tcW w:w="3288" w:type="dxa"/>
          </w:tcPr>
          <w:p w14:paraId="0BF85C23" w14:textId="77777777" w:rsidR="009A3E76" w:rsidRDefault="004845C6" w:rsidP="00BB25A8">
            <w:pPr>
              <w:pStyle w:val="KeinLeerraum"/>
            </w:pPr>
            <w:sdt>
              <w:sdtPr>
                <w:rPr>
                  <w:rFonts w:eastAsia="MS Gothic" w:cs="MS Gothic"/>
                  <w:color w:val="000000"/>
                  <w:lang w:val="de-AT" w:eastAsia="de-AT"/>
                </w:rPr>
                <w:id w:val="-92323366"/>
                <w14:checkbox>
                  <w14:checked w14:val="0"/>
                  <w14:checkedState w14:val="2612" w14:font="MS Gothic"/>
                  <w14:uncheckedState w14:val="2610" w14:font="MS Gothic"/>
                </w14:checkbox>
              </w:sdtPr>
              <w:sdtContent>
                <w:r w:rsidR="00843146">
                  <w:rPr>
                    <w:rFonts w:ascii="MS Gothic" w:eastAsia="MS Gothic" w:hAnsi="MS Gothic" w:cs="MS Gothic" w:hint="eastAsia"/>
                    <w:color w:val="000000"/>
                    <w:lang w:val="de-AT" w:eastAsia="de-AT"/>
                  </w:rPr>
                  <w:t>☐</w:t>
                </w:r>
              </w:sdtContent>
            </w:sdt>
            <w:r w:rsidR="009A3E76" w:rsidRPr="00ED3B9D">
              <w:t xml:space="preserve"> </w:t>
            </w:r>
            <w:r w:rsidR="009A3E76">
              <w:t>nein</w:t>
            </w:r>
          </w:p>
          <w:p w14:paraId="51F3701A" w14:textId="77777777" w:rsidR="009A3E76" w:rsidRPr="00ED3B9D" w:rsidRDefault="009A3E76" w:rsidP="00BB25A8">
            <w:pPr>
              <w:pStyle w:val="KeinLeerraum"/>
            </w:pPr>
            <w:r>
              <w:t>Weshalb nicht:</w:t>
            </w:r>
          </w:p>
        </w:tc>
      </w:tr>
      <w:tr w:rsidR="00605D4E" w:rsidRPr="00ED3B9D" w14:paraId="14735067" w14:textId="77777777" w:rsidTr="007745E8">
        <w:trPr>
          <w:trHeight w:val="299"/>
        </w:trPr>
        <w:tc>
          <w:tcPr>
            <w:tcW w:w="3273" w:type="dxa"/>
          </w:tcPr>
          <w:p w14:paraId="0D31A681" w14:textId="77777777" w:rsidR="00605D4E" w:rsidRDefault="00605D4E" w:rsidP="00BB25A8">
            <w:pPr>
              <w:pStyle w:val="KeinLeerraum"/>
            </w:pPr>
            <w:r>
              <w:t xml:space="preserve">Wann hast </w:t>
            </w:r>
            <w:r w:rsidR="00027A6B">
              <w:t>du</w:t>
            </w:r>
            <w:r w:rsidR="004C2184">
              <w:t xml:space="preserve"> d</w:t>
            </w:r>
            <w:r>
              <w:t xml:space="preserve">ich bzw. haben </w:t>
            </w:r>
            <w:r w:rsidR="00027A6B">
              <w:t>dein</w:t>
            </w:r>
            <w:r>
              <w:t xml:space="preserve">e Eltern entschieden, dass </w:t>
            </w:r>
            <w:r w:rsidR="00027A6B">
              <w:t>du</w:t>
            </w:r>
            <w:r>
              <w:t xml:space="preserve"> fliehen willst</w:t>
            </w:r>
            <w:r w:rsidR="005B076D">
              <w:t>/sollst</w:t>
            </w:r>
            <w:r>
              <w:t>?</w:t>
            </w:r>
          </w:p>
        </w:tc>
        <w:tc>
          <w:tcPr>
            <w:tcW w:w="6575" w:type="dxa"/>
            <w:gridSpan w:val="2"/>
          </w:tcPr>
          <w:p w14:paraId="44CD5644" w14:textId="77777777" w:rsidR="00605D4E" w:rsidRPr="00ED3B9D" w:rsidRDefault="00605D4E" w:rsidP="00BB25A8">
            <w:pPr>
              <w:pStyle w:val="KeinLeerraum"/>
            </w:pPr>
          </w:p>
        </w:tc>
      </w:tr>
      <w:tr w:rsidR="00605D4E" w:rsidRPr="00ED3B9D" w14:paraId="7C3431DE" w14:textId="77777777" w:rsidTr="007745E8">
        <w:trPr>
          <w:trHeight w:val="299"/>
        </w:trPr>
        <w:tc>
          <w:tcPr>
            <w:tcW w:w="3273" w:type="dxa"/>
          </w:tcPr>
          <w:p w14:paraId="26E04494" w14:textId="77777777" w:rsidR="00605D4E" w:rsidRDefault="00605D4E" w:rsidP="00BB25A8">
            <w:pPr>
              <w:pStyle w:val="KeinLeerraum"/>
            </w:pPr>
            <w:r>
              <w:t>Wer hat die Flucht organisiert bzw. bezahlt?</w:t>
            </w:r>
          </w:p>
        </w:tc>
        <w:tc>
          <w:tcPr>
            <w:tcW w:w="6575" w:type="dxa"/>
            <w:gridSpan w:val="2"/>
          </w:tcPr>
          <w:p w14:paraId="04B3AE59" w14:textId="77777777" w:rsidR="00605D4E" w:rsidRPr="00ED3B9D" w:rsidRDefault="00605D4E" w:rsidP="00BB25A8">
            <w:pPr>
              <w:pStyle w:val="KeinLeerraum"/>
            </w:pPr>
          </w:p>
        </w:tc>
      </w:tr>
      <w:tr w:rsidR="00605D4E" w:rsidRPr="00ED3B9D" w14:paraId="052F1503" w14:textId="77777777" w:rsidTr="007745E8">
        <w:trPr>
          <w:trHeight w:val="72"/>
        </w:trPr>
        <w:tc>
          <w:tcPr>
            <w:tcW w:w="3273" w:type="dxa"/>
            <w:vMerge w:val="restart"/>
          </w:tcPr>
          <w:p w14:paraId="796A11EC" w14:textId="77777777" w:rsidR="00605D4E" w:rsidRDefault="00605D4E" w:rsidP="00BB25A8">
            <w:pPr>
              <w:pStyle w:val="KeinLeerraum"/>
            </w:pPr>
            <w:r>
              <w:t xml:space="preserve">Wohin wolltest </w:t>
            </w:r>
            <w:r w:rsidR="00027A6B">
              <w:t>du</w:t>
            </w:r>
            <w:r>
              <w:t xml:space="preserve"> fliehen,</w:t>
            </w:r>
            <w:r w:rsidR="007745E8">
              <w:t xml:space="preserve"> was war </w:t>
            </w:r>
            <w:r w:rsidR="00027A6B">
              <w:t>dein</w:t>
            </w:r>
            <w:r>
              <w:t xml:space="preserve"> </w:t>
            </w:r>
            <w:r w:rsidR="007745E8">
              <w:t>Ziel</w:t>
            </w:r>
            <w:r>
              <w:t>?</w:t>
            </w:r>
          </w:p>
        </w:tc>
        <w:tc>
          <w:tcPr>
            <w:tcW w:w="3287" w:type="dxa"/>
          </w:tcPr>
          <w:p w14:paraId="753E89BC" w14:textId="77777777" w:rsidR="00605D4E" w:rsidRPr="00ED3B9D" w:rsidRDefault="00605D4E" w:rsidP="00BB25A8">
            <w:pPr>
              <w:pStyle w:val="KeinLeerraum"/>
            </w:pPr>
            <w:r>
              <w:t>Kontinent</w:t>
            </w:r>
            <w:r w:rsidR="00E015B6">
              <w:t>, Land, Region, Stadt etc.</w:t>
            </w:r>
          </w:p>
        </w:tc>
        <w:tc>
          <w:tcPr>
            <w:tcW w:w="3288" w:type="dxa"/>
          </w:tcPr>
          <w:p w14:paraId="7B36ED00" w14:textId="77777777" w:rsidR="00605D4E" w:rsidRPr="00ED3B9D" w:rsidRDefault="00605D4E" w:rsidP="00BB25A8">
            <w:pPr>
              <w:pStyle w:val="KeinLeerraum"/>
            </w:pPr>
          </w:p>
        </w:tc>
      </w:tr>
      <w:tr w:rsidR="00605D4E" w:rsidRPr="00ED3B9D" w14:paraId="7F8EC16E" w14:textId="77777777" w:rsidTr="007745E8">
        <w:trPr>
          <w:trHeight w:val="72"/>
        </w:trPr>
        <w:tc>
          <w:tcPr>
            <w:tcW w:w="3273" w:type="dxa"/>
            <w:vMerge/>
          </w:tcPr>
          <w:p w14:paraId="7A45B8E0" w14:textId="77777777" w:rsidR="00605D4E" w:rsidRDefault="00605D4E" w:rsidP="00BB25A8">
            <w:pPr>
              <w:pStyle w:val="KeinLeerraum"/>
            </w:pPr>
          </w:p>
        </w:tc>
        <w:tc>
          <w:tcPr>
            <w:tcW w:w="3287" w:type="dxa"/>
          </w:tcPr>
          <w:p w14:paraId="5FD270B2" w14:textId="77777777" w:rsidR="00605D4E" w:rsidRPr="00ED3B9D" w:rsidRDefault="00605D4E" w:rsidP="00BB25A8">
            <w:pPr>
              <w:pStyle w:val="KeinLeerraum"/>
            </w:pPr>
            <w:r>
              <w:t>Egal</w:t>
            </w:r>
          </w:p>
        </w:tc>
        <w:tc>
          <w:tcPr>
            <w:tcW w:w="3288" w:type="dxa"/>
          </w:tcPr>
          <w:p w14:paraId="273A384E" w14:textId="77777777" w:rsidR="00605D4E" w:rsidRPr="00ED3B9D" w:rsidRDefault="00605D4E" w:rsidP="00BB25A8">
            <w:pPr>
              <w:pStyle w:val="KeinLeerraum"/>
            </w:pPr>
          </w:p>
        </w:tc>
      </w:tr>
      <w:tr w:rsidR="007745E8" w:rsidRPr="00ED3B9D" w14:paraId="5A7FC5BD" w14:textId="77777777" w:rsidTr="007745E8">
        <w:trPr>
          <w:trHeight w:val="299"/>
        </w:trPr>
        <w:tc>
          <w:tcPr>
            <w:tcW w:w="3273" w:type="dxa"/>
          </w:tcPr>
          <w:p w14:paraId="229F8289" w14:textId="77777777" w:rsidR="007745E8" w:rsidRDefault="00A60D8F" w:rsidP="00BB25A8">
            <w:pPr>
              <w:pStyle w:val="KeinLeerraum"/>
            </w:pPr>
            <w:r>
              <w:t>Weshalb</w:t>
            </w:r>
            <w:r w:rsidR="007745E8">
              <w:t xml:space="preserve"> hast </w:t>
            </w:r>
            <w:r w:rsidR="00027A6B">
              <w:t>du</w:t>
            </w:r>
            <w:r w:rsidR="003C5020">
              <w:t xml:space="preserve"> d</w:t>
            </w:r>
            <w:r w:rsidR="007745E8">
              <w:t xml:space="preserve">ich bzw. haben </w:t>
            </w:r>
            <w:r w:rsidR="00027A6B">
              <w:t>dein</w:t>
            </w:r>
            <w:r w:rsidR="007745E8">
              <w:t xml:space="preserve">e Eltern </w:t>
            </w:r>
            <w:r w:rsidR="00166427">
              <w:t xml:space="preserve">sich für dieses Ziel </w:t>
            </w:r>
            <w:r w:rsidR="007745E8">
              <w:t>entschieden</w:t>
            </w:r>
            <w:r w:rsidR="00166427">
              <w:t>?</w:t>
            </w:r>
          </w:p>
        </w:tc>
        <w:tc>
          <w:tcPr>
            <w:tcW w:w="6575" w:type="dxa"/>
            <w:gridSpan w:val="2"/>
          </w:tcPr>
          <w:p w14:paraId="5C5F990F" w14:textId="77777777" w:rsidR="007745E8" w:rsidRPr="00ED3B9D" w:rsidRDefault="007745E8" w:rsidP="00BB25A8">
            <w:pPr>
              <w:pStyle w:val="KeinLeerraum"/>
            </w:pPr>
          </w:p>
        </w:tc>
      </w:tr>
      <w:tr w:rsidR="00166427" w:rsidRPr="00ED3B9D" w14:paraId="022182AA" w14:textId="77777777" w:rsidTr="00767661">
        <w:trPr>
          <w:trHeight w:val="299"/>
        </w:trPr>
        <w:tc>
          <w:tcPr>
            <w:tcW w:w="3273" w:type="dxa"/>
          </w:tcPr>
          <w:p w14:paraId="72D1D613" w14:textId="77777777" w:rsidR="00166427" w:rsidRDefault="00166427" w:rsidP="00BB25A8">
            <w:pPr>
              <w:pStyle w:val="KeinLeerraum"/>
            </w:pPr>
            <w:r>
              <w:t xml:space="preserve">Was wolltest bzw. solltest </w:t>
            </w:r>
            <w:r w:rsidR="00027A6B">
              <w:t>du</w:t>
            </w:r>
            <w:r>
              <w:t xml:space="preserve"> dort tun?</w:t>
            </w:r>
          </w:p>
        </w:tc>
        <w:tc>
          <w:tcPr>
            <w:tcW w:w="6575" w:type="dxa"/>
            <w:gridSpan w:val="2"/>
          </w:tcPr>
          <w:p w14:paraId="770E7EC0" w14:textId="77777777" w:rsidR="00166427" w:rsidRPr="00ED3B9D" w:rsidRDefault="00166427" w:rsidP="00BB25A8">
            <w:pPr>
              <w:pStyle w:val="KeinLeerraum"/>
            </w:pPr>
          </w:p>
        </w:tc>
      </w:tr>
      <w:tr w:rsidR="009F4971" w:rsidRPr="00ED3B9D" w14:paraId="35973F1E" w14:textId="77777777" w:rsidTr="004E6CA2">
        <w:trPr>
          <w:trHeight w:val="299"/>
        </w:trPr>
        <w:tc>
          <w:tcPr>
            <w:tcW w:w="3273" w:type="dxa"/>
          </w:tcPr>
          <w:p w14:paraId="5A9E716C" w14:textId="77777777" w:rsidR="009F4971" w:rsidRDefault="009F4971" w:rsidP="00BB25A8">
            <w:pPr>
              <w:pStyle w:val="KeinLeerraum"/>
            </w:pPr>
          </w:p>
        </w:tc>
        <w:tc>
          <w:tcPr>
            <w:tcW w:w="6575" w:type="dxa"/>
            <w:gridSpan w:val="2"/>
          </w:tcPr>
          <w:p w14:paraId="0B7228E3" w14:textId="77777777" w:rsidR="009F4971" w:rsidRPr="00ED3B9D" w:rsidRDefault="009F4971" w:rsidP="00BB25A8">
            <w:pPr>
              <w:pStyle w:val="KeinLeerraum"/>
            </w:pPr>
          </w:p>
        </w:tc>
      </w:tr>
      <w:tr w:rsidR="007745E8" w:rsidRPr="00ED3B9D" w14:paraId="67715113" w14:textId="77777777" w:rsidTr="007745E8">
        <w:trPr>
          <w:trHeight w:val="299"/>
        </w:trPr>
        <w:tc>
          <w:tcPr>
            <w:tcW w:w="3273" w:type="dxa"/>
          </w:tcPr>
          <w:p w14:paraId="065D33A6" w14:textId="77777777" w:rsidR="007745E8" w:rsidRDefault="009F4971" w:rsidP="00BB25A8">
            <w:pPr>
              <w:pStyle w:val="KeinLeerraum"/>
            </w:pPr>
            <w:r>
              <w:t>Sonstiges</w:t>
            </w:r>
          </w:p>
        </w:tc>
        <w:tc>
          <w:tcPr>
            <w:tcW w:w="6575" w:type="dxa"/>
            <w:gridSpan w:val="2"/>
          </w:tcPr>
          <w:p w14:paraId="4093214D" w14:textId="77777777" w:rsidR="007745E8" w:rsidRPr="00ED3B9D" w:rsidRDefault="007745E8" w:rsidP="00BB25A8">
            <w:pPr>
              <w:pStyle w:val="KeinLeerraum"/>
            </w:pPr>
          </w:p>
        </w:tc>
      </w:tr>
    </w:tbl>
    <w:p w14:paraId="01403866" w14:textId="77777777" w:rsidR="007B1894" w:rsidRDefault="007B1894" w:rsidP="007B1894">
      <w:pPr>
        <w:pStyle w:val="berschrift2"/>
        <w:numPr>
          <w:ilvl w:val="1"/>
          <w:numId w:val="1"/>
        </w:numPr>
        <w:ind w:left="578" w:hanging="578"/>
      </w:pPr>
      <w:bookmarkStart w:id="103" w:name="_Toc435024676"/>
      <w:bookmarkStart w:id="104" w:name="_Toc458069185"/>
      <w:r>
        <w:t>Fluchtweg</w:t>
      </w:r>
      <w:bookmarkEnd w:id="103"/>
      <w:bookmarkEnd w:id="10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1644"/>
        <w:gridCol w:w="1644"/>
      </w:tblGrid>
      <w:tr w:rsidR="007B1894" w:rsidRPr="00ED3B9D" w14:paraId="43E76886" w14:textId="77777777" w:rsidTr="00957FFA">
        <w:trPr>
          <w:trHeight w:val="299"/>
        </w:trPr>
        <w:tc>
          <w:tcPr>
            <w:tcW w:w="3273" w:type="dxa"/>
          </w:tcPr>
          <w:p w14:paraId="17C04326" w14:textId="77777777" w:rsidR="007B1894" w:rsidRDefault="007B1894" w:rsidP="00BB25A8">
            <w:pPr>
              <w:pStyle w:val="KeinLeerraum"/>
            </w:pPr>
            <w:r>
              <w:t>Wann bist du tatsächlich von wo aus zur Flucht aufgebrochen?</w:t>
            </w:r>
          </w:p>
        </w:tc>
        <w:tc>
          <w:tcPr>
            <w:tcW w:w="6575" w:type="dxa"/>
            <w:gridSpan w:val="3"/>
          </w:tcPr>
          <w:p w14:paraId="45DCD515" w14:textId="77777777" w:rsidR="007B1894" w:rsidRPr="00ED3B9D" w:rsidRDefault="007B1894" w:rsidP="00BB25A8">
            <w:pPr>
              <w:pStyle w:val="KeinLeerraum"/>
            </w:pPr>
          </w:p>
        </w:tc>
      </w:tr>
      <w:tr w:rsidR="007B1894" w:rsidRPr="00ED3B9D" w14:paraId="1939E83A" w14:textId="77777777" w:rsidTr="00957FFA">
        <w:trPr>
          <w:trHeight w:val="299"/>
        </w:trPr>
        <w:tc>
          <w:tcPr>
            <w:tcW w:w="3273" w:type="dxa"/>
          </w:tcPr>
          <w:p w14:paraId="1FA1AF67" w14:textId="77777777" w:rsidR="007B1894" w:rsidRDefault="007B1894" w:rsidP="00BB25A8">
            <w:pPr>
              <w:pStyle w:val="KeinLeerraum"/>
            </w:pPr>
            <w:r>
              <w:t>Bist du mit anderen dir schon vorher bekannten Menschen zusammen aufgebrochen?</w:t>
            </w:r>
          </w:p>
        </w:tc>
        <w:tc>
          <w:tcPr>
            <w:tcW w:w="3287" w:type="dxa"/>
          </w:tcPr>
          <w:p w14:paraId="18D2CA47" w14:textId="77777777" w:rsidR="007B1894" w:rsidRDefault="004845C6" w:rsidP="00BB25A8">
            <w:pPr>
              <w:pStyle w:val="KeinLeerraum"/>
            </w:pPr>
            <w:sdt>
              <w:sdtPr>
                <w:rPr>
                  <w:rFonts w:eastAsia="MS Gothic" w:cs="MS Gothic"/>
                  <w:color w:val="000000"/>
                  <w:lang w:val="de-AT" w:eastAsia="de-AT"/>
                </w:rPr>
                <w:id w:val="-977139538"/>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69A6C0AF" w14:textId="77777777" w:rsidR="007B1894" w:rsidRPr="00ED3B9D" w:rsidRDefault="007B1894" w:rsidP="00BB25A8">
            <w:pPr>
              <w:pStyle w:val="KeinLeerraum"/>
            </w:pPr>
            <w:r>
              <w:t>Mit wem:</w:t>
            </w:r>
          </w:p>
        </w:tc>
        <w:tc>
          <w:tcPr>
            <w:tcW w:w="3288" w:type="dxa"/>
            <w:gridSpan w:val="2"/>
          </w:tcPr>
          <w:p w14:paraId="3D3AF0EF" w14:textId="77777777" w:rsidR="007B1894" w:rsidRPr="00ED3B9D" w:rsidRDefault="004845C6" w:rsidP="00BB25A8">
            <w:pPr>
              <w:pStyle w:val="KeinLeerraum"/>
            </w:pPr>
            <w:sdt>
              <w:sdtPr>
                <w:rPr>
                  <w:rFonts w:eastAsia="MS Gothic" w:cs="MS Gothic"/>
                  <w:color w:val="000000"/>
                  <w:lang w:val="de-AT" w:eastAsia="de-AT"/>
                </w:rPr>
                <w:id w:val="1381443088"/>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tc>
      </w:tr>
      <w:tr w:rsidR="007B1894" w:rsidRPr="00ED3B9D" w14:paraId="49827F46" w14:textId="77777777" w:rsidTr="00957FFA">
        <w:trPr>
          <w:trHeight w:val="53"/>
        </w:trPr>
        <w:tc>
          <w:tcPr>
            <w:tcW w:w="3273" w:type="dxa"/>
            <w:vMerge w:val="restart"/>
          </w:tcPr>
          <w:p w14:paraId="5D8EC605" w14:textId="001CF901" w:rsidR="007B1894" w:rsidRDefault="007B1894" w:rsidP="00BB25A8">
            <w:pPr>
              <w:pStyle w:val="KeinLeerraum"/>
            </w:pPr>
            <w:r>
              <w:t xml:space="preserve">Wie bist du </w:t>
            </w:r>
            <w:r w:rsidR="000A0D46">
              <w:t>hierhergekommen</w:t>
            </w:r>
            <w:r>
              <w:t>?</w:t>
            </w:r>
          </w:p>
        </w:tc>
        <w:tc>
          <w:tcPr>
            <w:tcW w:w="3287" w:type="dxa"/>
          </w:tcPr>
          <w:p w14:paraId="494F9C8F" w14:textId="77777777" w:rsidR="007B1894" w:rsidRPr="00ED3B9D" w:rsidRDefault="007B1894" w:rsidP="00BB25A8">
            <w:pPr>
              <w:pStyle w:val="KeinLeerraum"/>
            </w:pPr>
            <w:r>
              <w:t>Verkehrsmittel</w:t>
            </w:r>
          </w:p>
        </w:tc>
        <w:tc>
          <w:tcPr>
            <w:tcW w:w="3288" w:type="dxa"/>
            <w:gridSpan w:val="2"/>
          </w:tcPr>
          <w:p w14:paraId="0E3605A0" w14:textId="77777777" w:rsidR="007B1894" w:rsidRPr="00ED3B9D" w:rsidRDefault="007B1894" w:rsidP="00BB25A8">
            <w:pPr>
              <w:pStyle w:val="KeinLeerraum"/>
            </w:pPr>
          </w:p>
        </w:tc>
      </w:tr>
      <w:tr w:rsidR="007B1894" w:rsidRPr="00ED3B9D" w14:paraId="70B532BE" w14:textId="77777777" w:rsidTr="00957FFA">
        <w:trPr>
          <w:trHeight w:val="48"/>
        </w:trPr>
        <w:tc>
          <w:tcPr>
            <w:tcW w:w="3273" w:type="dxa"/>
            <w:vMerge/>
          </w:tcPr>
          <w:p w14:paraId="2E598A74" w14:textId="77777777" w:rsidR="007B1894" w:rsidRDefault="007B1894" w:rsidP="00BB25A8">
            <w:pPr>
              <w:pStyle w:val="KeinLeerraum"/>
            </w:pPr>
          </w:p>
        </w:tc>
        <w:tc>
          <w:tcPr>
            <w:tcW w:w="3287" w:type="dxa"/>
          </w:tcPr>
          <w:p w14:paraId="3C215ECE" w14:textId="77777777" w:rsidR="007B1894" w:rsidRPr="00ED3B9D" w:rsidRDefault="007B1894" w:rsidP="00BB25A8">
            <w:pPr>
              <w:pStyle w:val="KeinLeerraum"/>
            </w:pPr>
            <w:r>
              <w:t>Länder (inkl. Lebenssituation und Aufenthaltsdauer)</w:t>
            </w:r>
          </w:p>
        </w:tc>
        <w:tc>
          <w:tcPr>
            <w:tcW w:w="3288" w:type="dxa"/>
            <w:gridSpan w:val="2"/>
          </w:tcPr>
          <w:p w14:paraId="673ED66E" w14:textId="77777777" w:rsidR="007B1894" w:rsidRPr="00ED3B9D" w:rsidRDefault="007B1894" w:rsidP="00BB25A8">
            <w:pPr>
              <w:pStyle w:val="KeinLeerraum"/>
            </w:pPr>
          </w:p>
        </w:tc>
      </w:tr>
      <w:tr w:rsidR="007B1894" w:rsidRPr="00ED3B9D" w14:paraId="0D80AEA2" w14:textId="77777777" w:rsidTr="00957FFA">
        <w:trPr>
          <w:trHeight w:val="48"/>
        </w:trPr>
        <w:tc>
          <w:tcPr>
            <w:tcW w:w="3273" w:type="dxa"/>
            <w:vMerge/>
          </w:tcPr>
          <w:p w14:paraId="72689BBB" w14:textId="77777777" w:rsidR="007B1894" w:rsidRDefault="007B1894" w:rsidP="00BB25A8">
            <w:pPr>
              <w:pStyle w:val="KeinLeerraum"/>
            </w:pPr>
          </w:p>
        </w:tc>
        <w:tc>
          <w:tcPr>
            <w:tcW w:w="3287" w:type="dxa"/>
          </w:tcPr>
          <w:p w14:paraId="322B46C0" w14:textId="77777777" w:rsidR="007B1894" w:rsidRPr="00ED3B9D" w:rsidRDefault="007B1894" w:rsidP="00BB25A8">
            <w:pPr>
              <w:pStyle w:val="KeinLeerraum"/>
            </w:pPr>
            <w:r>
              <w:t>Registrierung(en)</w:t>
            </w:r>
          </w:p>
        </w:tc>
        <w:tc>
          <w:tcPr>
            <w:tcW w:w="1644" w:type="dxa"/>
          </w:tcPr>
          <w:p w14:paraId="41460A4B" w14:textId="77777777" w:rsidR="007B1894" w:rsidRDefault="004845C6" w:rsidP="00BB25A8">
            <w:pPr>
              <w:pStyle w:val="KeinLeerraum"/>
            </w:pPr>
            <w:sdt>
              <w:sdtPr>
                <w:rPr>
                  <w:rFonts w:eastAsia="MS Gothic" w:cs="MS Gothic"/>
                  <w:color w:val="000000"/>
                  <w:lang w:val="de-AT" w:eastAsia="de-AT"/>
                </w:rPr>
                <w:id w:val="-1944370722"/>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3705B138" w14:textId="77777777" w:rsidR="007B1894" w:rsidRPr="00ED3B9D" w:rsidRDefault="007B1894" w:rsidP="00BB25A8">
            <w:pPr>
              <w:pStyle w:val="KeinLeerraum"/>
            </w:pPr>
            <w:r>
              <w:t>Wo:</w:t>
            </w:r>
          </w:p>
        </w:tc>
        <w:tc>
          <w:tcPr>
            <w:tcW w:w="1644" w:type="dxa"/>
          </w:tcPr>
          <w:p w14:paraId="706C803E" w14:textId="77777777" w:rsidR="007B1894" w:rsidRPr="00ED3B9D" w:rsidRDefault="004845C6" w:rsidP="00BB25A8">
            <w:pPr>
              <w:pStyle w:val="KeinLeerraum"/>
            </w:pPr>
            <w:sdt>
              <w:sdtPr>
                <w:rPr>
                  <w:rFonts w:eastAsia="MS Gothic" w:cs="MS Gothic"/>
                  <w:color w:val="000000"/>
                  <w:lang w:val="de-AT" w:eastAsia="de-AT"/>
                </w:rPr>
                <w:id w:val="701594483"/>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tc>
      </w:tr>
      <w:tr w:rsidR="007B1894" w:rsidRPr="00ED3B9D" w14:paraId="615A7A7D" w14:textId="77777777" w:rsidTr="00957FFA">
        <w:trPr>
          <w:trHeight w:val="48"/>
        </w:trPr>
        <w:tc>
          <w:tcPr>
            <w:tcW w:w="3273" w:type="dxa"/>
            <w:vMerge/>
          </w:tcPr>
          <w:p w14:paraId="1CB823BE" w14:textId="77777777" w:rsidR="007B1894" w:rsidRDefault="007B1894" w:rsidP="00BB25A8">
            <w:pPr>
              <w:pStyle w:val="KeinLeerraum"/>
            </w:pPr>
          </w:p>
        </w:tc>
        <w:tc>
          <w:tcPr>
            <w:tcW w:w="3287" w:type="dxa"/>
          </w:tcPr>
          <w:p w14:paraId="5F3FEDEA" w14:textId="77777777" w:rsidR="007B1894" w:rsidRPr="00ED3B9D" w:rsidRDefault="007B1894" w:rsidP="00BB25A8">
            <w:pPr>
              <w:pStyle w:val="KeinLeerraum"/>
            </w:pPr>
            <w:r>
              <w:t>Fingerabdrücke</w:t>
            </w:r>
          </w:p>
        </w:tc>
        <w:tc>
          <w:tcPr>
            <w:tcW w:w="1644" w:type="dxa"/>
          </w:tcPr>
          <w:p w14:paraId="32970532" w14:textId="77777777" w:rsidR="007B1894" w:rsidRDefault="004845C6" w:rsidP="00BB25A8">
            <w:pPr>
              <w:pStyle w:val="KeinLeerraum"/>
            </w:pPr>
            <w:sdt>
              <w:sdtPr>
                <w:rPr>
                  <w:rFonts w:eastAsia="MS Gothic" w:cs="MS Gothic"/>
                  <w:color w:val="000000"/>
                  <w:lang w:val="de-AT" w:eastAsia="de-AT"/>
                </w:rPr>
                <w:id w:val="1097679135"/>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66AF2B2D" w14:textId="77777777" w:rsidR="007B1894" w:rsidRPr="00ED3B9D" w:rsidRDefault="007B1894" w:rsidP="00BB25A8">
            <w:pPr>
              <w:pStyle w:val="KeinLeerraum"/>
            </w:pPr>
            <w:r>
              <w:t>Wo:</w:t>
            </w:r>
          </w:p>
        </w:tc>
        <w:tc>
          <w:tcPr>
            <w:tcW w:w="1644" w:type="dxa"/>
          </w:tcPr>
          <w:p w14:paraId="69183948" w14:textId="77777777" w:rsidR="007B1894" w:rsidRPr="00ED3B9D" w:rsidRDefault="004845C6" w:rsidP="00BB25A8">
            <w:pPr>
              <w:pStyle w:val="KeinLeerraum"/>
            </w:pPr>
            <w:sdt>
              <w:sdtPr>
                <w:rPr>
                  <w:rFonts w:eastAsia="MS Gothic" w:cs="MS Gothic"/>
                  <w:color w:val="000000"/>
                  <w:lang w:val="de-AT" w:eastAsia="de-AT"/>
                </w:rPr>
                <w:id w:val="-1867596264"/>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tc>
      </w:tr>
      <w:tr w:rsidR="007B1894" w:rsidRPr="00ED3B9D" w14:paraId="1EAF1BF4" w14:textId="77777777" w:rsidTr="00957FFA">
        <w:trPr>
          <w:trHeight w:val="299"/>
        </w:trPr>
        <w:tc>
          <w:tcPr>
            <w:tcW w:w="3273" w:type="dxa"/>
            <w:vMerge/>
          </w:tcPr>
          <w:p w14:paraId="6719E67F" w14:textId="77777777" w:rsidR="007B1894" w:rsidRDefault="007B1894" w:rsidP="00BB25A8">
            <w:pPr>
              <w:pStyle w:val="KeinLeerraum"/>
            </w:pPr>
          </w:p>
        </w:tc>
        <w:tc>
          <w:tcPr>
            <w:tcW w:w="3287" w:type="dxa"/>
          </w:tcPr>
          <w:p w14:paraId="67AC9537" w14:textId="77777777" w:rsidR="007B1894" w:rsidRPr="00ED3B9D" w:rsidRDefault="007B1894" w:rsidP="00BB25A8">
            <w:pPr>
              <w:pStyle w:val="KeinLeerraum"/>
            </w:pPr>
            <w:r w:rsidRPr="00DA579C">
              <w:t>Lager- und/oder Gefängnisaufenthalt</w:t>
            </w:r>
          </w:p>
        </w:tc>
        <w:tc>
          <w:tcPr>
            <w:tcW w:w="1644" w:type="dxa"/>
          </w:tcPr>
          <w:p w14:paraId="62E53B37" w14:textId="77777777" w:rsidR="007B1894" w:rsidRDefault="004845C6" w:rsidP="00BB25A8">
            <w:pPr>
              <w:pStyle w:val="KeinLeerraum"/>
            </w:pPr>
            <w:sdt>
              <w:sdtPr>
                <w:rPr>
                  <w:rFonts w:eastAsia="MS Gothic" w:cs="MS Gothic"/>
                  <w:color w:val="000000"/>
                  <w:lang w:val="de-AT" w:eastAsia="de-AT"/>
                </w:rPr>
                <w:id w:val="80035062"/>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0F1D9DD3" w14:textId="77777777" w:rsidR="007B1894" w:rsidRDefault="007B1894" w:rsidP="00BB25A8">
            <w:pPr>
              <w:pStyle w:val="KeinLeerraum"/>
            </w:pPr>
            <w:r>
              <w:t>Wo:</w:t>
            </w:r>
          </w:p>
          <w:p w14:paraId="7E3C7041" w14:textId="77777777" w:rsidR="007B1894" w:rsidRPr="00ED3B9D" w:rsidRDefault="007B1894" w:rsidP="00BB25A8">
            <w:pPr>
              <w:pStyle w:val="KeinLeerraum"/>
            </w:pPr>
            <w:r>
              <w:t>Wie lange:</w:t>
            </w:r>
          </w:p>
        </w:tc>
        <w:tc>
          <w:tcPr>
            <w:tcW w:w="1644" w:type="dxa"/>
          </w:tcPr>
          <w:p w14:paraId="6FAB6E30" w14:textId="77777777" w:rsidR="007B1894" w:rsidRPr="00ED3B9D" w:rsidRDefault="004845C6" w:rsidP="00BB25A8">
            <w:pPr>
              <w:pStyle w:val="KeinLeerraum"/>
            </w:pPr>
            <w:sdt>
              <w:sdtPr>
                <w:rPr>
                  <w:rFonts w:eastAsia="MS Gothic" w:cs="MS Gothic"/>
                  <w:color w:val="000000"/>
                  <w:lang w:val="de-AT" w:eastAsia="de-AT"/>
                </w:rPr>
                <w:id w:val="-201406839"/>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tc>
      </w:tr>
      <w:tr w:rsidR="00181735" w:rsidRPr="00ED3B9D" w14:paraId="460FBA3A" w14:textId="77777777" w:rsidTr="00686E39">
        <w:trPr>
          <w:trHeight w:val="299"/>
        </w:trPr>
        <w:tc>
          <w:tcPr>
            <w:tcW w:w="3273" w:type="dxa"/>
          </w:tcPr>
          <w:p w14:paraId="3ED02480" w14:textId="77777777" w:rsidR="00181735" w:rsidRDefault="00181735" w:rsidP="00BB25A8">
            <w:pPr>
              <w:pStyle w:val="KeinLeerraum"/>
            </w:pPr>
            <w:r>
              <w:t>Wie w</w:t>
            </w:r>
            <w:r w:rsidRPr="009F0F9E">
              <w:t xml:space="preserve">urdest </w:t>
            </w:r>
            <w:r>
              <w:t>du</w:t>
            </w:r>
            <w:r w:rsidRPr="009F0F9E">
              <w:t xml:space="preserve"> auf der Flucht behandelt</w:t>
            </w:r>
            <w:r>
              <w:t>?</w:t>
            </w:r>
            <w:r>
              <w:rPr>
                <w:rStyle w:val="Funotenzeichen"/>
              </w:rPr>
              <w:footnoteReference w:id="27"/>
            </w:r>
          </w:p>
        </w:tc>
        <w:tc>
          <w:tcPr>
            <w:tcW w:w="3287" w:type="dxa"/>
          </w:tcPr>
          <w:p w14:paraId="52151991" w14:textId="77777777" w:rsidR="00181735" w:rsidRDefault="00181735" w:rsidP="00BB25A8">
            <w:pPr>
              <w:pStyle w:val="KeinLeerraum"/>
            </w:pPr>
            <w:r>
              <w:t>Was war gut:</w:t>
            </w:r>
          </w:p>
        </w:tc>
        <w:tc>
          <w:tcPr>
            <w:tcW w:w="3288" w:type="dxa"/>
            <w:gridSpan w:val="2"/>
          </w:tcPr>
          <w:p w14:paraId="0E82AC11" w14:textId="77777777" w:rsidR="00181735" w:rsidRPr="00ED3B9D" w:rsidRDefault="00181735" w:rsidP="00BB25A8">
            <w:pPr>
              <w:pStyle w:val="KeinLeerraum"/>
            </w:pPr>
            <w:r>
              <w:t>Was war nicht gut:</w:t>
            </w:r>
          </w:p>
        </w:tc>
      </w:tr>
      <w:tr w:rsidR="007B1894" w:rsidRPr="00ED3B9D" w14:paraId="3F116A02" w14:textId="77777777" w:rsidTr="00957FFA">
        <w:trPr>
          <w:trHeight w:val="299"/>
        </w:trPr>
        <w:tc>
          <w:tcPr>
            <w:tcW w:w="3273" w:type="dxa"/>
          </w:tcPr>
          <w:p w14:paraId="646829CC" w14:textId="77777777" w:rsidR="007B1894" w:rsidRDefault="007B1894" w:rsidP="00BB25A8">
            <w:pPr>
              <w:pStyle w:val="KeinLeerraum"/>
            </w:pPr>
            <w:r>
              <w:t>Wann und wo bist du in München angekommen?</w:t>
            </w:r>
          </w:p>
        </w:tc>
        <w:tc>
          <w:tcPr>
            <w:tcW w:w="6575" w:type="dxa"/>
            <w:gridSpan w:val="3"/>
          </w:tcPr>
          <w:p w14:paraId="0B185213" w14:textId="77777777" w:rsidR="007B1894" w:rsidRPr="00ED3B9D" w:rsidRDefault="007B1894" w:rsidP="00BB25A8">
            <w:pPr>
              <w:pStyle w:val="KeinLeerraum"/>
            </w:pPr>
          </w:p>
        </w:tc>
      </w:tr>
      <w:tr w:rsidR="007B1894" w:rsidRPr="00ED3B9D" w14:paraId="3B0CC89F" w14:textId="77777777" w:rsidTr="00957FFA">
        <w:trPr>
          <w:trHeight w:val="299"/>
        </w:trPr>
        <w:tc>
          <w:tcPr>
            <w:tcW w:w="3273" w:type="dxa"/>
          </w:tcPr>
          <w:p w14:paraId="1A1CB708" w14:textId="246DA1DA" w:rsidR="007B1894" w:rsidRDefault="004A4F5D" w:rsidP="00BB25A8">
            <w:pPr>
              <w:pStyle w:val="KeinLeerraum"/>
            </w:pPr>
            <w:r>
              <w:t>Wie bist du dann in die Einrichtung</w:t>
            </w:r>
            <w:r w:rsidR="007B1894">
              <w:t xml:space="preserve"> gekommen?</w:t>
            </w:r>
          </w:p>
        </w:tc>
        <w:tc>
          <w:tcPr>
            <w:tcW w:w="6575" w:type="dxa"/>
            <w:gridSpan w:val="3"/>
          </w:tcPr>
          <w:p w14:paraId="5AA65B63" w14:textId="77777777" w:rsidR="007B1894" w:rsidRPr="00ED3B9D" w:rsidRDefault="007B1894" w:rsidP="00BB25A8">
            <w:pPr>
              <w:pStyle w:val="KeinLeerraum"/>
            </w:pPr>
          </w:p>
        </w:tc>
      </w:tr>
      <w:tr w:rsidR="007B1894" w:rsidRPr="00ED3B9D" w14:paraId="6EA2FE54" w14:textId="77777777" w:rsidTr="00957FFA">
        <w:trPr>
          <w:trHeight w:val="299"/>
        </w:trPr>
        <w:tc>
          <w:tcPr>
            <w:tcW w:w="3273" w:type="dxa"/>
          </w:tcPr>
          <w:p w14:paraId="74794590" w14:textId="77777777" w:rsidR="007B1894" w:rsidRDefault="007B1894" w:rsidP="00BB25A8">
            <w:pPr>
              <w:pStyle w:val="KeinLeerraum"/>
            </w:pPr>
            <w:r>
              <w:t>Bist du mit anderen dir schon vorher bekannten Menschen zusammen hier angekommen?</w:t>
            </w:r>
          </w:p>
        </w:tc>
        <w:tc>
          <w:tcPr>
            <w:tcW w:w="3287" w:type="dxa"/>
          </w:tcPr>
          <w:p w14:paraId="6B6EA24A" w14:textId="77777777" w:rsidR="007B1894" w:rsidRDefault="004845C6" w:rsidP="00BB25A8">
            <w:pPr>
              <w:pStyle w:val="KeinLeerraum"/>
            </w:pPr>
            <w:sdt>
              <w:sdtPr>
                <w:rPr>
                  <w:rFonts w:eastAsia="MS Gothic" w:cs="MS Gothic"/>
                  <w:color w:val="000000"/>
                  <w:lang w:val="de-AT" w:eastAsia="de-AT"/>
                </w:rPr>
                <w:id w:val="-475531772"/>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0E54F030" w14:textId="77777777" w:rsidR="007B1894" w:rsidRPr="00ED3B9D" w:rsidRDefault="007B1894" w:rsidP="00BB25A8">
            <w:pPr>
              <w:pStyle w:val="KeinLeerraum"/>
            </w:pPr>
            <w:r>
              <w:t>Mit wem:</w:t>
            </w:r>
          </w:p>
        </w:tc>
        <w:tc>
          <w:tcPr>
            <w:tcW w:w="3288" w:type="dxa"/>
            <w:gridSpan w:val="2"/>
          </w:tcPr>
          <w:p w14:paraId="6B8F2C4A" w14:textId="77777777" w:rsidR="007B1894" w:rsidRPr="00ED3B9D" w:rsidRDefault="004845C6" w:rsidP="00BB25A8">
            <w:pPr>
              <w:pStyle w:val="KeinLeerraum"/>
            </w:pPr>
            <w:sdt>
              <w:sdtPr>
                <w:rPr>
                  <w:rFonts w:eastAsia="MS Gothic" w:cs="MS Gothic"/>
                  <w:color w:val="000000"/>
                  <w:lang w:val="de-AT" w:eastAsia="de-AT"/>
                </w:rPr>
                <w:id w:val="1750234379"/>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tc>
      </w:tr>
      <w:tr w:rsidR="007B1894" w:rsidRPr="00ED3B9D" w14:paraId="7464B696" w14:textId="77777777" w:rsidTr="00957FFA">
        <w:trPr>
          <w:trHeight w:val="299"/>
        </w:trPr>
        <w:tc>
          <w:tcPr>
            <w:tcW w:w="3273" w:type="dxa"/>
          </w:tcPr>
          <w:p w14:paraId="7E03C8A2" w14:textId="688ED3E1" w:rsidR="007B1894" w:rsidRDefault="007B1894" w:rsidP="00BB25A8">
            <w:pPr>
              <w:pStyle w:val="KeinLeerraum"/>
            </w:pPr>
            <w:r>
              <w:t>Mit welchen deutschen Beh</w:t>
            </w:r>
            <w:r w:rsidR="00103883">
              <w:t>ö</w:t>
            </w:r>
            <w:r>
              <w:t xml:space="preserve">rden </w:t>
            </w:r>
            <w:r w:rsidRPr="00370267">
              <w:t>(Polizei</w:t>
            </w:r>
            <w:r w:rsidR="00CB1098">
              <w:t>, BAMF</w:t>
            </w:r>
            <w:r w:rsidRPr="00370267">
              <w:t xml:space="preserve"> etc.)</w:t>
            </w:r>
            <w:r>
              <w:t xml:space="preserve"> hattest du bislang Kontakt?</w:t>
            </w:r>
          </w:p>
        </w:tc>
        <w:tc>
          <w:tcPr>
            <w:tcW w:w="6575" w:type="dxa"/>
            <w:gridSpan w:val="3"/>
          </w:tcPr>
          <w:p w14:paraId="7234F33F" w14:textId="77777777" w:rsidR="007B1894" w:rsidRPr="00ED3B9D" w:rsidRDefault="007B1894" w:rsidP="00BB25A8">
            <w:pPr>
              <w:pStyle w:val="KeinLeerraum"/>
            </w:pPr>
          </w:p>
        </w:tc>
      </w:tr>
      <w:tr w:rsidR="004A4F5D" w:rsidRPr="00ED3B9D" w14:paraId="52FB815F" w14:textId="77777777" w:rsidTr="00093A36">
        <w:trPr>
          <w:trHeight w:val="299"/>
        </w:trPr>
        <w:tc>
          <w:tcPr>
            <w:tcW w:w="3273" w:type="dxa"/>
          </w:tcPr>
          <w:p w14:paraId="3A41ACC5" w14:textId="6AB43868" w:rsidR="004A4F5D" w:rsidRDefault="004A4F5D" w:rsidP="00BB25A8">
            <w:pPr>
              <w:pStyle w:val="KeinLeerraum"/>
            </w:pPr>
            <w:r>
              <w:t>Hast Du bereits Hilfen/Leistungen der Jugendhilfe nach dem SGB VIII erhalten?</w:t>
            </w:r>
          </w:p>
        </w:tc>
        <w:tc>
          <w:tcPr>
            <w:tcW w:w="3287" w:type="dxa"/>
          </w:tcPr>
          <w:p w14:paraId="3560932F" w14:textId="77777777" w:rsidR="004A4F5D" w:rsidRDefault="004845C6" w:rsidP="004A4F5D">
            <w:pPr>
              <w:pStyle w:val="KeinLeerraum"/>
            </w:pPr>
            <w:sdt>
              <w:sdtPr>
                <w:rPr>
                  <w:rFonts w:eastAsia="MS Gothic" w:cs="MS Gothic"/>
                  <w:color w:val="000000"/>
                  <w:lang w:val="de-AT" w:eastAsia="de-AT"/>
                </w:rPr>
                <w:id w:val="-2094622006"/>
                <w14:checkbox>
                  <w14:checked w14:val="0"/>
                  <w14:checkedState w14:val="2612" w14:font="MS Gothic"/>
                  <w14:uncheckedState w14:val="2610" w14:font="MS Gothic"/>
                </w14:checkbox>
              </w:sdtPr>
              <w:sdtContent>
                <w:r w:rsidR="004A4F5D">
                  <w:rPr>
                    <w:rFonts w:ascii="MS Gothic" w:eastAsia="MS Gothic" w:hAnsi="MS Gothic" w:cs="MS Gothic" w:hint="eastAsia"/>
                    <w:color w:val="000000"/>
                    <w:lang w:val="de-AT" w:eastAsia="de-AT"/>
                  </w:rPr>
                  <w:t>☐</w:t>
                </w:r>
              </w:sdtContent>
            </w:sdt>
            <w:r w:rsidR="004A4F5D" w:rsidRPr="00ED3B9D">
              <w:t xml:space="preserve"> </w:t>
            </w:r>
            <w:r w:rsidR="004A4F5D">
              <w:t>ja</w:t>
            </w:r>
          </w:p>
          <w:p w14:paraId="744FD30D" w14:textId="54FB367C" w:rsidR="004A4F5D" w:rsidRDefault="004A4F5D" w:rsidP="004A4F5D">
            <w:pPr>
              <w:pStyle w:val="KeinLeerraum"/>
            </w:pPr>
            <w:r>
              <w:t>Welche:</w:t>
            </w:r>
          </w:p>
        </w:tc>
        <w:tc>
          <w:tcPr>
            <w:tcW w:w="3288" w:type="dxa"/>
            <w:gridSpan w:val="2"/>
          </w:tcPr>
          <w:p w14:paraId="048DE79F" w14:textId="0D6EE5ED" w:rsidR="004A4F5D" w:rsidRPr="00ED3B9D" w:rsidRDefault="004845C6" w:rsidP="004A4F5D">
            <w:pPr>
              <w:pStyle w:val="KeinLeerraum"/>
            </w:pPr>
            <w:sdt>
              <w:sdtPr>
                <w:rPr>
                  <w:rFonts w:eastAsia="MS Gothic" w:cs="MS Gothic"/>
                  <w:color w:val="000000"/>
                  <w:lang w:val="de-AT" w:eastAsia="de-AT"/>
                </w:rPr>
                <w:id w:val="791637276"/>
                <w14:checkbox>
                  <w14:checked w14:val="0"/>
                  <w14:checkedState w14:val="2612" w14:font="MS Gothic"/>
                  <w14:uncheckedState w14:val="2610" w14:font="MS Gothic"/>
                </w14:checkbox>
              </w:sdtPr>
              <w:sdtContent>
                <w:r w:rsidR="004A4F5D">
                  <w:rPr>
                    <w:rFonts w:ascii="MS Gothic" w:eastAsia="MS Gothic" w:hAnsi="MS Gothic" w:cs="MS Gothic" w:hint="eastAsia"/>
                    <w:color w:val="000000"/>
                    <w:lang w:val="de-AT" w:eastAsia="de-AT"/>
                  </w:rPr>
                  <w:t>☐</w:t>
                </w:r>
              </w:sdtContent>
            </w:sdt>
            <w:r w:rsidR="004A4F5D" w:rsidRPr="00ED3B9D">
              <w:t xml:space="preserve"> </w:t>
            </w:r>
            <w:r w:rsidR="004A4F5D">
              <w:t>nein</w:t>
            </w:r>
          </w:p>
        </w:tc>
      </w:tr>
      <w:tr w:rsidR="007B1894" w:rsidRPr="00ED3B9D" w14:paraId="449A4BE1" w14:textId="77777777" w:rsidTr="00957FFA">
        <w:trPr>
          <w:trHeight w:val="299"/>
        </w:trPr>
        <w:tc>
          <w:tcPr>
            <w:tcW w:w="3273" w:type="dxa"/>
          </w:tcPr>
          <w:p w14:paraId="56BD9EB0" w14:textId="77777777" w:rsidR="007B1894" w:rsidRDefault="007B1894" w:rsidP="00BB25A8">
            <w:pPr>
              <w:pStyle w:val="KeinLeerraum"/>
            </w:pPr>
            <w:r>
              <w:t>Hast du oder hat deine Familie Schulden wegen deiner Flucht?</w:t>
            </w:r>
          </w:p>
        </w:tc>
        <w:tc>
          <w:tcPr>
            <w:tcW w:w="3287" w:type="dxa"/>
          </w:tcPr>
          <w:p w14:paraId="437DAC11" w14:textId="77777777" w:rsidR="007B1894" w:rsidRDefault="004845C6" w:rsidP="00BB25A8">
            <w:pPr>
              <w:pStyle w:val="KeinLeerraum"/>
            </w:pPr>
            <w:sdt>
              <w:sdtPr>
                <w:rPr>
                  <w:rFonts w:eastAsia="MS Gothic" w:cs="MS Gothic"/>
                  <w:color w:val="000000"/>
                  <w:lang w:val="de-AT" w:eastAsia="de-AT"/>
                </w:rPr>
                <w:id w:val="-1882773476"/>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ja</w:t>
            </w:r>
          </w:p>
          <w:p w14:paraId="473ED1C1" w14:textId="77777777" w:rsidR="007B1894" w:rsidRDefault="007B1894" w:rsidP="00BB25A8">
            <w:pPr>
              <w:pStyle w:val="KeinLeerraum"/>
            </w:pPr>
            <w:r>
              <w:t>Wer:</w:t>
            </w:r>
          </w:p>
          <w:p w14:paraId="5001C130" w14:textId="77777777" w:rsidR="007B1894" w:rsidRDefault="007B1894" w:rsidP="00BB25A8">
            <w:pPr>
              <w:pStyle w:val="KeinLeerraum"/>
            </w:pPr>
            <w:r>
              <w:t>Bei wem:</w:t>
            </w:r>
          </w:p>
          <w:p w14:paraId="6E5D33BD" w14:textId="77777777" w:rsidR="007B1894" w:rsidRPr="00ED3B9D" w:rsidRDefault="007B1894" w:rsidP="00BB25A8">
            <w:pPr>
              <w:pStyle w:val="KeinLeerraum"/>
            </w:pPr>
            <w:r>
              <w:t>Wie hoch:</w:t>
            </w:r>
          </w:p>
        </w:tc>
        <w:tc>
          <w:tcPr>
            <w:tcW w:w="3288" w:type="dxa"/>
            <w:gridSpan w:val="2"/>
          </w:tcPr>
          <w:p w14:paraId="0896C9AF" w14:textId="77777777" w:rsidR="007B1894" w:rsidRDefault="004845C6" w:rsidP="00BB25A8">
            <w:pPr>
              <w:pStyle w:val="KeinLeerraum"/>
            </w:pPr>
            <w:sdt>
              <w:sdtPr>
                <w:rPr>
                  <w:rFonts w:eastAsia="MS Gothic" w:cs="MS Gothic"/>
                  <w:color w:val="000000"/>
                  <w:lang w:val="de-AT" w:eastAsia="de-AT"/>
                </w:rPr>
                <w:id w:val="-5986114"/>
                <w14:checkbox>
                  <w14:checked w14:val="0"/>
                  <w14:checkedState w14:val="2612" w14:font="MS Gothic"/>
                  <w14:uncheckedState w14:val="2610" w14:font="MS Gothic"/>
                </w14:checkbox>
              </w:sdtPr>
              <w:sdtContent>
                <w:r w:rsidR="007B1894">
                  <w:rPr>
                    <w:rFonts w:ascii="MS Gothic" w:eastAsia="MS Gothic" w:hAnsi="MS Gothic" w:cs="MS Gothic" w:hint="eastAsia"/>
                    <w:color w:val="000000"/>
                    <w:lang w:val="de-AT" w:eastAsia="de-AT"/>
                  </w:rPr>
                  <w:t>☐</w:t>
                </w:r>
              </w:sdtContent>
            </w:sdt>
            <w:r w:rsidR="007B1894" w:rsidRPr="00ED3B9D">
              <w:t xml:space="preserve"> </w:t>
            </w:r>
            <w:r w:rsidR="007B1894">
              <w:t>nein</w:t>
            </w:r>
          </w:p>
          <w:p w14:paraId="1BC3E0F8" w14:textId="77777777" w:rsidR="007B1894" w:rsidRPr="00ED3B9D" w:rsidRDefault="007B1894" w:rsidP="00BB25A8">
            <w:pPr>
              <w:pStyle w:val="KeinLeerraum"/>
            </w:pPr>
          </w:p>
        </w:tc>
      </w:tr>
      <w:tr w:rsidR="007B1894" w:rsidRPr="00ED3B9D" w14:paraId="3A90562E" w14:textId="77777777" w:rsidTr="00957FFA">
        <w:trPr>
          <w:trHeight w:val="299"/>
        </w:trPr>
        <w:tc>
          <w:tcPr>
            <w:tcW w:w="3273" w:type="dxa"/>
          </w:tcPr>
          <w:p w14:paraId="6E5DE302" w14:textId="77777777" w:rsidR="007B1894" w:rsidRDefault="007B1894" w:rsidP="00BB25A8">
            <w:pPr>
              <w:pStyle w:val="KeinLeerraum"/>
            </w:pPr>
          </w:p>
        </w:tc>
        <w:tc>
          <w:tcPr>
            <w:tcW w:w="6575" w:type="dxa"/>
            <w:gridSpan w:val="3"/>
          </w:tcPr>
          <w:p w14:paraId="22DAAFA0" w14:textId="77777777" w:rsidR="007B1894" w:rsidRPr="00ED3B9D" w:rsidRDefault="007B1894" w:rsidP="00BB25A8">
            <w:pPr>
              <w:pStyle w:val="KeinLeerraum"/>
            </w:pPr>
          </w:p>
        </w:tc>
      </w:tr>
      <w:tr w:rsidR="007B1894" w:rsidRPr="00ED3B9D" w14:paraId="5A3F0901" w14:textId="77777777" w:rsidTr="00957FFA">
        <w:trPr>
          <w:trHeight w:val="299"/>
        </w:trPr>
        <w:tc>
          <w:tcPr>
            <w:tcW w:w="3273" w:type="dxa"/>
          </w:tcPr>
          <w:p w14:paraId="4E47005F" w14:textId="77777777" w:rsidR="007B1894" w:rsidRDefault="007B1894" w:rsidP="00BB25A8">
            <w:pPr>
              <w:pStyle w:val="KeinLeerraum"/>
            </w:pPr>
            <w:r>
              <w:t>Sonstiges</w:t>
            </w:r>
          </w:p>
        </w:tc>
        <w:tc>
          <w:tcPr>
            <w:tcW w:w="6575" w:type="dxa"/>
            <w:gridSpan w:val="3"/>
          </w:tcPr>
          <w:p w14:paraId="14E6184D" w14:textId="77777777" w:rsidR="007B1894" w:rsidRPr="00ED3B9D" w:rsidRDefault="007B1894" w:rsidP="00BB25A8">
            <w:pPr>
              <w:pStyle w:val="KeinLeerraum"/>
            </w:pPr>
          </w:p>
        </w:tc>
      </w:tr>
    </w:tbl>
    <w:p w14:paraId="3F494CB2" w14:textId="77777777" w:rsidR="00CB23C2" w:rsidRPr="00CF3B39" w:rsidRDefault="003A4CD5" w:rsidP="00CB23C2">
      <w:pPr>
        <w:pStyle w:val="berschrift2"/>
      </w:pPr>
      <w:bookmarkStart w:id="105" w:name="_Toc458069186"/>
      <w:r>
        <w:t xml:space="preserve">Erfassung und </w:t>
      </w:r>
      <w:r w:rsidR="00CB23C2">
        <w:t xml:space="preserve">Bewertung der </w:t>
      </w:r>
      <w:r w:rsidR="00740CAC" w:rsidRPr="00740CAC">
        <w:t>Lebens- und Fluchtgeschichte</w:t>
      </w:r>
      <w:bookmarkEnd w:id="10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9F4971" w:rsidRPr="00ED3B9D" w14:paraId="145789F8" w14:textId="77777777" w:rsidTr="004E6CA2">
        <w:tc>
          <w:tcPr>
            <w:tcW w:w="3273" w:type="dxa"/>
          </w:tcPr>
          <w:p w14:paraId="7A1020A0" w14:textId="77777777" w:rsidR="009F4971" w:rsidRPr="00ED3B9D" w:rsidRDefault="009F4971" w:rsidP="00BB25A8">
            <w:pPr>
              <w:pStyle w:val="KeinLeerraum"/>
            </w:pPr>
            <w:r>
              <w:t xml:space="preserve">Wer von welcher Institution hat die </w:t>
            </w:r>
            <w:r w:rsidR="00740CAC">
              <w:t>Einschätzung</w:t>
            </w:r>
            <w:r>
              <w:t xml:space="preserve"> durchgeführt?</w:t>
            </w:r>
          </w:p>
        </w:tc>
        <w:tc>
          <w:tcPr>
            <w:tcW w:w="6575" w:type="dxa"/>
            <w:gridSpan w:val="2"/>
          </w:tcPr>
          <w:p w14:paraId="57C0A3C4" w14:textId="77777777" w:rsidR="009F4971" w:rsidRPr="00ED3B9D" w:rsidRDefault="009F4971" w:rsidP="00BB25A8">
            <w:pPr>
              <w:pStyle w:val="KeinLeerraum"/>
            </w:pPr>
          </w:p>
        </w:tc>
      </w:tr>
      <w:tr w:rsidR="009F4971" w:rsidRPr="00ED3B9D" w14:paraId="5DA06A0C" w14:textId="77777777" w:rsidTr="004E6CA2">
        <w:tc>
          <w:tcPr>
            <w:tcW w:w="3273" w:type="dxa"/>
          </w:tcPr>
          <w:p w14:paraId="7D54BAEB" w14:textId="77777777" w:rsidR="009F4971" w:rsidRPr="00ED3B9D" w:rsidRDefault="009F4971" w:rsidP="00BB25A8">
            <w:pPr>
              <w:pStyle w:val="KeinLeerraum"/>
            </w:pPr>
            <w:r>
              <w:t>Welche(r) Sprachmittler(in) von welcher Institution war beteiligt?</w:t>
            </w:r>
          </w:p>
        </w:tc>
        <w:tc>
          <w:tcPr>
            <w:tcW w:w="6575" w:type="dxa"/>
            <w:gridSpan w:val="2"/>
          </w:tcPr>
          <w:p w14:paraId="3693C2AE" w14:textId="77777777" w:rsidR="009F4971" w:rsidRPr="00ED3B9D" w:rsidRDefault="009F4971" w:rsidP="00BB25A8">
            <w:pPr>
              <w:pStyle w:val="KeinLeerraum"/>
            </w:pPr>
          </w:p>
        </w:tc>
      </w:tr>
      <w:tr w:rsidR="00CB23C2" w:rsidRPr="00ED3B9D" w14:paraId="71A51BBD" w14:textId="77777777" w:rsidTr="00843546">
        <w:tc>
          <w:tcPr>
            <w:tcW w:w="3273" w:type="dxa"/>
          </w:tcPr>
          <w:p w14:paraId="4882FEE5" w14:textId="5C952AE4" w:rsidR="00CB23C2" w:rsidRPr="00ED3B9D" w:rsidRDefault="003C5020" w:rsidP="00BB25A8">
            <w:pPr>
              <w:pStyle w:val="KeinLeerraum"/>
            </w:pPr>
            <w:r>
              <w:t>Besteht akuter (</w:t>
            </w:r>
            <w:proofErr w:type="spellStart"/>
            <w:r>
              <w:t>Be</w:t>
            </w:r>
            <w:proofErr w:type="spellEnd"/>
            <w:r>
              <w:t>)</w:t>
            </w:r>
            <w:proofErr w:type="spellStart"/>
            <w:r>
              <w:t>handlungs</w:t>
            </w:r>
            <w:r w:rsidR="00740CAC">
              <w:t>bedarf</w:t>
            </w:r>
            <w:proofErr w:type="spellEnd"/>
            <w:r w:rsidR="00740CAC">
              <w:t xml:space="preserve"> (physisch, psychisch, sozial, kulturell, </w:t>
            </w:r>
            <w:r w:rsidR="00103883">
              <w:t>ö</w:t>
            </w:r>
            <w:r w:rsidR="00740CAC">
              <w:t>konomisch</w:t>
            </w:r>
            <w:r w:rsidR="00EF3F15">
              <w:t>/materiell</w:t>
            </w:r>
            <w:r w:rsidR="00740CAC">
              <w:t>)?</w:t>
            </w:r>
          </w:p>
        </w:tc>
        <w:tc>
          <w:tcPr>
            <w:tcW w:w="3287" w:type="dxa"/>
          </w:tcPr>
          <w:p w14:paraId="647980EA" w14:textId="77777777" w:rsidR="00CB23C2" w:rsidRDefault="004845C6" w:rsidP="00BB25A8">
            <w:pPr>
              <w:pStyle w:val="KeinLeerraum"/>
            </w:pPr>
            <w:sdt>
              <w:sdtPr>
                <w:rPr>
                  <w:rFonts w:eastAsia="MS Gothic" w:cs="MS Gothic"/>
                  <w:color w:val="000000"/>
                  <w:lang w:val="de-AT" w:eastAsia="de-AT"/>
                </w:rPr>
                <w:id w:val="1637528146"/>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CB23C2" w:rsidRPr="00ED3B9D">
              <w:t xml:space="preserve"> </w:t>
            </w:r>
            <w:r w:rsidR="00CB23C2">
              <w:t>ja</w:t>
            </w:r>
          </w:p>
          <w:p w14:paraId="2453762A" w14:textId="77777777" w:rsidR="00CB23C2" w:rsidRPr="00ED3B9D" w:rsidRDefault="00A60D8F" w:rsidP="00BB25A8">
            <w:pPr>
              <w:pStyle w:val="KeinLeerraum"/>
            </w:pPr>
            <w:r>
              <w:t>Weshalb</w:t>
            </w:r>
            <w:r w:rsidR="00CB23C2">
              <w:t>:</w:t>
            </w:r>
          </w:p>
        </w:tc>
        <w:tc>
          <w:tcPr>
            <w:tcW w:w="3288" w:type="dxa"/>
          </w:tcPr>
          <w:p w14:paraId="30E8E4FA" w14:textId="77777777" w:rsidR="00CB23C2" w:rsidRPr="00ED3B9D" w:rsidRDefault="004845C6" w:rsidP="00BB25A8">
            <w:pPr>
              <w:pStyle w:val="KeinLeerraum"/>
            </w:pPr>
            <w:sdt>
              <w:sdtPr>
                <w:rPr>
                  <w:rFonts w:eastAsia="MS Gothic" w:cs="MS Gothic"/>
                  <w:color w:val="000000"/>
                  <w:lang w:val="de-AT" w:eastAsia="de-AT"/>
                </w:rPr>
                <w:id w:val="130004242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B23C2" w:rsidRPr="00ED3B9D">
              <w:t xml:space="preserve"> </w:t>
            </w:r>
            <w:r w:rsidR="00CB23C2">
              <w:t>nein</w:t>
            </w:r>
          </w:p>
        </w:tc>
      </w:tr>
      <w:tr w:rsidR="00CB23C2" w:rsidRPr="00ED3B9D" w14:paraId="2DDF92A5" w14:textId="77777777" w:rsidTr="00843546">
        <w:tc>
          <w:tcPr>
            <w:tcW w:w="3273" w:type="dxa"/>
          </w:tcPr>
          <w:p w14:paraId="66262874" w14:textId="77777777" w:rsidR="00CB23C2" w:rsidRPr="00ED3B9D" w:rsidRDefault="00CB23C2" w:rsidP="00BB25A8">
            <w:pPr>
              <w:pStyle w:val="KeinLeerraum"/>
            </w:pPr>
          </w:p>
        </w:tc>
        <w:tc>
          <w:tcPr>
            <w:tcW w:w="6575" w:type="dxa"/>
            <w:gridSpan w:val="2"/>
          </w:tcPr>
          <w:p w14:paraId="60EAE1A6" w14:textId="77777777" w:rsidR="00CB23C2" w:rsidRPr="00ED3B9D" w:rsidRDefault="00CB23C2" w:rsidP="00BB25A8">
            <w:pPr>
              <w:pStyle w:val="KeinLeerraum"/>
            </w:pPr>
          </w:p>
        </w:tc>
      </w:tr>
      <w:tr w:rsidR="00CB23C2" w:rsidRPr="00ED3B9D" w14:paraId="7A8571BC" w14:textId="77777777" w:rsidTr="00843546">
        <w:tc>
          <w:tcPr>
            <w:tcW w:w="3273" w:type="dxa"/>
          </w:tcPr>
          <w:p w14:paraId="750988A6" w14:textId="77777777" w:rsidR="00CB23C2" w:rsidRPr="00ED3B9D" w:rsidRDefault="00CB23C2" w:rsidP="00BB25A8">
            <w:pPr>
              <w:pStyle w:val="KeinLeerraum"/>
            </w:pPr>
            <w:r>
              <w:t>Sonstiges</w:t>
            </w:r>
          </w:p>
        </w:tc>
        <w:tc>
          <w:tcPr>
            <w:tcW w:w="6575" w:type="dxa"/>
            <w:gridSpan w:val="2"/>
          </w:tcPr>
          <w:p w14:paraId="09CC37CD" w14:textId="77777777" w:rsidR="00CB23C2" w:rsidRPr="00ED3B9D" w:rsidRDefault="00CB23C2" w:rsidP="00BB25A8">
            <w:pPr>
              <w:pStyle w:val="KeinLeerraum"/>
            </w:pPr>
          </w:p>
        </w:tc>
      </w:tr>
    </w:tbl>
    <w:p w14:paraId="6C693753" w14:textId="77777777" w:rsidR="0011749C" w:rsidRDefault="0011749C">
      <w:pPr>
        <w:rPr>
          <w:rFonts w:asciiTheme="majorHAnsi" w:eastAsiaTheme="majorEastAsia" w:hAnsiTheme="majorHAnsi" w:cstheme="majorBidi"/>
          <w:b/>
          <w:bCs/>
          <w:color w:val="000000" w:themeColor="text1"/>
          <w:sz w:val="36"/>
          <w:szCs w:val="36"/>
        </w:rPr>
      </w:pPr>
      <w:r>
        <w:br w:type="page"/>
      </w:r>
    </w:p>
    <w:p w14:paraId="1B7C5913" w14:textId="08889768" w:rsidR="0011749C" w:rsidRDefault="00140F68" w:rsidP="00140F68">
      <w:pPr>
        <w:pStyle w:val="berschrift1"/>
      </w:pPr>
      <w:bookmarkStart w:id="106" w:name="_Toc458069187"/>
      <w:r>
        <w:lastRenderedPageBreak/>
        <w:t>Soziale Diagnose</w:t>
      </w:r>
      <w:r w:rsidR="00FD476A">
        <w:t xml:space="preserve"> </w:t>
      </w:r>
      <w:r w:rsidR="00FD476A" w:rsidRPr="00FD476A">
        <w:t>(vier bis sechs Wochen nach Aufnahme)</w:t>
      </w:r>
      <w:r w:rsidR="00C21219">
        <w:rPr>
          <w:rStyle w:val="Funotenzeichen"/>
        </w:rPr>
        <w:footnoteReference w:id="28"/>
      </w:r>
      <w:bookmarkEnd w:id="106"/>
    </w:p>
    <w:p w14:paraId="0C71F35D" w14:textId="537D232C" w:rsidR="00315F10" w:rsidRDefault="00E16878" w:rsidP="00E81836">
      <w:pPr>
        <w:pStyle w:val="berschrift2"/>
      </w:pPr>
      <w:bookmarkStart w:id="107" w:name="_Toc458069188"/>
      <w:r>
        <w:t>WAS</w:t>
      </w:r>
      <w:r w:rsidR="002D3940">
        <w:t>?</w:t>
      </w:r>
      <w:r>
        <w:t xml:space="preserve"> – </w:t>
      </w:r>
      <w:r w:rsidR="00E81836" w:rsidRPr="00E81836">
        <w:t>Beschreibung</w:t>
      </w:r>
      <w:r>
        <w:t xml:space="preserve"> </w:t>
      </w:r>
      <w:r w:rsidR="00E92A82">
        <w:t>der gegenwä</w:t>
      </w:r>
      <w:r w:rsidR="00C53371">
        <w:t>rtigen Situation</w:t>
      </w:r>
      <w:r w:rsidR="00785C38">
        <w:rPr>
          <w:rStyle w:val="Funotenzeichen"/>
        </w:rPr>
        <w:footnoteReference w:id="29"/>
      </w:r>
      <w:bookmarkEnd w:id="107"/>
    </w:p>
    <w:p w14:paraId="0A91F8E0" w14:textId="77777777" w:rsidR="00430487" w:rsidRDefault="00430487" w:rsidP="009A5D6B">
      <w:pPr>
        <w:pStyle w:val="berschrift3"/>
      </w:pPr>
      <w:bookmarkStart w:id="108" w:name="_Toc458069189"/>
      <w:r>
        <w:t>Aktuelle Situation</w:t>
      </w:r>
      <w:bookmarkEnd w:id="10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430487" w:rsidRPr="00ED3B9D" w14:paraId="3519916D" w14:textId="77777777" w:rsidTr="00AE3ECD">
        <w:trPr>
          <w:trHeight w:val="61"/>
        </w:trPr>
        <w:tc>
          <w:tcPr>
            <w:tcW w:w="3273" w:type="dxa"/>
            <w:vMerge w:val="restart"/>
          </w:tcPr>
          <w:p w14:paraId="1D0564CC" w14:textId="77777777" w:rsidR="00430487" w:rsidRDefault="00430487" w:rsidP="00BB25A8">
            <w:pPr>
              <w:pStyle w:val="KeinLeerraum"/>
            </w:pPr>
            <w:r>
              <w:t>Wie geht es dir jetzt hier?</w:t>
            </w:r>
          </w:p>
        </w:tc>
        <w:tc>
          <w:tcPr>
            <w:tcW w:w="3287" w:type="dxa"/>
          </w:tcPr>
          <w:p w14:paraId="72F89B28" w14:textId="20375A29" w:rsidR="00430487" w:rsidRPr="00ED3B9D" w:rsidRDefault="00430487" w:rsidP="00BB25A8">
            <w:pPr>
              <w:pStyle w:val="KeinLeerraum"/>
            </w:pPr>
            <w:r>
              <w:t>K</w:t>
            </w:r>
            <w:r w:rsidR="00103883">
              <w:t>ö</w:t>
            </w:r>
            <w:r>
              <w:t>rperlich</w:t>
            </w:r>
          </w:p>
        </w:tc>
        <w:tc>
          <w:tcPr>
            <w:tcW w:w="3288" w:type="dxa"/>
          </w:tcPr>
          <w:p w14:paraId="46653E73" w14:textId="77777777" w:rsidR="00430487" w:rsidRPr="00ED3B9D" w:rsidRDefault="00430487" w:rsidP="00BB25A8">
            <w:pPr>
              <w:pStyle w:val="KeinLeerraum"/>
            </w:pPr>
          </w:p>
        </w:tc>
      </w:tr>
      <w:tr w:rsidR="00430487" w:rsidRPr="00ED3B9D" w14:paraId="55268281" w14:textId="77777777" w:rsidTr="00AE3ECD">
        <w:trPr>
          <w:trHeight w:val="61"/>
        </w:trPr>
        <w:tc>
          <w:tcPr>
            <w:tcW w:w="3273" w:type="dxa"/>
            <w:vMerge/>
          </w:tcPr>
          <w:p w14:paraId="30ECDFA9" w14:textId="77777777" w:rsidR="00430487" w:rsidRDefault="00430487" w:rsidP="00BB25A8">
            <w:pPr>
              <w:pStyle w:val="KeinLeerraum"/>
            </w:pPr>
          </w:p>
        </w:tc>
        <w:tc>
          <w:tcPr>
            <w:tcW w:w="3287" w:type="dxa"/>
          </w:tcPr>
          <w:p w14:paraId="0A4D20CD" w14:textId="77777777" w:rsidR="00430487" w:rsidRPr="00ED3B9D" w:rsidRDefault="00430487" w:rsidP="00BB25A8">
            <w:pPr>
              <w:pStyle w:val="KeinLeerraum"/>
            </w:pPr>
            <w:r>
              <w:t>Psychisch</w:t>
            </w:r>
          </w:p>
        </w:tc>
        <w:tc>
          <w:tcPr>
            <w:tcW w:w="3288" w:type="dxa"/>
          </w:tcPr>
          <w:p w14:paraId="4BF01A1C" w14:textId="77777777" w:rsidR="00430487" w:rsidRPr="00ED3B9D" w:rsidRDefault="00430487" w:rsidP="00BB25A8">
            <w:pPr>
              <w:pStyle w:val="KeinLeerraum"/>
            </w:pPr>
          </w:p>
        </w:tc>
      </w:tr>
      <w:tr w:rsidR="00430487" w:rsidRPr="00ED3B9D" w14:paraId="3906DE4A" w14:textId="77777777" w:rsidTr="00AE3ECD">
        <w:trPr>
          <w:trHeight w:val="61"/>
        </w:trPr>
        <w:tc>
          <w:tcPr>
            <w:tcW w:w="3273" w:type="dxa"/>
            <w:vMerge/>
          </w:tcPr>
          <w:p w14:paraId="41698301" w14:textId="77777777" w:rsidR="00430487" w:rsidRDefault="00430487" w:rsidP="00BB25A8">
            <w:pPr>
              <w:pStyle w:val="KeinLeerraum"/>
            </w:pPr>
          </w:p>
        </w:tc>
        <w:tc>
          <w:tcPr>
            <w:tcW w:w="3287" w:type="dxa"/>
          </w:tcPr>
          <w:p w14:paraId="07D385AC" w14:textId="77777777" w:rsidR="00430487" w:rsidRPr="00ED3B9D" w:rsidRDefault="00430487" w:rsidP="00BB25A8">
            <w:pPr>
              <w:pStyle w:val="KeinLeerraum"/>
            </w:pPr>
            <w:r>
              <w:t>Sozial</w:t>
            </w:r>
          </w:p>
        </w:tc>
        <w:tc>
          <w:tcPr>
            <w:tcW w:w="3288" w:type="dxa"/>
          </w:tcPr>
          <w:p w14:paraId="58BBD5D3" w14:textId="77777777" w:rsidR="00430487" w:rsidRPr="00ED3B9D" w:rsidRDefault="00430487" w:rsidP="00BB25A8">
            <w:pPr>
              <w:pStyle w:val="KeinLeerraum"/>
            </w:pPr>
          </w:p>
        </w:tc>
      </w:tr>
      <w:tr w:rsidR="00430487" w:rsidRPr="00ED3B9D" w14:paraId="5763682E" w14:textId="77777777" w:rsidTr="00AE3ECD">
        <w:trPr>
          <w:trHeight w:val="61"/>
        </w:trPr>
        <w:tc>
          <w:tcPr>
            <w:tcW w:w="3273" w:type="dxa"/>
            <w:vMerge/>
          </w:tcPr>
          <w:p w14:paraId="578A802B" w14:textId="77777777" w:rsidR="00430487" w:rsidRDefault="00430487" w:rsidP="00BB25A8">
            <w:pPr>
              <w:pStyle w:val="KeinLeerraum"/>
            </w:pPr>
          </w:p>
        </w:tc>
        <w:tc>
          <w:tcPr>
            <w:tcW w:w="3287" w:type="dxa"/>
          </w:tcPr>
          <w:p w14:paraId="7763CFCE" w14:textId="77777777" w:rsidR="00430487" w:rsidRPr="00ED3B9D" w:rsidRDefault="00430487" w:rsidP="00BB25A8">
            <w:pPr>
              <w:pStyle w:val="KeinLeerraum"/>
            </w:pPr>
            <w:r>
              <w:t>Kulturell</w:t>
            </w:r>
          </w:p>
        </w:tc>
        <w:tc>
          <w:tcPr>
            <w:tcW w:w="3288" w:type="dxa"/>
          </w:tcPr>
          <w:p w14:paraId="4B27F80A" w14:textId="77777777" w:rsidR="00430487" w:rsidRPr="00ED3B9D" w:rsidRDefault="00430487" w:rsidP="00BB25A8">
            <w:pPr>
              <w:pStyle w:val="KeinLeerraum"/>
            </w:pPr>
          </w:p>
        </w:tc>
      </w:tr>
      <w:tr w:rsidR="00430487" w:rsidRPr="00ED3B9D" w14:paraId="08E34FBB" w14:textId="77777777" w:rsidTr="00AE3ECD">
        <w:trPr>
          <w:trHeight w:val="61"/>
        </w:trPr>
        <w:tc>
          <w:tcPr>
            <w:tcW w:w="3273" w:type="dxa"/>
            <w:vMerge/>
          </w:tcPr>
          <w:p w14:paraId="1BA090AB" w14:textId="77777777" w:rsidR="00430487" w:rsidRDefault="00430487" w:rsidP="00BB25A8">
            <w:pPr>
              <w:pStyle w:val="KeinLeerraum"/>
            </w:pPr>
          </w:p>
        </w:tc>
        <w:tc>
          <w:tcPr>
            <w:tcW w:w="3287" w:type="dxa"/>
          </w:tcPr>
          <w:p w14:paraId="79DAAF6F" w14:textId="101B5FF3" w:rsidR="00430487" w:rsidRPr="00ED3B9D" w:rsidRDefault="00103883" w:rsidP="00BB25A8">
            <w:pPr>
              <w:pStyle w:val="KeinLeerraum"/>
            </w:pPr>
            <w:bookmarkStart w:id="109" w:name="OLE_LINK55"/>
            <w:bookmarkStart w:id="110" w:name="OLE_LINK56"/>
            <w:r>
              <w:t>Ö</w:t>
            </w:r>
            <w:r w:rsidR="00430487">
              <w:t>konomisch/Materiell</w:t>
            </w:r>
            <w:bookmarkEnd w:id="109"/>
            <w:bookmarkEnd w:id="110"/>
          </w:p>
        </w:tc>
        <w:tc>
          <w:tcPr>
            <w:tcW w:w="3288" w:type="dxa"/>
          </w:tcPr>
          <w:p w14:paraId="558921D2" w14:textId="77777777" w:rsidR="00430487" w:rsidRPr="00ED3B9D" w:rsidRDefault="00430487" w:rsidP="00BB25A8">
            <w:pPr>
              <w:pStyle w:val="KeinLeerraum"/>
            </w:pPr>
          </w:p>
        </w:tc>
      </w:tr>
      <w:tr w:rsidR="00430487" w:rsidRPr="00ED3B9D" w14:paraId="770510DD"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37675A1" w14:textId="77777777" w:rsidR="00430487" w:rsidRDefault="00430487" w:rsidP="00BB25A8">
            <w:pPr>
              <w:pStyle w:val="KeinLeerraum"/>
            </w:pPr>
            <w:r>
              <w:t>Was müsste sich ändern, damit es dir richtig gut geht?</w:t>
            </w:r>
          </w:p>
        </w:tc>
        <w:tc>
          <w:tcPr>
            <w:tcW w:w="6575" w:type="dxa"/>
            <w:gridSpan w:val="2"/>
            <w:tcBorders>
              <w:top w:val="single" w:sz="4" w:space="0" w:color="auto"/>
              <w:left w:val="single" w:sz="4" w:space="0" w:color="auto"/>
              <w:bottom w:val="single" w:sz="4" w:space="0" w:color="auto"/>
              <w:right w:val="single" w:sz="4" w:space="0" w:color="auto"/>
            </w:tcBorders>
          </w:tcPr>
          <w:p w14:paraId="428B59E9" w14:textId="77777777" w:rsidR="00430487" w:rsidRPr="00ED3B9D" w:rsidRDefault="00430487" w:rsidP="00BB25A8">
            <w:pPr>
              <w:pStyle w:val="KeinLeerraum"/>
            </w:pPr>
          </w:p>
        </w:tc>
      </w:tr>
      <w:tr w:rsidR="00430487" w:rsidRPr="00ED3B9D" w14:paraId="4F73279F"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864EA98" w14:textId="77777777" w:rsidR="00430487" w:rsidRDefault="00430487" w:rsidP="00BB25A8">
            <w:pPr>
              <w:pStyle w:val="KeinLeerraum"/>
            </w:pPr>
            <w:r>
              <w:t xml:space="preserve">Hast du aktuell Kontakt zu deinen Eltern bzw. zu anderen Verwandten (vgl. </w:t>
            </w:r>
            <w:r>
              <w:fldChar w:fldCharType="begin"/>
            </w:r>
            <w:r>
              <w:instrText xml:space="preserve"> REF _Ref294508937 \r \h  \* MERGEFORMAT </w:instrText>
            </w:r>
            <w:r>
              <w:fldChar w:fldCharType="separate"/>
            </w:r>
            <w:r w:rsidR="00716B13">
              <w:t>4.1</w:t>
            </w:r>
            <w:r>
              <w:fldChar w:fldCharType="end"/>
            </w:r>
            <w:r>
              <w:t xml:space="preserve">, </w:t>
            </w:r>
            <w:r>
              <w:fldChar w:fldCharType="begin"/>
            </w:r>
            <w:r>
              <w:instrText xml:space="preserve"> REF _Ref294508947 \r \h  \* MERGEFORMAT </w:instrText>
            </w:r>
            <w:r>
              <w:fldChar w:fldCharType="separate"/>
            </w:r>
            <w:r w:rsidR="00716B13">
              <w:t>4.2</w:t>
            </w:r>
            <w:r>
              <w:fldChar w:fldCharType="end"/>
            </w:r>
            <w:r>
              <w:t>)?</w:t>
            </w:r>
          </w:p>
        </w:tc>
        <w:tc>
          <w:tcPr>
            <w:tcW w:w="3287" w:type="dxa"/>
            <w:tcBorders>
              <w:top w:val="single" w:sz="4" w:space="0" w:color="auto"/>
              <w:left w:val="single" w:sz="4" w:space="0" w:color="auto"/>
              <w:bottom w:val="single" w:sz="4" w:space="0" w:color="auto"/>
              <w:right w:val="single" w:sz="4" w:space="0" w:color="auto"/>
            </w:tcBorders>
          </w:tcPr>
          <w:p w14:paraId="728889E1" w14:textId="77777777" w:rsidR="00430487" w:rsidRDefault="004845C6" w:rsidP="00BB25A8">
            <w:pPr>
              <w:pStyle w:val="KeinLeerraum"/>
            </w:pPr>
            <w:sdt>
              <w:sdtPr>
                <w:rPr>
                  <w:rFonts w:eastAsia="MS Gothic" w:cs="MS Gothic"/>
                  <w:color w:val="000000"/>
                  <w:lang w:val="de-AT" w:eastAsia="de-AT"/>
                </w:rPr>
                <w:id w:val="544257952"/>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7B1E7392" w14:textId="77777777" w:rsidR="00430487" w:rsidRDefault="00430487" w:rsidP="00BB25A8">
            <w:pPr>
              <w:pStyle w:val="KeinLeerraum"/>
            </w:pPr>
            <w:r>
              <w:t>Mit wem:</w:t>
            </w:r>
          </w:p>
          <w:p w14:paraId="5A44AB89" w14:textId="77777777" w:rsidR="00430487" w:rsidRPr="00ED3B9D" w:rsidRDefault="00430487" w:rsidP="00BB25A8">
            <w:pPr>
              <w:pStyle w:val="KeinLeerraum"/>
            </w:pPr>
            <w:r>
              <w:t>Wie:</w:t>
            </w:r>
          </w:p>
        </w:tc>
        <w:tc>
          <w:tcPr>
            <w:tcW w:w="3288" w:type="dxa"/>
            <w:tcBorders>
              <w:top w:val="single" w:sz="4" w:space="0" w:color="auto"/>
              <w:left w:val="single" w:sz="4" w:space="0" w:color="auto"/>
              <w:bottom w:val="single" w:sz="4" w:space="0" w:color="auto"/>
              <w:right w:val="single" w:sz="4" w:space="0" w:color="auto"/>
            </w:tcBorders>
          </w:tcPr>
          <w:p w14:paraId="17759E95" w14:textId="77777777" w:rsidR="00430487" w:rsidRDefault="004845C6" w:rsidP="00BB25A8">
            <w:pPr>
              <w:pStyle w:val="KeinLeerraum"/>
            </w:pPr>
            <w:sdt>
              <w:sdtPr>
                <w:rPr>
                  <w:rFonts w:eastAsia="MS Gothic" w:cs="MS Gothic"/>
                  <w:color w:val="000000"/>
                  <w:lang w:val="de-AT" w:eastAsia="de-AT"/>
                </w:rPr>
                <w:id w:val="-481468341"/>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p w14:paraId="16517E9E" w14:textId="77777777" w:rsidR="00430487" w:rsidRPr="00ED3B9D" w:rsidRDefault="00430487" w:rsidP="00BB25A8">
            <w:pPr>
              <w:pStyle w:val="KeinLeerraum"/>
            </w:pPr>
            <w:r>
              <w:t>Weshalb nicht:</w:t>
            </w:r>
          </w:p>
        </w:tc>
      </w:tr>
      <w:tr w:rsidR="00430487" w:rsidRPr="00ED3B9D" w14:paraId="2C96DF6B"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0FC3EFC2" w14:textId="77777777" w:rsidR="00430487" w:rsidRDefault="00430487" w:rsidP="00BB25A8">
            <w:pPr>
              <w:pStyle w:val="KeinLeerraum"/>
            </w:pPr>
            <w:r>
              <w:t>Hast du aktuell Kontakt zu anderen Menschen in deinem Heimatland?</w:t>
            </w:r>
          </w:p>
        </w:tc>
        <w:tc>
          <w:tcPr>
            <w:tcW w:w="3287" w:type="dxa"/>
            <w:tcBorders>
              <w:top w:val="single" w:sz="4" w:space="0" w:color="auto"/>
              <w:left w:val="single" w:sz="4" w:space="0" w:color="auto"/>
              <w:bottom w:val="single" w:sz="4" w:space="0" w:color="auto"/>
              <w:right w:val="single" w:sz="4" w:space="0" w:color="auto"/>
            </w:tcBorders>
          </w:tcPr>
          <w:p w14:paraId="6AD195A7" w14:textId="77777777" w:rsidR="00430487" w:rsidRDefault="004845C6" w:rsidP="00BB25A8">
            <w:pPr>
              <w:pStyle w:val="KeinLeerraum"/>
            </w:pPr>
            <w:sdt>
              <w:sdtPr>
                <w:rPr>
                  <w:rFonts w:eastAsia="MS Gothic" w:cs="MS Gothic"/>
                  <w:color w:val="000000"/>
                  <w:lang w:val="de-AT" w:eastAsia="de-AT"/>
                </w:rPr>
                <w:id w:val="-2118970448"/>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05672002" w14:textId="77777777" w:rsidR="00430487" w:rsidRDefault="00430487" w:rsidP="00BB25A8">
            <w:pPr>
              <w:pStyle w:val="KeinLeerraum"/>
            </w:pPr>
            <w:r>
              <w:t>Mit wem:</w:t>
            </w:r>
          </w:p>
          <w:p w14:paraId="60439569" w14:textId="77777777" w:rsidR="00430487" w:rsidRPr="00ED3B9D" w:rsidRDefault="00430487" w:rsidP="00BB25A8">
            <w:pPr>
              <w:pStyle w:val="KeinLeerraum"/>
            </w:pPr>
            <w:r>
              <w:t>Wie:</w:t>
            </w:r>
          </w:p>
        </w:tc>
        <w:tc>
          <w:tcPr>
            <w:tcW w:w="3288" w:type="dxa"/>
            <w:tcBorders>
              <w:top w:val="single" w:sz="4" w:space="0" w:color="auto"/>
              <w:left w:val="single" w:sz="4" w:space="0" w:color="auto"/>
              <w:bottom w:val="single" w:sz="4" w:space="0" w:color="auto"/>
              <w:right w:val="single" w:sz="4" w:space="0" w:color="auto"/>
            </w:tcBorders>
          </w:tcPr>
          <w:p w14:paraId="1BC7CF30" w14:textId="77777777" w:rsidR="00430487" w:rsidRDefault="004845C6" w:rsidP="00BB25A8">
            <w:pPr>
              <w:pStyle w:val="KeinLeerraum"/>
            </w:pPr>
            <w:sdt>
              <w:sdtPr>
                <w:rPr>
                  <w:rFonts w:eastAsia="MS Gothic" w:cs="MS Gothic"/>
                  <w:color w:val="000000"/>
                  <w:lang w:val="de-AT" w:eastAsia="de-AT"/>
                </w:rPr>
                <w:id w:val="-1865358431"/>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p w14:paraId="5B642972" w14:textId="77777777" w:rsidR="00430487" w:rsidRPr="00ED3B9D" w:rsidRDefault="00430487" w:rsidP="00BB25A8">
            <w:pPr>
              <w:pStyle w:val="KeinLeerraum"/>
            </w:pPr>
            <w:r>
              <w:t>Weshalb nicht:</w:t>
            </w:r>
          </w:p>
        </w:tc>
      </w:tr>
      <w:tr w:rsidR="00430487" w:rsidRPr="00ED3B9D" w14:paraId="476F4B48"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3305E004" w14:textId="77777777" w:rsidR="00430487" w:rsidRDefault="00430487" w:rsidP="00BB25A8">
            <w:pPr>
              <w:pStyle w:val="KeinLeerraum"/>
            </w:pPr>
            <w:r>
              <w:t>Hast du aktuell Kontakt zu anderen Menschen, die du von deiner Flucht kennst?</w:t>
            </w:r>
          </w:p>
        </w:tc>
        <w:tc>
          <w:tcPr>
            <w:tcW w:w="3287" w:type="dxa"/>
            <w:tcBorders>
              <w:top w:val="single" w:sz="4" w:space="0" w:color="auto"/>
              <w:left w:val="single" w:sz="4" w:space="0" w:color="auto"/>
              <w:bottom w:val="single" w:sz="4" w:space="0" w:color="auto"/>
              <w:right w:val="single" w:sz="4" w:space="0" w:color="auto"/>
            </w:tcBorders>
          </w:tcPr>
          <w:p w14:paraId="036FD29F" w14:textId="77777777" w:rsidR="00430487" w:rsidRDefault="004845C6" w:rsidP="00BB25A8">
            <w:pPr>
              <w:pStyle w:val="KeinLeerraum"/>
            </w:pPr>
            <w:sdt>
              <w:sdtPr>
                <w:rPr>
                  <w:rFonts w:eastAsia="MS Gothic" w:cs="MS Gothic"/>
                  <w:color w:val="000000"/>
                  <w:lang w:val="de-AT" w:eastAsia="de-AT"/>
                </w:rPr>
                <w:id w:val="112796915"/>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73EFD714" w14:textId="77777777" w:rsidR="00430487" w:rsidRDefault="00430487" w:rsidP="00BB25A8">
            <w:pPr>
              <w:pStyle w:val="KeinLeerraum"/>
            </w:pPr>
            <w:r>
              <w:t>Mit wem:</w:t>
            </w:r>
          </w:p>
          <w:p w14:paraId="531B18BE" w14:textId="77777777" w:rsidR="00430487" w:rsidRPr="00ED3B9D" w:rsidRDefault="00430487" w:rsidP="00BB25A8">
            <w:pPr>
              <w:pStyle w:val="KeinLeerraum"/>
            </w:pPr>
            <w:r>
              <w:t>Wie:</w:t>
            </w:r>
          </w:p>
        </w:tc>
        <w:tc>
          <w:tcPr>
            <w:tcW w:w="3288" w:type="dxa"/>
            <w:tcBorders>
              <w:top w:val="single" w:sz="4" w:space="0" w:color="auto"/>
              <w:left w:val="single" w:sz="4" w:space="0" w:color="auto"/>
              <w:bottom w:val="single" w:sz="4" w:space="0" w:color="auto"/>
              <w:right w:val="single" w:sz="4" w:space="0" w:color="auto"/>
            </w:tcBorders>
          </w:tcPr>
          <w:p w14:paraId="5191223D" w14:textId="77777777" w:rsidR="00430487" w:rsidRDefault="004845C6" w:rsidP="00BB25A8">
            <w:pPr>
              <w:pStyle w:val="KeinLeerraum"/>
            </w:pPr>
            <w:sdt>
              <w:sdtPr>
                <w:rPr>
                  <w:rFonts w:eastAsia="MS Gothic" w:cs="MS Gothic"/>
                  <w:color w:val="000000"/>
                  <w:lang w:val="de-AT" w:eastAsia="de-AT"/>
                </w:rPr>
                <w:id w:val="-963033647"/>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p w14:paraId="47DB699B" w14:textId="77777777" w:rsidR="00430487" w:rsidRPr="00ED3B9D" w:rsidRDefault="00430487" w:rsidP="00BB25A8">
            <w:pPr>
              <w:pStyle w:val="KeinLeerraum"/>
            </w:pPr>
            <w:r>
              <w:t>Weshalb nicht:</w:t>
            </w:r>
          </w:p>
        </w:tc>
      </w:tr>
      <w:tr w:rsidR="00430487" w:rsidRPr="00ED3B9D" w14:paraId="2074DA6A"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3A7D92F" w14:textId="78971538" w:rsidR="00430487" w:rsidRDefault="00430487" w:rsidP="00C65CF1">
            <w:pPr>
              <w:pStyle w:val="KeinLeerraum"/>
            </w:pPr>
            <w:r>
              <w:t xml:space="preserve">Wie kommst du mit den </w:t>
            </w:r>
            <w:r w:rsidR="00C65CF1">
              <w:t>Mitarbeitenden</w:t>
            </w:r>
            <w:r>
              <w:t xml:space="preserve"> hier im Haus zurecht?</w:t>
            </w:r>
          </w:p>
        </w:tc>
        <w:tc>
          <w:tcPr>
            <w:tcW w:w="6575" w:type="dxa"/>
            <w:gridSpan w:val="2"/>
            <w:tcBorders>
              <w:top w:val="single" w:sz="4" w:space="0" w:color="auto"/>
              <w:left w:val="single" w:sz="4" w:space="0" w:color="auto"/>
              <w:bottom w:val="single" w:sz="4" w:space="0" w:color="auto"/>
              <w:right w:val="single" w:sz="4" w:space="0" w:color="auto"/>
            </w:tcBorders>
          </w:tcPr>
          <w:p w14:paraId="29439341" w14:textId="77777777" w:rsidR="00430487" w:rsidRPr="00ED3B9D" w:rsidRDefault="00430487" w:rsidP="00BB25A8">
            <w:pPr>
              <w:pStyle w:val="KeinLeerraum"/>
            </w:pPr>
          </w:p>
        </w:tc>
      </w:tr>
      <w:tr w:rsidR="00430487" w:rsidRPr="00ED3B9D" w14:paraId="26840EEA"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3DEBD805" w14:textId="083CDCFA" w:rsidR="00430487" w:rsidRDefault="00430487" w:rsidP="00C65CF1">
            <w:pPr>
              <w:pStyle w:val="KeinLeerraum"/>
            </w:pPr>
            <w:r>
              <w:t xml:space="preserve">Wie kommst du mit den anderen </w:t>
            </w:r>
            <w:r w:rsidR="00C65CF1">
              <w:t>(jungen) Menschen</w:t>
            </w:r>
            <w:r>
              <w:t xml:space="preserve"> hier im Haus zurecht?</w:t>
            </w:r>
          </w:p>
        </w:tc>
        <w:tc>
          <w:tcPr>
            <w:tcW w:w="3287" w:type="dxa"/>
            <w:tcBorders>
              <w:top w:val="single" w:sz="4" w:space="0" w:color="auto"/>
              <w:left w:val="single" w:sz="4" w:space="0" w:color="auto"/>
              <w:bottom w:val="single" w:sz="4" w:space="0" w:color="auto"/>
              <w:right w:val="single" w:sz="4" w:space="0" w:color="auto"/>
            </w:tcBorders>
          </w:tcPr>
          <w:p w14:paraId="1BCB048C" w14:textId="77777777" w:rsidR="00430487" w:rsidRPr="00ED3B9D" w:rsidRDefault="00430487" w:rsidP="00BB25A8">
            <w:pPr>
              <w:pStyle w:val="KeinLeerraum"/>
            </w:pPr>
          </w:p>
        </w:tc>
        <w:tc>
          <w:tcPr>
            <w:tcW w:w="3288" w:type="dxa"/>
            <w:tcBorders>
              <w:top w:val="single" w:sz="4" w:space="0" w:color="auto"/>
              <w:left w:val="single" w:sz="4" w:space="0" w:color="auto"/>
              <w:bottom w:val="single" w:sz="4" w:space="0" w:color="auto"/>
              <w:right w:val="single" w:sz="4" w:space="0" w:color="auto"/>
            </w:tcBorders>
          </w:tcPr>
          <w:p w14:paraId="567A2256" w14:textId="77777777" w:rsidR="00430487" w:rsidRPr="00ED3B9D" w:rsidRDefault="00430487" w:rsidP="00BB25A8">
            <w:pPr>
              <w:pStyle w:val="KeinLeerraum"/>
            </w:pPr>
          </w:p>
        </w:tc>
      </w:tr>
      <w:tr w:rsidR="00430487" w:rsidRPr="00ED3B9D" w14:paraId="385442A5"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333D0066" w14:textId="77777777" w:rsidR="00430487" w:rsidRDefault="00430487" w:rsidP="00BB25A8">
            <w:pPr>
              <w:pStyle w:val="KeinLeerraum"/>
            </w:pPr>
            <w:r>
              <w:t>Hast du einen Erwachsenen hier gefunden, an den du dich wenden kannst, wenn es dir schlecht geht?</w:t>
            </w:r>
          </w:p>
        </w:tc>
        <w:tc>
          <w:tcPr>
            <w:tcW w:w="3287" w:type="dxa"/>
            <w:tcBorders>
              <w:top w:val="single" w:sz="4" w:space="0" w:color="auto"/>
              <w:left w:val="single" w:sz="4" w:space="0" w:color="auto"/>
              <w:bottom w:val="single" w:sz="4" w:space="0" w:color="auto"/>
              <w:right w:val="single" w:sz="4" w:space="0" w:color="auto"/>
            </w:tcBorders>
          </w:tcPr>
          <w:p w14:paraId="46451748" w14:textId="77777777" w:rsidR="00430487" w:rsidRDefault="004845C6" w:rsidP="00BB25A8">
            <w:pPr>
              <w:pStyle w:val="KeinLeerraum"/>
            </w:pPr>
            <w:sdt>
              <w:sdtPr>
                <w:rPr>
                  <w:rFonts w:eastAsia="MS Gothic" w:cs="MS Gothic"/>
                  <w:color w:val="000000"/>
                  <w:lang w:val="de-AT" w:eastAsia="de-AT"/>
                </w:rPr>
                <w:id w:val="-1027472294"/>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639AF0E8" w14:textId="77777777" w:rsidR="00430487" w:rsidRPr="00ED3B9D" w:rsidRDefault="00430487" w:rsidP="00BB25A8">
            <w:pPr>
              <w:pStyle w:val="KeinLeerraum"/>
            </w:pPr>
            <w:r>
              <w:t>Wer:</w:t>
            </w:r>
          </w:p>
        </w:tc>
        <w:tc>
          <w:tcPr>
            <w:tcW w:w="3288" w:type="dxa"/>
            <w:tcBorders>
              <w:top w:val="single" w:sz="4" w:space="0" w:color="auto"/>
              <w:left w:val="single" w:sz="4" w:space="0" w:color="auto"/>
              <w:bottom w:val="single" w:sz="4" w:space="0" w:color="auto"/>
              <w:right w:val="single" w:sz="4" w:space="0" w:color="auto"/>
            </w:tcBorders>
          </w:tcPr>
          <w:p w14:paraId="4A18E69F" w14:textId="77777777" w:rsidR="00430487" w:rsidRPr="00ED3B9D" w:rsidRDefault="004845C6" w:rsidP="00BB25A8">
            <w:pPr>
              <w:pStyle w:val="KeinLeerraum"/>
            </w:pPr>
            <w:sdt>
              <w:sdtPr>
                <w:rPr>
                  <w:rFonts w:eastAsia="MS Gothic" w:cs="MS Gothic"/>
                  <w:color w:val="000000"/>
                  <w:lang w:val="de-AT" w:eastAsia="de-AT"/>
                </w:rPr>
                <w:id w:val="785159056"/>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tc>
      </w:tr>
      <w:tr w:rsidR="00430487" w:rsidRPr="00ED3B9D" w14:paraId="1154CBC9"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38D8877" w14:textId="017A0317" w:rsidR="00430487" w:rsidRDefault="00430487" w:rsidP="00BB25A8">
            <w:pPr>
              <w:pStyle w:val="KeinLeerraum"/>
            </w:pPr>
            <w:r>
              <w:t>Gibt es etwas, was wir jetzt für dich tun k</w:t>
            </w:r>
            <w:r w:rsidR="00103883">
              <w:t>ö</w:t>
            </w:r>
            <w:r>
              <w:t>nnen?</w:t>
            </w:r>
          </w:p>
        </w:tc>
        <w:tc>
          <w:tcPr>
            <w:tcW w:w="3287" w:type="dxa"/>
            <w:tcBorders>
              <w:top w:val="single" w:sz="4" w:space="0" w:color="auto"/>
              <w:left w:val="single" w:sz="4" w:space="0" w:color="auto"/>
              <w:bottom w:val="single" w:sz="4" w:space="0" w:color="auto"/>
              <w:right w:val="single" w:sz="4" w:space="0" w:color="auto"/>
            </w:tcBorders>
          </w:tcPr>
          <w:p w14:paraId="37B8EC83" w14:textId="77777777" w:rsidR="00430487" w:rsidRDefault="004845C6" w:rsidP="00BB25A8">
            <w:pPr>
              <w:pStyle w:val="KeinLeerraum"/>
            </w:pPr>
            <w:sdt>
              <w:sdtPr>
                <w:rPr>
                  <w:rFonts w:eastAsia="MS Gothic" w:cs="MS Gothic"/>
                  <w:color w:val="000000"/>
                  <w:lang w:val="de-AT" w:eastAsia="de-AT"/>
                </w:rPr>
                <w:id w:val="1264566980"/>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4C5628AB" w14:textId="77777777" w:rsidR="00430487" w:rsidRPr="00ED3B9D" w:rsidRDefault="00430487" w:rsidP="00BB25A8">
            <w:pPr>
              <w:pStyle w:val="KeinLeerraum"/>
            </w:pPr>
            <w:r>
              <w:t>Was:</w:t>
            </w:r>
          </w:p>
        </w:tc>
        <w:tc>
          <w:tcPr>
            <w:tcW w:w="3288" w:type="dxa"/>
            <w:tcBorders>
              <w:top w:val="single" w:sz="4" w:space="0" w:color="auto"/>
              <w:left w:val="single" w:sz="4" w:space="0" w:color="auto"/>
              <w:bottom w:val="single" w:sz="4" w:space="0" w:color="auto"/>
              <w:right w:val="single" w:sz="4" w:space="0" w:color="auto"/>
            </w:tcBorders>
          </w:tcPr>
          <w:p w14:paraId="2063021D" w14:textId="77777777" w:rsidR="00430487" w:rsidRPr="00ED3B9D" w:rsidRDefault="004845C6" w:rsidP="00BB25A8">
            <w:pPr>
              <w:pStyle w:val="KeinLeerraum"/>
            </w:pPr>
            <w:sdt>
              <w:sdtPr>
                <w:rPr>
                  <w:rFonts w:eastAsia="MS Gothic" w:cs="MS Gothic"/>
                  <w:color w:val="000000"/>
                  <w:lang w:val="de-AT" w:eastAsia="de-AT"/>
                </w:rPr>
                <w:id w:val="1038779536"/>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tc>
      </w:tr>
      <w:tr w:rsidR="0028473F" w:rsidRPr="00ED3B9D" w14:paraId="17578F62"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6DD4E2E8" w14:textId="77777777" w:rsidR="0028473F" w:rsidRDefault="0028473F" w:rsidP="00BB25A8">
            <w:pPr>
              <w:pStyle w:val="KeinLeerraum"/>
            </w:pPr>
          </w:p>
        </w:tc>
        <w:tc>
          <w:tcPr>
            <w:tcW w:w="6575" w:type="dxa"/>
            <w:gridSpan w:val="2"/>
            <w:tcBorders>
              <w:top w:val="single" w:sz="4" w:space="0" w:color="auto"/>
              <w:left w:val="single" w:sz="4" w:space="0" w:color="auto"/>
              <w:bottom w:val="single" w:sz="4" w:space="0" w:color="auto"/>
              <w:right w:val="single" w:sz="4" w:space="0" w:color="auto"/>
            </w:tcBorders>
          </w:tcPr>
          <w:p w14:paraId="1B11DCFD" w14:textId="77777777" w:rsidR="0028473F" w:rsidRPr="00ED3B9D" w:rsidRDefault="0028473F" w:rsidP="00BB25A8">
            <w:pPr>
              <w:pStyle w:val="KeinLeerraum"/>
            </w:pPr>
          </w:p>
        </w:tc>
      </w:tr>
      <w:tr w:rsidR="00430487" w:rsidRPr="00ED3B9D" w14:paraId="3DF4916C"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7D1A88CD" w14:textId="50AE0AD6" w:rsidR="00430487" w:rsidRDefault="0028473F" w:rsidP="00BB25A8">
            <w:pPr>
              <w:pStyle w:val="KeinLeerraum"/>
            </w:pPr>
            <w:r>
              <w:t xml:space="preserve">Erkenntnisse aus 2.1 </w:t>
            </w:r>
            <w:r w:rsidRPr="0028473F">
              <w:t>Angaben zum Gesundheitszustand</w:t>
            </w:r>
          </w:p>
        </w:tc>
        <w:tc>
          <w:tcPr>
            <w:tcW w:w="6575" w:type="dxa"/>
            <w:gridSpan w:val="2"/>
            <w:tcBorders>
              <w:top w:val="single" w:sz="4" w:space="0" w:color="auto"/>
              <w:left w:val="single" w:sz="4" w:space="0" w:color="auto"/>
              <w:bottom w:val="single" w:sz="4" w:space="0" w:color="auto"/>
              <w:right w:val="single" w:sz="4" w:space="0" w:color="auto"/>
            </w:tcBorders>
          </w:tcPr>
          <w:p w14:paraId="7DFF15CF" w14:textId="77777777" w:rsidR="00430487" w:rsidRPr="00ED3B9D" w:rsidRDefault="00430487" w:rsidP="00BB25A8">
            <w:pPr>
              <w:pStyle w:val="KeinLeerraum"/>
            </w:pPr>
          </w:p>
        </w:tc>
      </w:tr>
      <w:tr w:rsidR="0028473F" w:rsidRPr="00ED3B9D" w14:paraId="538C6B38"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22055E23" w14:textId="2914B6EB" w:rsidR="0028473F" w:rsidRPr="0028473F" w:rsidRDefault="0028473F" w:rsidP="0028473F">
            <w:r>
              <w:t xml:space="preserve">Erkenntnisse aus 3.1 </w:t>
            </w:r>
            <w:r w:rsidRPr="0028473F">
              <w:t>Alltagsbeobachtung zur Alterseinschätzung</w:t>
            </w:r>
          </w:p>
          <w:p w14:paraId="45FB9B8C" w14:textId="318C2DC4" w:rsidR="0028473F" w:rsidRDefault="0028473F" w:rsidP="00BB25A8">
            <w:pPr>
              <w:pStyle w:val="KeinLeerraum"/>
            </w:pPr>
          </w:p>
        </w:tc>
        <w:tc>
          <w:tcPr>
            <w:tcW w:w="6575" w:type="dxa"/>
            <w:gridSpan w:val="2"/>
            <w:tcBorders>
              <w:top w:val="single" w:sz="4" w:space="0" w:color="auto"/>
              <w:left w:val="single" w:sz="4" w:space="0" w:color="auto"/>
              <w:bottom w:val="single" w:sz="4" w:space="0" w:color="auto"/>
              <w:right w:val="single" w:sz="4" w:space="0" w:color="auto"/>
            </w:tcBorders>
          </w:tcPr>
          <w:p w14:paraId="608B1AB5" w14:textId="77777777" w:rsidR="0028473F" w:rsidRPr="00ED3B9D" w:rsidRDefault="0028473F" w:rsidP="00BB25A8">
            <w:pPr>
              <w:pStyle w:val="KeinLeerraum"/>
            </w:pPr>
          </w:p>
        </w:tc>
      </w:tr>
      <w:tr w:rsidR="0028473F" w:rsidRPr="00ED3B9D" w14:paraId="3807FD6F"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3ED22D0E" w14:textId="77777777" w:rsidR="0028473F" w:rsidRDefault="0028473F" w:rsidP="00BB25A8">
            <w:pPr>
              <w:pStyle w:val="KeinLeerraum"/>
            </w:pPr>
          </w:p>
        </w:tc>
        <w:tc>
          <w:tcPr>
            <w:tcW w:w="6575" w:type="dxa"/>
            <w:gridSpan w:val="2"/>
            <w:tcBorders>
              <w:top w:val="single" w:sz="4" w:space="0" w:color="auto"/>
              <w:left w:val="single" w:sz="4" w:space="0" w:color="auto"/>
              <w:bottom w:val="single" w:sz="4" w:space="0" w:color="auto"/>
              <w:right w:val="single" w:sz="4" w:space="0" w:color="auto"/>
            </w:tcBorders>
          </w:tcPr>
          <w:p w14:paraId="201746E8" w14:textId="77777777" w:rsidR="0028473F" w:rsidRPr="00ED3B9D" w:rsidRDefault="0028473F" w:rsidP="00BB25A8">
            <w:pPr>
              <w:pStyle w:val="KeinLeerraum"/>
            </w:pPr>
          </w:p>
        </w:tc>
      </w:tr>
      <w:tr w:rsidR="00430487" w:rsidRPr="00ED3B9D" w14:paraId="7BA8A4B9"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6A7BB360" w14:textId="77777777" w:rsidR="00430487" w:rsidRDefault="00430487" w:rsidP="00BB25A8">
            <w:pPr>
              <w:pStyle w:val="KeinLeerraum"/>
            </w:pPr>
            <w:r>
              <w:t>Sonstiges</w:t>
            </w:r>
          </w:p>
        </w:tc>
        <w:tc>
          <w:tcPr>
            <w:tcW w:w="6575" w:type="dxa"/>
            <w:gridSpan w:val="2"/>
            <w:tcBorders>
              <w:top w:val="single" w:sz="4" w:space="0" w:color="auto"/>
              <w:left w:val="single" w:sz="4" w:space="0" w:color="auto"/>
              <w:bottom w:val="single" w:sz="4" w:space="0" w:color="auto"/>
              <w:right w:val="single" w:sz="4" w:space="0" w:color="auto"/>
            </w:tcBorders>
          </w:tcPr>
          <w:p w14:paraId="269D4D3B" w14:textId="77777777" w:rsidR="00430487" w:rsidRPr="00ED3B9D" w:rsidRDefault="00430487" w:rsidP="00BB25A8">
            <w:pPr>
              <w:pStyle w:val="KeinLeerraum"/>
            </w:pPr>
          </w:p>
        </w:tc>
      </w:tr>
    </w:tbl>
    <w:p w14:paraId="0FC45AAD" w14:textId="77777777" w:rsidR="00315F10" w:rsidRDefault="00315F10" w:rsidP="009A5D6B">
      <w:pPr>
        <w:pStyle w:val="berschrift3"/>
      </w:pPr>
      <w:bookmarkStart w:id="111" w:name="_Toc458069190"/>
      <w:r>
        <w:t xml:space="preserve">Grundversorgung </w:t>
      </w:r>
      <w:bookmarkStart w:id="112" w:name="OLE_LINK93"/>
      <w:r>
        <w:t>des jungen Menschen</w:t>
      </w:r>
      <w:bookmarkEnd w:id="112"/>
      <w:r>
        <w:rPr>
          <w:rStyle w:val="Funotenzeichen"/>
        </w:rPr>
        <w:footnoteReference w:id="30"/>
      </w:r>
      <w:bookmarkEnd w:id="111"/>
      <w:r w:rsidRPr="00315F10">
        <w:t xml:space="preserve"> </w:t>
      </w:r>
    </w:p>
    <w:p w14:paraId="7AD74FEC" w14:textId="00EC5581" w:rsidR="00E81836" w:rsidRPr="00D92053" w:rsidRDefault="00315F10" w:rsidP="00D92053">
      <w:pPr>
        <w:pStyle w:val="berschrift4"/>
      </w:pPr>
      <w:r w:rsidRPr="00D92053">
        <w:t>K</w:t>
      </w:r>
      <w:r w:rsidR="00103883" w:rsidRPr="00D92053">
        <w:t>ö</w:t>
      </w:r>
      <w:r w:rsidRPr="00D92053">
        <w:t>rperlich</w:t>
      </w:r>
      <w:r w:rsidR="002C3F0E" w:rsidRPr="00D92053">
        <w:t xml:space="preserve"> (</w:t>
      </w:r>
      <w:r w:rsidR="002E1215" w:rsidRPr="00D92053">
        <w:t>Recht auf Gesundheit</w:t>
      </w:r>
      <w:r w:rsidR="00F97225">
        <w:t>, physiologische Bedürfnisse</w:t>
      </w:r>
      <w:r w:rsidR="002C3F0E" w:rsidRPr="00D92053">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315F10" w:rsidRPr="00ED3B9D" w14:paraId="34F8A472" w14:textId="77777777" w:rsidTr="00E0297C">
        <w:trPr>
          <w:trHeight w:val="20"/>
        </w:trPr>
        <w:tc>
          <w:tcPr>
            <w:tcW w:w="3336" w:type="dxa"/>
          </w:tcPr>
          <w:p w14:paraId="31220FF7" w14:textId="77777777" w:rsidR="00315F10" w:rsidRPr="00ED3B9D" w:rsidRDefault="00315F10" w:rsidP="00BB25A8">
            <w:pPr>
              <w:pStyle w:val="KeinLeerraum"/>
            </w:pPr>
            <w:r>
              <w:t xml:space="preserve">Verletzungen des jungen Menschen </w:t>
            </w:r>
            <w:r w:rsidR="002D3940" w:rsidRPr="002D3940">
              <w:t>sind selbst zugefügt</w:t>
            </w:r>
            <w:r w:rsidR="002D3940">
              <w:t xml:space="preserve"> oder nicht plausibel erklärbar</w:t>
            </w:r>
            <w:r>
              <w:t>.</w:t>
            </w:r>
          </w:p>
        </w:tc>
        <w:tc>
          <w:tcPr>
            <w:tcW w:w="6512" w:type="dxa"/>
          </w:tcPr>
          <w:p w14:paraId="02CB3AB2" w14:textId="77777777" w:rsidR="00315F10" w:rsidRDefault="004845C6" w:rsidP="00BB25A8">
            <w:pPr>
              <w:pStyle w:val="KeinLeerraum"/>
            </w:pPr>
            <w:sdt>
              <w:sdtPr>
                <w:rPr>
                  <w:rFonts w:eastAsia="MS Gothic" w:cs="MS Gothic"/>
                  <w:color w:val="000000"/>
                  <w:lang w:val="de-AT" w:eastAsia="de-AT"/>
                </w:rPr>
                <w:id w:val="53670307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ja</w:t>
            </w:r>
            <w:r w:rsidR="00D77511">
              <w:t xml:space="preserve"> </w:t>
            </w:r>
          </w:p>
          <w:p w14:paraId="49976879" w14:textId="6A0F98BA" w:rsidR="00D77511" w:rsidRDefault="00315F10" w:rsidP="00BB25A8">
            <w:pPr>
              <w:pStyle w:val="KeinLeerraum"/>
            </w:pPr>
            <w:r>
              <w:lastRenderedPageBreak/>
              <w:t>Indikatoren</w:t>
            </w:r>
            <w:r w:rsidR="00D77511">
              <w:rPr>
                <w:rStyle w:val="Funotenzeichen"/>
              </w:rPr>
              <w:footnoteReference w:id="31"/>
            </w:r>
            <w:r w:rsidR="00385ED6">
              <w:t xml:space="preserve">: </w:t>
            </w:r>
            <w:r w:rsidR="00D77511">
              <w:t xml:space="preserve">z. B. </w:t>
            </w:r>
            <w:r w:rsidR="00D77511" w:rsidRPr="00D77511">
              <w:t>Verletzungen sind wom</w:t>
            </w:r>
            <w:r w:rsidR="00103883">
              <w:t>ö</w:t>
            </w:r>
            <w:r w:rsidR="00D77511" w:rsidRPr="00D77511">
              <w:t xml:space="preserve">glich auf Bestrafung oder unkontrollierte </w:t>
            </w:r>
            <w:r w:rsidR="00BB25A8">
              <w:t>Gefü</w:t>
            </w:r>
            <w:r w:rsidR="00D77511">
              <w:t>hlsausbrüche zurückzuführen</w:t>
            </w:r>
          </w:p>
          <w:p w14:paraId="508FD16F" w14:textId="77777777" w:rsidR="00315F10" w:rsidRDefault="004845C6" w:rsidP="00BB25A8">
            <w:pPr>
              <w:pStyle w:val="KeinLeerraum"/>
            </w:pPr>
            <w:sdt>
              <w:sdtPr>
                <w:rPr>
                  <w:rFonts w:eastAsia="MS Gothic" w:cs="MS Gothic"/>
                  <w:color w:val="000000"/>
                  <w:lang w:val="de-AT" w:eastAsia="de-AT"/>
                </w:rPr>
                <w:id w:val="-179427972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nein</w:t>
            </w:r>
          </w:p>
          <w:p w14:paraId="38627A3F" w14:textId="77777777" w:rsidR="00315F10" w:rsidRPr="00ED3B9D" w:rsidRDefault="004845C6" w:rsidP="00BB25A8">
            <w:pPr>
              <w:pStyle w:val="KeinLeerraum"/>
            </w:pPr>
            <w:sdt>
              <w:sdtPr>
                <w:rPr>
                  <w:rFonts w:eastAsia="MS Gothic" w:cs="MS Gothic"/>
                  <w:color w:val="000000"/>
                  <w:lang w:val="de-AT" w:eastAsia="de-AT"/>
                </w:rPr>
                <w:id w:val="-149394558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C5020">
              <w:t>keine Info</w:t>
            </w:r>
          </w:p>
        </w:tc>
      </w:tr>
      <w:tr w:rsidR="00315F10" w:rsidRPr="00ED3B9D" w14:paraId="016CC666" w14:textId="77777777" w:rsidTr="00E0297C">
        <w:trPr>
          <w:trHeight w:val="20"/>
        </w:trPr>
        <w:tc>
          <w:tcPr>
            <w:tcW w:w="3336" w:type="dxa"/>
          </w:tcPr>
          <w:p w14:paraId="41C96FEC" w14:textId="3520A81C" w:rsidR="00315F10" w:rsidRDefault="000C3C52" w:rsidP="00BB25A8">
            <w:pPr>
              <w:pStyle w:val="KeinLeerraum"/>
            </w:pPr>
            <w:r w:rsidRPr="003D06CB">
              <w:lastRenderedPageBreak/>
              <w:t xml:space="preserve">Es gibt Anzeichen </w:t>
            </w:r>
            <w:r>
              <w:t>k</w:t>
            </w:r>
            <w:r w:rsidR="00103883">
              <w:t>ö</w:t>
            </w:r>
            <w:r>
              <w:t>rperlicher Belastungen/</w:t>
            </w:r>
            <w:r w:rsidRPr="003D06CB">
              <w:t>St</w:t>
            </w:r>
            <w:r w:rsidR="00103883">
              <w:t>ö</w:t>
            </w:r>
            <w:r>
              <w:t>rungen des jungen Menschen.</w:t>
            </w:r>
          </w:p>
        </w:tc>
        <w:tc>
          <w:tcPr>
            <w:tcW w:w="6512" w:type="dxa"/>
          </w:tcPr>
          <w:p w14:paraId="67D787A6" w14:textId="77777777" w:rsidR="00315F10" w:rsidRDefault="004845C6" w:rsidP="00BB25A8">
            <w:pPr>
              <w:pStyle w:val="KeinLeerraum"/>
            </w:pPr>
            <w:sdt>
              <w:sdtPr>
                <w:rPr>
                  <w:rFonts w:eastAsia="MS Gothic" w:cs="MS Gothic"/>
                  <w:color w:val="000000"/>
                  <w:lang w:val="de-AT" w:eastAsia="de-AT"/>
                </w:rPr>
                <w:id w:val="177204843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ja</w:t>
            </w:r>
          </w:p>
          <w:p w14:paraId="527BE01E" w14:textId="77777777" w:rsidR="00315F10" w:rsidRDefault="00315F10" w:rsidP="00BB25A8">
            <w:pPr>
              <w:pStyle w:val="KeinLeerraum"/>
            </w:pPr>
            <w:r>
              <w:t>Indikatoren:</w:t>
            </w:r>
          </w:p>
          <w:p w14:paraId="7551BF8E" w14:textId="77777777" w:rsidR="00315F10" w:rsidRDefault="004845C6" w:rsidP="00BB25A8">
            <w:pPr>
              <w:pStyle w:val="KeinLeerraum"/>
            </w:pPr>
            <w:sdt>
              <w:sdtPr>
                <w:rPr>
                  <w:rFonts w:eastAsia="MS Gothic" w:cs="MS Gothic"/>
                  <w:color w:val="000000"/>
                  <w:lang w:val="de-AT" w:eastAsia="de-AT"/>
                </w:rPr>
                <w:id w:val="-117279504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nein</w:t>
            </w:r>
          </w:p>
          <w:p w14:paraId="5C2E9090" w14:textId="77777777" w:rsidR="00315F10" w:rsidRPr="00ED3B9D" w:rsidRDefault="004845C6" w:rsidP="00BB25A8">
            <w:pPr>
              <w:pStyle w:val="KeinLeerraum"/>
            </w:pPr>
            <w:sdt>
              <w:sdtPr>
                <w:rPr>
                  <w:rFonts w:eastAsia="MS Gothic" w:cs="MS Gothic"/>
                  <w:color w:val="000000"/>
                  <w:lang w:val="de-AT" w:eastAsia="de-AT"/>
                </w:rPr>
                <w:id w:val="175470432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9182D" w:rsidRPr="00ED3B9D">
              <w:t xml:space="preserve"> </w:t>
            </w:r>
            <w:r w:rsidR="003C5020">
              <w:t>keine Info</w:t>
            </w:r>
          </w:p>
        </w:tc>
      </w:tr>
      <w:tr w:rsidR="00315F10" w:rsidRPr="00ED3B9D" w14:paraId="0FE6D49B" w14:textId="77777777" w:rsidTr="00E0297C">
        <w:trPr>
          <w:trHeight w:val="20"/>
        </w:trPr>
        <w:tc>
          <w:tcPr>
            <w:tcW w:w="3336" w:type="dxa"/>
          </w:tcPr>
          <w:p w14:paraId="4503E19D" w14:textId="77777777" w:rsidR="00315F10" w:rsidRDefault="000C3C52" w:rsidP="00BB25A8">
            <w:pPr>
              <w:pStyle w:val="KeinLeerraum"/>
            </w:pPr>
            <w:r>
              <w:t>Der junge Mensch weiß, wann er ärztliche Hilfe in Anspruch nehmen muss</w:t>
            </w:r>
            <w:r w:rsidR="00315F10">
              <w:t>.</w:t>
            </w:r>
          </w:p>
        </w:tc>
        <w:tc>
          <w:tcPr>
            <w:tcW w:w="6512" w:type="dxa"/>
          </w:tcPr>
          <w:p w14:paraId="40F32478" w14:textId="77777777" w:rsidR="00315F10" w:rsidRDefault="004845C6" w:rsidP="00BB25A8">
            <w:pPr>
              <w:pStyle w:val="KeinLeerraum"/>
            </w:pPr>
            <w:sdt>
              <w:sdtPr>
                <w:rPr>
                  <w:rFonts w:eastAsia="MS Gothic" w:cs="MS Gothic"/>
                  <w:color w:val="000000"/>
                  <w:lang w:val="de-AT" w:eastAsia="de-AT"/>
                </w:rPr>
                <w:id w:val="-96272882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ja</w:t>
            </w:r>
          </w:p>
          <w:p w14:paraId="4ACAEC21" w14:textId="77777777" w:rsidR="000C3C52" w:rsidRDefault="004845C6" w:rsidP="00BB25A8">
            <w:pPr>
              <w:pStyle w:val="KeinLeerraum"/>
            </w:pPr>
            <w:sdt>
              <w:sdtPr>
                <w:rPr>
                  <w:rFonts w:eastAsia="MS Gothic" w:cs="MS Gothic"/>
                  <w:color w:val="000000"/>
                  <w:lang w:val="de-AT" w:eastAsia="de-AT"/>
                </w:rPr>
                <w:id w:val="30744438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0C3C52" w:rsidRPr="00ED3B9D">
              <w:t xml:space="preserve"> </w:t>
            </w:r>
            <w:r w:rsidR="000C3C52">
              <w:t>nein</w:t>
            </w:r>
          </w:p>
          <w:p w14:paraId="3434AC17" w14:textId="490AC2F2" w:rsidR="00EC5774" w:rsidRDefault="00A67CB6" w:rsidP="00035B06">
            <w:pPr>
              <w:autoSpaceDE w:val="0"/>
              <w:autoSpaceDN w:val="0"/>
              <w:adjustRightInd w:val="0"/>
              <w:spacing w:after="0" w:line="240" w:lineRule="auto"/>
            </w:pPr>
            <w:r>
              <w:t>Indikatoren:</w:t>
            </w:r>
            <w:r w:rsidR="00EC5774">
              <w:t xml:space="preserve"> </w:t>
            </w:r>
          </w:p>
          <w:p w14:paraId="63BACA11" w14:textId="77777777" w:rsidR="00315F10" w:rsidRPr="00ED3B9D" w:rsidRDefault="004845C6" w:rsidP="00BB25A8">
            <w:pPr>
              <w:pStyle w:val="KeinLeerraum"/>
            </w:pPr>
            <w:sdt>
              <w:sdtPr>
                <w:rPr>
                  <w:rFonts w:eastAsia="MS Gothic" w:cs="MS Gothic"/>
                  <w:color w:val="000000"/>
                  <w:lang w:val="de-AT" w:eastAsia="de-AT"/>
                </w:rPr>
                <w:id w:val="-16316436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9182D" w:rsidRPr="00ED3B9D">
              <w:t xml:space="preserve"> </w:t>
            </w:r>
            <w:r w:rsidR="003C5020">
              <w:t>keine Info</w:t>
            </w:r>
          </w:p>
        </w:tc>
      </w:tr>
      <w:tr w:rsidR="00315F10" w:rsidRPr="00ED3B9D" w14:paraId="1B91EA96" w14:textId="77777777" w:rsidTr="00E0297C">
        <w:trPr>
          <w:trHeight w:val="20"/>
        </w:trPr>
        <w:tc>
          <w:tcPr>
            <w:tcW w:w="3336" w:type="dxa"/>
          </w:tcPr>
          <w:p w14:paraId="2576FD66" w14:textId="77777777" w:rsidR="00315F10" w:rsidRPr="00ED3B9D" w:rsidRDefault="000C3C52" w:rsidP="00BB25A8">
            <w:pPr>
              <w:pStyle w:val="KeinLeerraum"/>
            </w:pPr>
            <w:r>
              <w:t>Der junge Mensch nimmt ärztliche Hilfe an und wirkt an der Behandlung mit.</w:t>
            </w:r>
          </w:p>
        </w:tc>
        <w:tc>
          <w:tcPr>
            <w:tcW w:w="6512" w:type="dxa"/>
          </w:tcPr>
          <w:p w14:paraId="60E409A5" w14:textId="77777777" w:rsidR="00315F10" w:rsidRDefault="004845C6" w:rsidP="00BB25A8">
            <w:pPr>
              <w:pStyle w:val="KeinLeerraum"/>
            </w:pPr>
            <w:sdt>
              <w:sdtPr>
                <w:rPr>
                  <w:rFonts w:eastAsia="MS Gothic" w:cs="MS Gothic"/>
                  <w:color w:val="000000"/>
                  <w:lang w:val="de-AT" w:eastAsia="de-AT"/>
                </w:rPr>
                <w:id w:val="-183830001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15F10">
              <w:t>ja</w:t>
            </w:r>
          </w:p>
          <w:p w14:paraId="2752E5BF" w14:textId="77777777" w:rsidR="000C3C52" w:rsidRDefault="004845C6" w:rsidP="00BB25A8">
            <w:pPr>
              <w:autoSpaceDE w:val="0"/>
              <w:autoSpaceDN w:val="0"/>
              <w:adjustRightInd w:val="0"/>
              <w:spacing w:after="0" w:line="240" w:lineRule="auto"/>
            </w:pPr>
            <w:sdt>
              <w:sdtPr>
                <w:rPr>
                  <w:rFonts w:eastAsia="MS Gothic" w:cs="MS Gothic"/>
                  <w:color w:val="000000"/>
                  <w:lang w:val="de-AT" w:eastAsia="de-AT"/>
                </w:rPr>
                <w:id w:val="24423443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0C3C52" w:rsidRPr="00ED3B9D">
              <w:t xml:space="preserve"> </w:t>
            </w:r>
            <w:r w:rsidR="000C3C52">
              <w:t>nein</w:t>
            </w:r>
          </w:p>
          <w:p w14:paraId="3ED8C0A0" w14:textId="77777777" w:rsidR="00035B06" w:rsidRPr="00BB25A8" w:rsidRDefault="00315F10" w:rsidP="00035B06">
            <w:pPr>
              <w:autoSpaceDE w:val="0"/>
              <w:autoSpaceDN w:val="0"/>
              <w:adjustRightInd w:val="0"/>
              <w:spacing w:after="0" w:line="240" w:lineRule="auto"/>
            </w:pPr>
            <w:r>
              <w:t>Indikatoren</w:t>
            </w:r>
            <w:r w:rsidR="00035B06">
              <w:t>: z. B. ä</w:t>
            </w:r>
            <w:r w:rsidR="00035B06" w:rsidRPr="00BB25A8">
              <w:t>rztlich verordnete Medikamente</w:t>
            </w:r>
          </w:p>
          <w:p w14:paraId="32448BF5" w14:textId="5226102D" w:rsidR="00ED5056" w:rsidRDefault="00035B06" w:rsidP="00ED5056">
            <w:pPr>
              <w:autoSpaceDE w:val="0"/>
              <w:autoSpaceDN w:val="0"/>
              <w:adjustRightInd w:val="0"/>
              <w:spacing w:after="0" w:line="240" w:lineRule="auto"/>
            </w:pPr>
            <w:r>
              <w:t>werden zuverlä</w:t>
            </w:r>
            <w:r w:rsidRPr="00BB25A8">
              <w:t>ssig verabreicht</w:t>
            </w:r>
          </w:p>
          <w:p w14:paraId="0AB9F8FE" w14:textId="77777777" w:rsidR="00315F10" w:rsidRPr="00ED3B9D" w:rsidRDefault="004845C6" w:rsidP="00ED5056">
            <w:pPr>
              <w:autoSpaceDE w:val="0"/>
              <w:autoSpaceDN w:val="0"/>
              <w:adjustRightInd w:val="0"/>
              <w:spacing w:after="0" w:line="240" w:lineRule="auto"/>
            </w:pPr>
            <w:sdt>
              <w:sdtPr>
                <w:rPr>
                  <w:rFonts w:eastAsia="MS Gothic" w:cs="MS Gothic"/>
                  <w:color w:val="000000"/>
                  <w:lang w:val="de-AT" w:eastAsia="de-AT"/>
                </w:rPr>
                <w:id w:val="-143790089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315F10" w:rsidRPr="00ED3B9D">
              <w:t xml:space="preserve"> </w:t>
            </w:r>
            <w:r w:rsidR="003C5020">
              <w:t>keine Info</w:t>
            </w:r>
          </w:p>
        </w:tc>
      </w:tr>
    </w:tbl>
    <w:p w14:paraId="47E14CD1" w14:textId="3DE28790" w:rsidR="00315F10" w:rsidRDefault="00315F10" w:rsidP="00D92053">
      <w:pPr>
        <w:pStyle w:val="berschrift4"/>
      </w:pPr>
      <w:r>
        <w:t>Ernährung</w:t>
      </w:r>
      <w:r w:rsidR="004D5F04">
        <w:t xml:space="preserve"> (Recht auf Gesundheit</w:t>
      </w:r>
      <w:r w:rsidR="003371FE">
        <w:t xml:space="preserve"> und</w:t>
      </w:r>
      <w:r w:rsidR="002E1215">
        <w:t xml:space="preserve"> </w:t>
      </w:r>
      <w:r w:rsidR="003371FE">
        <w:t>Ernährung</w:t>
      </w:r>
      <w:r w:rsidR="00F97225">
        <w:t>, physiologische Bedürfnisse</w:t>
      </w:r>
      <w:r w:rsidR="002E1215">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C949A3" w:rsidRPr="00ED3B9D" w14:paraId="3C1D9CD2" w14:textId="77777777" w:rsidTr="00E0297C">
        <w:trPr>
          <w:trHeight w:val="20"/>
        </w:trPr>
        <w:tc>
          <w:tcPr>
            <w:tcW w:w="3336" w:type="dxa"/>
          </w:tcPr>
          <w:p w14:paraId="294CBCFA" w14:textId="77777777" w:rsidR="00C949A3" w:rsidRPr="00ED3B9D" w:rsidRDefault="00C949A3" w:rsidP="00BB25A8">
            <w:pPr>
              <w:pStyle w:val="KeinLeerraum"/>
            </w:pPr>
            <w:r>
              <w:t>Der junge Mensch trinkt und/oder isst nicht genug (oder zu viel).</w:t>
            </w:r>
          </w:p>
        </w:tc>
        <w:tc>
          <w:tcPr>
            <w:tcW w:w="6512" w:type="dxa"/>
          </w:tcPr>
          <w:p w14:paraId="7FFA8E7F" w14:textId="77777777" w:rsidR="00C949A3" w:rsidRDefault="004845C6" w:rsidP="00BB25A8">
            <w:pPr>
              <w:pStyle w:val="KeinLeerraum"/>
            </w:pPr>
            <w:sdt>
              <w:sdtPr>
                <w:rPr>
                  <w:rFonts w:eastAsia="MS Gothic" w:cs="MS Gothic"/>
                  <w:color w:val="000000"/>
                  <w:lang w:val="de-AT" w:eastAsia="de-AT"/>
                </w:rPr>
                <w:id w:val="1519036959"/>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C949A3" w:rsidRPr="00ED3B9D">
              <w:t xml:space="preserve"> </w:t>
            </w:r>
            <w:r w:rsidR="00C949A3">
              <w:t>ja</w:t>
            </w:r>
          </w:p>
          <w:p w14:paraId="4A398982" w14:textId="77777777" w:rsidR="00C949A3" w:rsidRDefault="00C949A3" w:rsidP="00BB25A8">
            <w:pPr>
              <w:pStyle w:val="KeinLeerraum"/>
            </w:pPr>
            <w:r>
              <w:t>Indikatoren:</w:t>
            </w:r>
            <w:r w:rsidR="00EC5774">
              <w:t xml:space="preserve"> z. B. Grundnahrungsmittel fehlen, der junge Mensch leidet Hunger, die Eltern sehen nicht die Notwendigkeit einer regelmäßigen Ernährung</w:t>
            </w:r>
          </w:p>
          <w:p w14:paraId="1C5D254F" w14:textId="77777777" w:rsidR="00C949A3" w:rsidRDefault="004845C6" w:rsidP="00BB25A8">
            <w:pPr>
              <w:pStyle w:val="KeinLeerraum"/>
            </w:pPr>
            <w:sdt>
              <w:sdtPr>
                <w:rPr>
                  <w:rFonts w:eastAsia="MS Gothic" w:cs="MS Gothic"/>
                  <w:color w:val="000000"/>
                  <w:lang w:val="de-AT" w:eastAsia="de-AT"/>
                </w:rPr>
                <w:id w:val="-79984178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9182D" w:rsidRPr="00ED3B9D">
              <w:t xml:space="preserve"> </w:t>
            </w:r>
            <w:r w:rsidR="00C949A3">
              <w:t>nein</w:t>
            </w:r>
          </w:p>
          <w:p w14:paraId="3C6CFC73" w14:textId="77777777" w:rsidR="00C949A3" w:rsidRPr="00ED3B9D" w:rsidRDefault="004845C6" w:rsidP="00BB25A8">
            <w:pPr>
              <w:pStyle w:val="KeinLeerraum"/>
            </w:pPr>
            <w:sdt>
              <w:sdtPr>
                <w:rPr>
                  <w:rFonts w:eastAsia="MS Gothic" w:cs="MS Gothic"/>
                  <w:color w:val="000000"/>
                  <w:lang w:val="de-AT" w:eastAsia="de-AT"/>
                </w:rPr>
                <w:id w:val="139894106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3B609F16" w14:textId="77777777" w:rsidTr="00E0297C">
        <w:trPr>
          <w:trHeight w:val="20"/>
        </w:trPr>
        <w:tc>
          <w:tcPr>
            <w:tcW w:w="3336" w:type="dxa"/>
          </w:tcPr>
          <w:p w14:paraId="57160459" w14:textId="77777777" w:rsidR="00C949A3" w:rsidRDefault="00C949A3" w:rsidP="00BB25A8">
            <w:pPr>
              <w:pStyle w:val="KeinLeerraum"/>
            </w:pPr>
            <w:r>
              <w:t>Es gibt Hinweise auf gravierende Ernährungsprobleme des jungen Menschen.</w:t>
            </w:r>
          </w:p>
        </w:tc>
        <w:tc>
          <w:tcPr>
            <w:tcW w:w="6512" w:type="dxa"/>
          </w:tcPr>
          <w:p w14:paraId="02B19EEE" w14:textId="77777777" w:rsidR="00C949A3" w:rsidRDefault="004845C6" w:rsidP="00BB25A8">
            <w:pPr>
              <w:pStyle w:val="KeinLeerraum"/>
            </w:pPr>
            <w:sdt>
              <w:sdtPr>
                <w:rPr>
                  <w:rFonts w:eastAsia="MS Gothic" w:cs="MS Gothic"/>
                  <w:color w:val="000000"/>
                  <w:lang w:val="de-AT" w:eastAsia="de-AT"/>
                </w:rPr>
                <w:id w:val="-1026011526"/>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C949A3" w:rsidRPr="00ED3B9D">
              <w:t xml:space="preserve"> </w:t>
            </w:r>
            <w:r w:rsidR="00C949A3">
              <w:t>ja</w:t>
            </w:r>
          </w:p>
          <w:p w14:paraId="732AC6B5" w14:textId="77777777" w:rsidR="00C949A3" w:rsidRDefault="00C949A3" w:rsidP="00BB25A8">
            <w:pPr>
              <w:pStyle w:val="KeinLeerraum"/>
            </w:pPr>
            <w:r>
              <w:t>Indikatoren:</w:t>
            </w:r>
            <w:r w:rsidR="00EC5774">
              <w:t xml:space="preserve"> z. B. die Ernährung ist zu umfangreich, zu kalorienreich, zu einseitig, zu vitaminarm</w:t>
            </w:r>
          </w:p>
          <w:p w14:paraId="4B15FB14" w14:textId="77777777" w:rsidR="00C949A3" w:rsidRDefault="004845C6" w:rsidP="00BB25A8">
            <w:pPr>
              <w:pStyle w:val="KeinLeerraum"/>
            </w:pPr>
            <w:sdt>
              <w:sdtPr>
                <w:rPr>
                  <w:rFonts w:eastAsia="MS Gothic" w:cs="MS Gothic"/>
                  <w:color w:val="000000"/>
                  <w:lang w:val="de-AT" w:eastAsia="de-AT"/>
                </w:rPr>
                <w:id w:val="-45957698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nein</w:t>
            </w:r>
          </w:p>
          <w:p w14:paraId="254DF945" w14:textId="77777777" w:rsidR="00114840" w:rsidRPr="00ED3B9D" w:rsidRDefault="004845C6" w:rsidP="00BB25A8">
            <w:pPr>
              <w:pStyle w:val="KeinLeerraum"/>
            </w:pPr>
            <w:sdt>
              <w:sdtPr>
                <w:rPr>
                  <w:rFonts w:eastAsia="MS Gothic" w:cs="MS Gothic"/>
                  <w:color w:val="000000"/>
                  <w:lang w:val="de-AT" w:eastAsia="de-AT"/>
                </w:rPr>
                <w:id w:val="-169344153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3E80B79C" w14:textId="77777777" w:rsidTr="00E0297C">
        <w:trPr>
          <w:trHeight w:val="20"/>
        </w:trPr>
        <w:tc>
          <w:tcPr>
            <w:tcW w:w="3336" w:type="dxa"/>
          </w:tcPr>
          <w:p w14:paraId="04C3F2BA" w14:textId="77777777" w:rsidR="00C949A3" w:rsidRDefault="00C949A3" w:rsidP="00BB25A8">
            <w:pPr>
              <w:pStyle w:val="KeinLeerraum"/>
            </w:pPr>
            <w:r>
              <w:t>Der junge Mensch wirkt wohlgenährt.</w:t>
            </w:r>
          </w:p>
        </w:tc>
        <w:tc>
          <w:tcPr>
            <w:tcW w:w="6512" w:type="dxa"/>
          </w:tcPr>
          <w:p w14:paraId="6C4373FA" w14:textId="77777777" w:rsidR="00C949A3" w:rsidRDefault="004845C6" w:rsidP="00BB25A8">
            <w:pPr>
              <w:pStyle w:val="KeinLeerraum"/>
            </w:pPr>
            <w:sdt>
              <w:sdtPr>
                <w:rPr>
                  <w:rFonts w:eastAsia="MS Gothic" w:cs="MS Gothic"/>
                  <w:color w:val="000000"/>
                  <w:lang w:val="de-AT" w:eastAsia="de-AT"/>
                </w:rPr>
                <w:id w:val="-3404479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72C536AD" w14:textId="77777777" w:rsidR="00272F9D" w:rsidRDefault="004845C6" w:rsidP="00BB25A8">
            <w:pPr>
              <w:pStyle w:val="KeinLeerraum"/>
            </w:pPr>
            <w:sdt>
              <w:sdtPr>
                <w:rPr>
                  <w:rFonts w:eastAsia="MS Gothic" w:cs="MS Gothic"/>
                  <w:color w:val="000000"/>
                  <w:lang w:val="de-AT" w:eastAsia="de-AT"/>
                </w:rPr>
                <w:id w:val="151164369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272F9D" w:rsidRPr="00ED3B9D">
              <w:t xml:space="preserve"> </w:t>
            </w:r>
            <w:r w:rsidR="00272F9D">
              <w:t>nein</w:t>
            </w:r>
          </w:p>
          <w:p w14:paraId="12CF8A9A" w14:textId="77777777" w:rsidR="00EC5774" w:rsidRDefault="00C949A3" w:rsidP="00EC5774">
            <w:pPr>
              <w:pStyle w:val="KeinLeerraum"/>
            </w:pPr>
            <w:r>
              <w:t>Indikatoren:</w:t>
            </w:r>
            <w:r w:rsidR="00EC5774">
              <w:t xml:space="preserve"> </w:t>
            </w:r>
          </w:p>
          <w:p w14:paraId="3F05043F" w14:textId="77777777" w:rsidR="00C949A3" w:rsidRPr="00ED3B9D" w:rsidRDefault="004845C6" w:rsidP="00EC5774">
            <w:pPr>
              <w:pStyle w:val="KeinLeerraum"/>
            </w:pPr>
            <w:sdt>
              <w:sdtPr>
                <w:rPr>
                  <w:rFonts w:eastAsia="MS Gothic" w:cs="MS Gothic"/>
                  <w:color w:val="000000"/>
                  <w:lang w:val="de-AT" w:eastAsia="de-AT"/>
                </w:rPr>
                <w:id w:val="-40252959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782A8407" w14:textId="77777777" w:rsidTr="00E0297C">
        <w:trPr>
          <w:trHeight w:val="20"/>
        </w:trPr>
        <w:tc>
          <w:tcPr>
            <w:tcW w:w="3336" w:type="dxa"/>
          </w:tcPr>
          <w:p w14:paraId="6B10A387" w14:textId="77777777" w:rsidR="00C949A3" w:rsidRPr="00ED3B9D" w:rsidRDefault="00C949A3" w:rsidP="00BB25A8">
            <w:pPr>
              <w:pStyle w:val="KeinLeerraum"/>
            </w:pPr>
            <w:r>
              <w:t>Die Ernährung des jungen Menschen erscheint ausgewogen und altersgemäß.</w:t>
            </w:r>
          </w:p>
        </w:tc>
        <w:tc>
          <w:tcPr>
            <w:tcW w:w="6512" w:type="dxa"/>
          </w:tcPr>
          <w:p w14:paraId="785E534C" w14:textId="77777777" w:rsidR="00C949A3" w:rsidRDefault="004845C6" w:rsidP="00BB25A8">
            <w:pPr>
              <w:pStyle w:val="KeinLeerraum"/>
            </w:pPr>
            <w:sdt>
              <w:sdtPr>
                <w:rPr>
                  <w:rFonts w:eastAsia="MS Gothic" w:cs="MS Gothic"/>
                  <w:color w:val="000000"/>
                  <w:lang w:val="de-AT" w:eastAsia="de-AT"/>
                </w:rPr>
                <w:id w:val="177073376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55AE821E" w14:textId="77777777" w:rsidR="00272F9D" w:rsidRDefault="004845C6" w:rsidP="00BB25A8">
            <w:pPr>
              <w:pStyle w:val="KeinLeerraum"/>
            </w:pPr>
            <w:sdt>
              <w:sdtPr>
                <w:rPr>
                  <w:rFonts w:eastAsia="MS Gothic" w:cs="MS Gothic"/>
                  <w:color w:val="000000"/>
                  <w:lang w:val="de-AT" w:eastAsia="de-AT"/>
                </w:rPr>
                <w:id w:val="-200265691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272F9D" w:rsidRPr="00ED3B9D">
              <w:t xml:space="preserve"> </w:t>
            </w:r>
            <w:r w:rsidR="00272F9D">
              <w:t>nein</w:t>
            </w:r>
          </w:p>
          <w:p w14:paraId="22C2AE50" w14:textId="77777777" w:rsidR="00C949A3" w:rsidRDefault="00C949A3" w:rsidP="00BB25A8">
            <w:pPr>
              <w:pStyle w:val="KeinLeerraum"/>
            </w:pPr>
            <w:r>
              <w:t>Indikatoren:</w:t>
            </w:r>
          </w:p>
          <w:p w14:paraId="21A5FEBE" w14:textId="77777777" w:rsidR="00C949A3" w:rsidRPr="00ED3B9D" w:rsidRDefault="004845C6" w:rsidP="00BB25A8">
            <w:pPr>
              <w:pStyle w:val="KeinLeerraum"/>
            </w:pPr>
            <w:sdt>
              <w:sdtPr>
                <w:rPr>
                  <w:rFonts w:eastAsia="MS Gothic" w:cs="MS Gothic"/>
                  <w:color w:val="000000"/>
                  <w:lang w:val="de-AT" w:eastAsia="de-AT"/>
                </w:rPr>
                <w:id w:val="-169722567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bl>
    <w:p w14:paraId="12180BEA" w14:textId="57EB6BE5" w:rsidR="00C949A3" w:rsidRDefault="00C949A3" w:rsidP="00D92053">
      <w:pPr>
        <w:pStyle w:val="berschrift4"/>
      </w:pPr>
      <w:r>
        <w:t>Hygiene</w:t>
      </w:r>
      <w:r w:rsidR="004D5F04">
        <w:t xml:space="preserve"> (Recht auf Gesundheit</w:t>
      </w:r>
      <w:r w:rsidR="003371FE">
        <w:t xml:space="preserve"> und Hygiene,</w:t>
      </w:r>
      <w:r w:rsidR="00F97225">
        <w:t xml:space="preserve"> physiologische Bedürfnisse</w:t>
      </w:r>
      <w:r w:rsidR="002E1215">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C949A3" w:rsidRPr="00ED3B9D" w14:paraId="2B1521EA" w14:textId="77777777" w:rsidTr="00E0297C">
        <w:trPr>
          <w:trHeight w:val="20"/>
        </w:trPr>
        <w:tc>
          <w:tcPr>
            <w:tcW w:w="3336" w:type="dxa"/>
          </w:tcPr>
          <w:p w14:paraId="3F8DBDCA" w14:textId="20346579" w:rsidR="00C949A3" w:rsidRPr="00ED3B9D" w:rsidRDefault="00C949A3" w:rsidP="00BB25A8">
            <w:pPr>
              <w:pStyle w:val="KeinLeerraum"/>
            </w:pPr>
            <w:r>
              <w:t>Die K</w:t>
            </w:r>
            <w:r w:rsidR="00103883">
              <w:t>ö</w:t>
            </w:r>
            <w:r>
              <w:t>rperpflege des jungen Menschen ist unzureichend</w:t>
            </w:r>
            <w:r w:rsidR="00272F9D">
              <w:t xml:space="preserve"> oder übertrieben</w:t>
            </w:r>
            <w:r>
              <w:t>.</w:t>
            </w:r>
          </w:p>
        </w:tc>
        <w:tc>
          <w:tcPr>
            <w:tcW w:w="6512" w:type="dxa"/>
          </w:tcPr>
          <w:p w14:paraId="3BB6C78C" w14:textId="77777777" w:rsidR="00C949A3" w:rsidRDefault="004845C6" w:rsidP="00BB25A8">
            <w:pPr>
              <w:pStyle w:val="KeinLeerraum"/>
            </w:pPr>
            <w:sdt>
              <w:sdtPr>
                <w:rPr>
                  <w:rFonts w:eastAsia="MS Gothic" w:cs="MS Gothic"/>
                  <w:color w:val="000000"/>
                  <w:lang w:val="de-AT" w:eastAsia="de-AT"/>
                </w:rPr>
                <w:id w:val="182412385"/>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6E12258A" w14:textId="60716AA5" w:rsidR="00C949A3" w:rsidRDefault="00C949A3" w:rsidP="00BB25A8">
            <w:pPr>
              <w:pStyle w:val="KeinLeerraum"/>
            </w:pPr>
            <w:r>
              <w:t>Indikatoren:</w:t>
            </w:r>
            <w:r w:rsidR="00EC5774">
              <w:t xml:space="preserve"> z. B. starker K</w:t>
            </w:r>
            <w:r w:rsidR="00103883">
              <w:t>ö</w:t>
            </w:r>
            <w:r w:rsidR="00EC5774">
              <w:t>rpergeruch, ungepflegte Haare, ungepflegte Zähne, Verunreinigung mit Speiseresten</w:t>
            </w:r>
          </w:p>
          <w:p w14:paraId="49371D9D" w14:textId="77777777" w:rsidR="00C949A3" w:rsidRDefault="004845C6" w:rsidP="00BB25A8">
            <w:pPr>
              <w:pStyle w:val="KeinLeerraum"/>
            </w:pPr>
            <w:sdt>
              <w:sdtPr>
                <w:rPr>
                  <w:rFonts w:eastAsia="MS Gothic" w:cs="MS Gothic"/>
                  <w:color w:val="000000"/>
                  <w:lang w:val="de-AT" w:eastAsia="de-AT"/>
                </w:rPr>
                <w:id w:val="80081318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nein</w:t>
            </w:r>
          </w:p>
          <w:p w14:paraId="6277DAE3" w14:textId="77777777" w:rsidR="00C949A3" w:rsidRPr="00ED3B9D" w:rsidRDefault="004845C6" w:rsidP="00BB25A8">
            <w:pPr>
              <w:pStyle w:val="KeinLeerraum"/>
            </w:pPr>
            <w:sdt>
              <w:sdtPr>
                <w:rPr>
                  <w:rFonts w:eastAsia="MS Gothic" w:cs="MS Gothic"/>
                  <w:color w:val="000000"/>
                  <w:lang w:val="de-AT" w:eastAsia="de-AT"/>
                </w:rPr>
                <w:id w:val="-33900317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1AB3642A" w14:textId="77777777" w:rsidTr="00E0297C">
        <w:trPr>
          <w:trHeight w:val="20"/>
        </w:trPr>
        <w:tc>
          <w:tcPr>
            <w:tcW w:w="3336" w:type="dxa"/>
          </w:tcPr>
          <w:p w14:paraId="64C2D39D" w14:textId="77777777" w:rsidR="00C949A3" w:rsidRDefault="00272F9D" w:rsidP="00BB25A8">
            <w:pPr>
              <w:pStyle w:val="KeinLeerraum"/>
            </w:pPr>
            <w:r>
              <w:t>Der Umgang des jungen Menschen mit seiner Bekleidung lässt zu wün</w:t>
            </w:r>
            <w:r>
              <w:softHyphen/>
              <w:t>schen übrig und/oder ist nich</w:t>
            </w:r>
            <w:r w:rsidR="0019182D">
              <w:t>t dem Wetter bzw. Klima entspre</w:t>
            </w:r>
            <w:r>
              <w:t>chend.</w:t>
            </w:r>
          </w:p>
        </w:tc>
        <w:tc>
          <w:tcPr>
            <w:tcW w:w="6512" w:type="dxa"/>
          </w:tcPr>
          <w:p w14:paraId="213D246D" w14:textId="77777777" w:rsidR="00C949A3" w:rsidRDefault="004845C6" w:rsidP="00BB25A8">
            <w:pPr>
              <w:pStyle w:val="KeinLeerraum"/>
            </w:pPr>
            <w:sdt>
              <w:sdtPr>
                <w:rPr>
                  <w:rFonts w:eastAsia="MS Gothic" w:cs="MS Gothic"/>
                  <w:color w:val="000000"/>
                  <w:lang w:val="de-AT" w:eastAsia="de-AT"/>
                </w:rPr>
                <w:id w:val="-49617561"/>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41AB1CC6" w14:textId="77777777" w:rsidR="00C949A3" w:rsidRDefault="00C949A3" w:rsidP="00BB25A8">
            <w:pPr>
              <w:pStyle w:val="KeinLeerraum"/>
            </w:pPr>
            <w:r>
              <w:t>Indikatoren:</w:t>
            </w:r>
            <w:r w:rsidR="00EC5774">
              <w:t xml:space="preserve"> z. B. die Kleidung ist stark verschmutzt oder beschädigt, die Kleidung entspricht nicht den Witterungsverhältnissen</w:t>
            </w:r>
          </w:p>
          <w:p w14:paraId="5C7BB417" w14:textId="77777777" w:rsidR="00C949A3" w:rsidRDefault="004845C6" w:rsidP="00BB25A8">
            <w:pPr>
              <w:pStyle w:val="KeinLeerraum"/>
            </w:pPr>
            <w:sdt>
              <w:sdtPr>
                <w:rPr>
                  <w:rFonts w:eastAsia="MS Gothic" w:cs="MS Gothic"/>
                  <w:color w:val="000000"/>
                  <w:lang w:val="de-AT" w:eastAsia="de-AT"/>
                </w:rPr>
                <w:id w:val="43025469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nein</w:t>
            </w:r>
          </w:p>
          <w:p w14:paraId="10B8C03B" w14:textId="77777777" w:rsidR="00C949A3" w:rsidRPr="00ED3B9D" w:rsidRDefault="004845C6" w:rsidP="00BB25A8">
            <w:pPr>
              <w:pStyle w:val="KeinLeerraum"/>
            </w:pPr>
            <w:sdt>
              <w:sdtPr>
                <w:rPr>
                  <w:rFonts w:eastAsia="MS Gothic" w:cs="MS Gothic"/>
                  <w:color w:val="000000"/>
                  <w:lang w:val="de-AT" w:eastAsia="de-AT"/>
                </w:rPr>
                <w:id w:val="-146110383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182EFD47" w14:textId="77777777" w:rsidTr="00E0297C">
        <w:trPr>
          <w:trHeight w:val="20"/>
        </w:trPr>
        <w:tc>
          <w:tcPr>
            <w:tcW w:w="3336" w:type="dxa"/>
          </w:tcPr>
          <w:p w14:paraId="6F1652BB" w14:textId="77777777" w:rsidR="00C949A3" w:rsidRDefault="00C949A3" w:rsidP="00BB25A8">
            <w:pPr>
              <w:pStyle w:val="KeinLeerraum"/>
            </w:pPr>
            <w:r>
              <w:lastRenderedPageBreak/>
              <w:t>Der junge Mensch wirkt gepflegt.</w:t>
            </w:r>
          </w:p>
        </w:tc>
        <w:tc>
          <w:tcPr>
            <w:tcW w:w="6512" w:type="dxa"/>
          </w:tcPr>
          <w:p w14:paraId="4670C7F8" w14:textId="77777777" w:rsidR="00C949A3" w:rsidRDefault="004845C6" w:rsidP="00BB25A8">
            <w:pPr>
              <w:pStyle w:val="KeinLeerraum"/>
            </w:pPr>
            <w:sdt>
              <w:sdtPr>
                <w:rPr>
                  <w:rFonts w:eastAsia="MS Gothic" w:cs="MS Gothic"/>
                  <w:color w:val="000000"/>
                  <w:lang w:val="de-AT" w:eastAsia="de-AT"/>
                </w:rPr>
                <w:id w:val="-211952057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6FB44EA1" w14:textId="77777777" w:rsidR="00272F9D" w:rsidRDefault="004845C6" w:rsidP="00BB25A8">
            <w:pPr>
              <w:pStyle w:val="KeinLeerraum"/>
            </w:pPr>
            <w:sdt>
              <w:sdtPr>
                <w:rPr>
                  <w:rFonts w:eastAsia="MS Gothic" w:cs="MS Gothic"/>
                  <w:color w:val="000000"/>
                  <w:lang w:val="de-AT" w:eastAsia="de-AT"/>
                </w:rPr>
                <w:id w:val="93965756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272F9D" w:rsidRPr="00ED3B9D">
              <w:t xml:space="preserve"> </w:t>
            </w:r>
            <w:r w:rsidR="00272F9D">
              <w:t>nein</w:t>
            </w:r>
          </w:p>
          <w:p w14:paraId="73397903" w14:textId="77777777" w:rsidR="00C949A3" w:rsidRDefault="00C949A3" w:rsidP="00BB25A8">
            <w:pPr>
              <w:pStyle w:val="KeinLeerraum"/>
            </w:pPr>
            <w:r>
              <w:t>Indikatoren:</w:t>
            </w:r>
          </w:p>
          <w:p w14:paraId="7EE4521C" w14:textId="77777777" w:rsidR="00C949A3" w:rsidRPr="00ED3B9D" w:rsidRDefault="004845C6" w:rsidP="00BB25A8">
            <w:pPr>
              <w:pStyle w:val="KeinLeerraum"/>
            </w:pPr>
            <w:sdt>
              <w:sdtPr>
                <w:rPr>
                  <w:rFonts w:eastAsia="MS Gothic" w:cs="MS Gothic"/>
                  <w:color w:val="000000"/>
                  <w:lang w:val="de-AT" w:eastAsia="de-AT"/>
                </w:rPr>
                <w:id w:val="-107728813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r w:rsidR="00C949A3" w:rsidRPr="00ED3B9D" w14:paraId="60B6F261" w14:textId="77777777" w:rsidTr="00E0297C">
        <w:trPr>
          <w:trHeight w:val="20"/>
        </w:trPr>
        <w:tc>
          <w:tcPr>
            <w:tcW w:w="3336" w:type="dxa"/>
          </w:tcPr>
          <w:p w14:paraId="5DB73F12" w14:textId="77777777" w:rsidR="00C949A3" w:rsidRPr="00ED3B9D" w:rsidRDefault="00C949A3" w:rsidP="00BB25A8">
            <w:pPr>
              <w:pStyle w:val="KeinLeerraum"/>
            </w:pPr>
            <w:r>
              <w:t>Der Umgang des jungen Menschen mit seiner Bekleidung ist angemessen.</w:t>
            </w:r>
          </w:p>
        </w:tc>
        <w:tc>
          <w:tcPr>
            <w:tcW w:w="6512" w:type="dxa"/>
          </w:tcPr>
          <w:p w14:paraId="59FB6ACE" w14:textId="77777777" w:rsidR="00C949A3" w:rsidRDefault="004845C6" w:rsidP="00BB25A8">
            <w:pPr>
              <w:pStyle w:val="KeinLeerraum"/>
            </w:pPr>
            <w:sdt>
              <w:sdtPr>
                <w:rPr>
                  <w:rFonts w:eastAsia="MS Gothic" w:cs="MS Gothic"/>
                  <w:color w:val="000000"/>
                  <w:lang w:val="de-AT" w:eastAsia="de-AT"/>
                </w:rPr>
                <w:id w:val="-34640163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C949A3">
              <w:t>ja</w:t>
            </w:r>
          </w:p>
          <w:p w14:paraId="1D3D55CD" w14:textId="77777777" w:rsidR="00272F9D" w:rsidRDefault="004845C6" w:rsidP="00BB25A8">
            <w:pPr>
              <w:pStyle w:val="KeinLeerraum"/>
            </w:pPr>
            <w:sdt>
              <w:sdtPr>
                <w:rPr>
                  <w:rFonts w:eastAsia="MS Gothic" w:cs="MS Gothic"/>
                  <w:color w:val="000000"/>
                  <w:lang w:val="de-AT" w:eastAsia="de-AT"/>
                </w:rPr>
                <w:id w:val="-63163359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272F9D" w:rsidRPr="00ED3B9D">
              <w:t xml:space="preserve"> </w:t>
            </w:r>
            <w:r w:rsidR="00272F9D">
              <w:t>nein</w:t>
            </w:r>
          </w:p>
          <w:p w14:paraId="551161B4" w14:textId="77777777" w:rsidR="00C949A3" w:rsidRDefault="00C949A3" w:rsidP="00BB25A8">
            <w:pPr>
              <w:pStyle w:val="KeinLeerraum"/>
            </w:pPr>
            <w:r>
              <w:t>Indikatoren:</w:t>
            </w:r>
          </w:p>
          <w:p w14:paraId="16DE1421" w14:textId="77777777" w:rsidR="00C949A3" w:rsidRPr="00ED3B9D" w:rsidRDefault="004845C6" w:rsidP="00BB25A8">
            <w:pPr>
              <w:pStyle w:val="KeinLeerraum"/>
            </w:pPr>
            <w:sdt>
              <w:sdtPr>
                <w:rPr>
                  <w:rFonts w:eastAsia="MS Gothic" w:cs="MS Gothic"/>
                  <w:color w:val="000000"/>
                  <w:lang w:val="de-AT" w:eastAsia="de-AT"/>
                </w:rPr>
                <w:id w:val="-1396125185"/>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C949A3" w:rsidRPr="00ED3B9D">
              <w:t xml:space="preserve"> </w:t>
            </w:r>
            <w:r w:rsidR="003C5020">
              <w:t>keine Info</w:t>
            </w:r>
          </w:p>
        </w:tc>
      </w:tr>
    </w:tbl>
    <w:p w14:paraId="657D5C83" w14:textId="20A8A5C6" w:rsidR="00C949A3" w:rsidRDefault="00C949A3" w:rsidP="00D92053">
      <w:pPr>
        <w:pStyle w:val="berschrift4"/>
      </w:pPr>
      <w:r>
        <w:t>Aufsicht</w:t>
      </w:r>
      <w:r w:rsidR="00233576">
        <w:t xml:space="preserve"> (</w:t>
      </w:r>
      <w:r w:rsidR="004D5F04">
        <w:t>Recht auf Schutz vor Ausbeutung und Gewalt, Recht auf elterliche Fürsorge</w:t>
      </w:r>
      <w:r w:rsidR="00F97225">
        <w:t>, soziale Bedürfnisse</w:t>
      </w:r>
      <w:r w:rsidR="00233576">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80E96" w:rsidRPr="00ED3B9D" w14:paraId="69C66F04" w14:textId="77777777" w:rsidTr="00E0297C">
        <w:trPr>
          <w:trHeight w:val="20"/>
        </w:trPr>
        <w:tc>
          <w:tcPr>
            <w:tcW w:w="3336" w:type="dxa"/>
          </w:tcPr>
          <w:p w14:paraId="1552EF4D" w14:textId="77777777" w:rsidR="00980E96" w:rsidRPr="00ED3B9D" w:rsidRDefault="00980E96" w:rsidP="00BB25A8">
            <w:pPr>
              <w:pStyle w:val="KeinLeerraum"/>
            </w:pPr>
            <w:r>
              <w:t>Der junge Mensch entzieht sich der Aufsicht.</w:t>
            </w:r>
          </w:p>
        </w:tc>
        <w:tc>
          <w:tcPr>
            <w:tcW w:w="6512" w:type="dxa"/>
          </w:tcPr>
          <w:p w14:paraId="29B30B0E" w14:textId="77777777" w:rsidR="00980E96" w:rsidRDefault="004845C6" w:rsidP="00BB25A8">
            <w:pPr>
              <w:pStyle w:val="KeinLeerraum"/>
            </w:pPr>
            <w:sdt>
              <w:sdtPr>
                <w:rPr>
                  <w:rFonts w:eastAsia="MS Gothic" w:cs="MS Gothic"/>
                  <w:color w:val="000000"/>
                  <w:lang w:val="de-AT" w:eastAsia="de-AT"/>
                </w:rPr>
                <w:id w:val="-206062184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54BBE6C2" w14:textId="1C0B6AED" w:rsidR="00980E96" w:rsidRDefault="00980E96" w:rsidP="00BB25A8">
            <w:pPr>
              <w:pStyle w:val="KeinLeerraum"/>
            </w:pPr>
            <w:r>
              <w:t>Indikatoren:</w:t>
            </w:r>
            <w:r w:rsidR="00EC5774">
              <w:t xml:space="preserve"> z. B. das Kind ist zeitweise unbeaufsichtigt, Bezugspersonen fallen wegen Krankheit o.</w:t>
            </w:r>
            <w:r w:rsidR="005942E9">
              <w:t xml:space="preserve"> </w:t>
            </w:r>
            <w:r w:rsidR="00EC5774">
              <w:t>ä. aus, die Aufsichtsperson ist ungeeignet</w:t>
            </w:r>
          </w:p>
          <w:p w14:paraId="4790960A" w14:textId="77777777" w:rsidR="00980E96" w:rsidRDefault="004845C6" w:rsidP="00BB25A8">
            <w:pPr>
              <w:pStyle w:val="KeinLeerraum"/>
            </w:pPr>
            <w:sdt>
              <w:sdtPr>
                <w:rPr>
                  <w:rFonts w:eastAsia="MS Gothic" w:cs="MS Gothic"/>
                  <w:color w:val="000000"/>
                  <w:lang w:val="de-AT" w:eastAsia="de-AT"/>
                </w:rPr>
                <w:id w:val="-123778365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10D8D740" w14:textId="77777777" w:rsidR="00980E96" w:rsidRPr="00ED3B9D" w:rsidRDefault="004845C6" w:rsidP="00BB25A8">
            <w:pPr>
              <w:pStyle w:val="KeinLeerraum"/>
            </w:pPr>
            <w:sdt>
              <w:sdtPr>
                <w:rPr>
                  <w:rFonts w:eastAsia="MS Gothic" w:cs="MS Gothic"/>
                  <w:color w:val="000000"/>
                  <w:lang w:val="de-AT" w:eastAsia="de-AT"/>
                </w:rPr>
                <w:id w:val="187272387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65D57AC3" w14:textId="77777777" w:rsidTr="00E0297C">
        <w:trPr>
          <w:trHeight w:val="20"/>
        </w:trPr>
        <w:tc>
          <w:tcPr>
            <w:tcW w:w="3336" w:type="dxa"/>
          </w:tcPr>
          <w:p w14:paraId="7C9DD234" w14:textId="77777777" w:rsidR="00980E96" w:rsidRPr="00454ADB" w:rsidRDefault="00980E96" w:rsidP="00BB25A8">
            <w:pPr>
              <w:pStyle w:val="KeinLeerraum"/>
            </w:pPr>
            <w:r w:rsidRPr="00454ADB">
              <w:t>Der junge Mensch hält sich an jugendgefährdenden</w:t>
            </w:r>
            <w:r>
              <w:t xml:space="preserve"> </w:t>
            </w:r>
            <w:r w:rsidR="002D3940" w:rsidRPr="002D3940">
              <w:rPr>
                <w:rFonts w:cs="Times New Roman"/>
              </w:rPr>
              <w:t xml:space="preserve">oder unbekannten </w:t>
            </w:r>
            <w:r w:rsidR="002D3940" w:rsidRPr="00454ADB">
              <w:rPr>
                <w:rFonts w:cs="Times New Roman"/>
              </w:rPr>
              <w:t xml:space="preserve">Orten </w:t>
            </w:r>
            <w:r w:rsidR="002D3940" w:rsidRPr="002D3940">
              <w:rPr>
                <w:rFonts w:cs="Times New Roman"/>
              </w:rPr>
              <w:t>auf</w:t>
            </w:r>
            <w:r>
              <w:rPr>
                <w:rFonts w:cs="Times New Roman"/>
              </w:rPr>
              <w:t>.</w:t>
            </w:r>
          </w:p>
        </w:tc>
        <w:tc>
          <w:tcPr>
            <w:tcW w:w="6512" w:type="dxa"/>
          </w:tcPr>
          <w:p w14:paraId="4D96085B" w14:textId="77777777" w:rsidR="00980E96" w:rsidRDefault="004845C6" w:rsidP="00BB25A8">
            <w:pPr>
              <w:pStyle w:val="KeinLeerraum"/>
            </w:pPr>
            <w:sdt>
              <w:sdtPr>
                <w:rPr>
                  <w:rFonts w:eastAsia="MS Gothic" w:cs="MS Gothic"/>
                  <w:color w:val="000000"/>
                  <w:lang w:val="de-AT" w:eastAsia="de-AT"/>
                </w:rPr>
                <w:id w:val="-192294003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0FCB6174" w14:textId="77777777" w:rsidR="00980E96" w:rsidRDefault="00980E96" w:rsidP="00BB25A8">
            <w:pPr>
              <w:pStyle w:val="KeinLeerraum"/>
            </w:pPr>
            <w:r>
              <w:t>Indikatoren:</w:t>
            </w:r>
            <w:r w:rsidR="00EC5774">
              <w:t xml:space="preserve"> z. B. der junge Mensch läuft weg, streunt, </w:t>
            </w:r>
            <w:r w:rsidR="004625A5">
              <w:t>hat Kontakte zu Milieus in den Bereichen Gewaltkriminalität, Drogen, Prostitution</w:t>
            </w:r>
          </w:p>
          <w:p w14:paraId="0866632E" w14:textId="77777777" w:rsidR="00980E96" w:rsidRDefault="004845C6" w:rsidP="00BB25A8">
            <w:pPr>
              <w:pStyle w:val="KeinLeerraum"/>
            </w:pPr>
            <w:sdt>
              <w:sdtPr>
                <w:rPr>
                  <w:rFonts w:eastAsia="MS Gothic" w:cs="MS Gothic"/>
                  <w:color w:val="000000"/>
                  <w:lang w:val="de-AT" w:eastAsia="de-AT"/>
                </w:rPr>
                <w:id w:val="-122937100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5AF78C7D" w14:textId="77777777" w:rsidR="00980E96" w:rsidRPr="00ED3B9D" w:rsidRDefault="004845C6" w:rsidP="00BB25A8">
            <w:pPr>
              <w:pStyle w:val="KeinLeerraum"/>
            </w:pPr>
            <w:sdt>
              <w:sdtPr>
                <w:rPr>
                  <w:rFonts w:eastAsia="MS Gothic" w:cs="MS Gothic"/>
                  <w:color w:val="000000"/>
                  <w:lang w:val="de-AT" w:eastAsia="de-AT"/>
                </w:rPr>
                <w:id w:val="61262742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6F3A6B1C" w14:textId="77777777" w:rsidTr="00E0297C">
        <w:trPr>
          <w:trHeight w:val="20"/>
        </w:trPr>
        <w:tc>
          <w:tcPr>
            <w:tcW w:w="3336" w:type="dxa"/>
          </w:tcPr>
          <w:p w14:paraId="49D3857F" w14:textId="77777777" w:rsidR="00980E96" w:rsidRPr="00454ADB" w:rsidRDefault="00980E96" w:rsidP="00BB25A8">
            <w:pPr>
              <w:pStyle w:val="KeinLeerraum"/>
            </w:pPr>
            <w:r>
              <w:t>Die Aufsicht wird altersgemäß angenommen.</w:t>
            </w:r>
          </w:p>
        </w:tc>
        <w:tc>
          <w:tcPr>
            <w:tcW w:w="6512" w:type="dxa"/>
          </w:tcPr>
          <w:p w14:paraId="52B5403D" w14:textId="77777777" w:rsidR="00980E96" w:rsidRDefault="004845C6" w:rsidP="00BB25A8">
            <w:pPr>
              <w:pStyle w:val="KeinLeerraum"/>
            </w:pPr>
            <w:sdt>
              <w:sdtPr>
                <w:rPr>
                  <w:rFonts w:eastAsia="MS Gothic" w:cs="MS Gothic"/>
                  <w:color w:val="000000"/>
                  <w:lang w:val="de-AT" w:eastAsia="de-AT"/>
                </w:rPr>
                <w:id w:val="144766062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0E6E3B9B" w14:textId="77777777" w:rsidR="0083334A" w:rsidRDefault="004845C6" w:rsidP="00BB25A8">
            <w:pPr>
              <w:pStyle w:val="KeinLeerraum"/>
            </w:pPr>
            <w:sdt>
              <w:sdtPr>
                <w:rPr>
                  <w:rFonts w:eastAsia="MS Gothic" w:cs="MS Gothic"/>
                  <w:color w:val="000000"/>
                  <w:lang w:val="de-AT" w:eastAsia="de-AT"/>
                </w:rPr>
                <w:id w:val="71725307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83334A" w:rsidRPr="00ED3B9D">
              <w:t xml:space="preserve"> </w:t>
            </w:r>
            <w:r w:rsidR="0083334A">
              <w:t>nein</w:t>
            </w:r>
          </w:p>
          <w:p w14:paraId="35F15BD0" w14:textId="77777777" w:rsidR="00980E96" w:rsidRDefault="00980E96" w:rsidP="00BB25A8">
            <w:pPr>
              <w:pStyle w:val="KeinLeerraum"/>
            </w:pPr>
            <w:r>
              <w:t>Indikatoren:</w:t>
            </w:r>
          </w:p>
          <w:p w14:paraId="075BFE60" w14:textId="77777777" w:rsidR="00980E96" w:rsidRPr="00ED3B9D" w:rsidRDefault="004845C6" w:rsidP="00BB25A8">
            <w:pPr>
              <w:pStyle w:val="KeinLeerraum"/>
            </w:pPr>
            <w:sdt>
              <w:sdtPr>
                <w:rPr>
                  <w:rFonts w:eastAsia="MS Gothic" w:cs="MS Gothic"/>
                  <w:color w:val="000000"/>
                  <w:lang w:val="de-AT" w:eastAsia="de-AT"/>
                </w:rPr>
                <w:id w:val="-105823665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63ECC2B3" w14:textId="77777777" w:rsidTr="00E0297C">
        <w:trPr>
          <w:trHeight w:val="20"/>
        </w:trPr>
        <w:tc>
          <w:tcPr>
            <w:tcW w:w="3336" w:type="dxa"/>
          </w:tcPr>
          <w:p w14:paraId="2F2C00E4" w14:textId="77777777" w:rsidR="00980E96" w:rsidRPr="00ED3B9D" w:rsidRDefault="00980E96" w:rsidP="00BB25A8">
            <w:pPr>
              <w:pStyle w:val="KeinLeerraum"/>
            </w:pPr>
            <w:r>
              <w:t xml:space="preserve">Der junge Mensch hält sich in einer </w:t>
            </w:r>
            <w:r w:rsidRPr="00454ADB">
              <w:t>alter</w:t>
            </w:r>
            <w:r>
              <w:t>s</w:t>
            </w:r>
            <w:r w:rsidRPr="00454ADB">
              <w:t xml:space="preserve">gemäß sicheren </w:t>
            </w:r>
            <w:r w:rsidRPr="00454ADB">
              <w:rPr>
                <w:rFonts w:cs="Times New Roman"/>
              </w:rPr>
              <w:t>Umgebung auf</w:t>
            </w:r>
            <w:r>
              <w:rPr>
                <w:rFonts w:cs="Times New Roman"/>
              </w:rPr>
              <w:t>.</w:t>
            </w:r>
          </w:p>
        </w:tc>
        <w:tc>
          <w:tcPr>
            <w:tcW w:w="6512" w:type="dxa"/>
          </w:tcPr>
          <w:p w14:paraId="462AFE13" w14:textId="77777777" w:rsidR="00980E96" w:rsidRDefault="004845C6" w:rsidP="00BB25A8">
            <w:pPr>
              <w:pStyle w:val="KeinLeerraum"/>
            </w:pPr>
            <w:sdt>
              <w:sdtPr>
                <w:rPr>
                  <w:rFonts w:eastAsia="MS Gothic" w:cs="MS Gothic"/>
                  <w:color w:val="000000"/>
                  <w:lang w:val="de-AT" w:eastAsia="de-AT"/>
                </w:rPr>
                <w:id w:val="-179620485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7A61F12C" w14:textId="77777777" w:rsidR="0083334A" w:rsidRDefault="004845C6" w:rsidP="00BB25A8">
            <w:pPr>
              <w:pStyle w:val="KeinLeerraum"/>
            </w:pPr>
            <w:sdt>
              <w:sdtPr>
                <w:rPr>
                  <w:rFonts w:eastAsia="MS Gothic" w:cs="MS Gothic"/>
                  <w:color w:val="000000"/>
                  <w:lang w:val="de-AT" w:eastAsia="de-AT"/>
                </w:rPr>
                <w:id w:val="-35227292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83334A" w:rsidRPr="00ED3B9D">
              <w:t xml:space="preserve"> </w:t>
            </w:r>
            <w:r w:rsidR="0083334A">
              <w:t>nein</w:t>
            </w:r>
          </w:p>
          <w:p w14:paraId="1A6E0FC3" w14:textId="77777777" w:rsidR="00980E96" w:rsidRDefault="00980E96" w:rsidP="00BB25A8">
            <w:pPr>
              <w:pStyle w:val="KeinLeerraum"/>
            </w:pPr>
            <w:r>
              <w:t>Indikatoren:</w:t>
            </w:r>
          </w:p>
          <w:p w14:paraId="0B5F592D" w14:textId="77777777" w:rsidR="00980E96" w:rsidRPr="00ED3B9D" w:rsidRDefault="004845C6" w:rsidP="00BB25A8">
            <w:pPr>
              <w:pStyle w:val="KeinLeerraum"/>
            </w:pPr>
            <w:sdt>
              <w:sdtPr>
                <w:rPr>
                  <w:rFonts w:eastAsia="MS Gothic" w:cs="MS Gothic"/>
                  <w:color w:val="000000"/>
                  <w:lang w:val="de-AT" w:eastAsia="de-AT"/>
                </w:rPr>
                <w:id w:val="127135527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bl>
    <w:p w14:paraId="0CF64571" w14:textId="77777777" w:rsidR="00980E96" w:rsidRDefault="00980E96">
      <w:bookmarkStart w:id="113" w:name="OLE_LINK49"/>
      <w:bookmarkStart w:id="114" w:name="OLE_LINK5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80E96" w:rsidRPr="00ED3B9D" w14:paraId="17F340AB" w14:textId="77777777" w:rsidTr="00853AF5">
        <w:tc>
          <w:tcPr>
            <w:tcW w:w="3336" w:type="dxa"/>
            <w:tcBorders>
              <w:bottom w:val="single" w:sz="4" w:space="0" w:color="auto"/>
            </w:tcBorders>
          </w:tcPr>
          <w:p w14:paraId="5ED2AF8E" w14:textId="77777777" w:rsidR="00980E96" w:rsidRPr="00ED3B9D" w:rsidRDefault="00980E96" w:rsidP="00BB25A8">
            <w:pPr>
              <w:pStyle w:val="KeinLeerraum"/>
            </w:pPr>
            <w:r>
              <w:t xml:space="preserve">Zusammenfassende Beschreibung </w:t>
            </w:r>
            <w:r w:rsidR="00EF3F15">
              <w:t xml:space="preserve">der </w:t>
            </w:r>
            <w:r w:rsidRPr="00371DE7">
              <w:t>Grundversorgung des jungen Menschen</w:t>
            </w:r>
          </w:p>
        </w:tc>
        <w:tc>
          <w:tcPr>
            <w:tcW w:w="6512" w:type="dxa"/>
            <w:tcBorders>
              <w:bottom w:val="single" w:sz="4" w:space="0" w:color="auto"/>
            </w:tcBorders>
          </w:tcPr>
          <w:p w14:paraId="53A5BA91" w14:textId="77777777" w:rsidR="00980E96" w:rsidRPr="00ED3B9D" w:rsidRDefault="00980E96" w:rsidP="00BB25A8">
            <w:pPr>
              <w:pStyle w:val="KeinLeerraum"/>
            </w:pPr>
          </w:p>
        </w:tc>
      </w:tr>
    </w:tbl>
    <w:p w14:paraId="6A049A7D" w14:textId="02193E93" w:rsidR="009D3AD1" w:rsidRDefault="009D3AD1" w:rsidP="009A5D6B">
      <w:pPr>
        <w:pStyle w:val="berschrift3"/>
      </w:pPr>
      <w:bookmarkStart w:id="115" w:name="_Toc458069191"/>
      <w:bookmarkStart w:id="116" w:name="OLE_LINK116"/>
      <w:bookmarkEnd w:id="113"/>
      <w:bookmarkEnd w:id="114"/>
      <w:r>
        <w:t>Familiensituation</w:t>
      </w:r>
      <w:r w:rsidR="00F51D8A">
        <w:t xml:space="preserve"> des jungen Menschen</w:t>
      </w:r>
      <w:bookmarkEnd w:id="115"/>
      <w:bookmarkEnd w:id="116"/>
    </w:p>
    <w:p w14:paraId="4DA79A5B" w14:textId="7F9966EA" w:rsidR="009D3AD1" w:rsidRDefault="009D3AD1" w:rsidP="00D92053">
      <w:pPr>
        <w:pStyle w:val="berschrift4"/>
      </w:pPr>
      <w:r>
        <w:t>Wirtschaftliche Situation</w:t>
      </w:r>
      <w:r w:rsidR="00233576">
        <w:t xml:space="preserve"> (Recht auf angemessene Lebensbedingungen, Unterhalt</w:t>
      </w:r>
      <w:r w:rsidR="00F97225">
        <w:t>, soziale Bedürfnisse</w:t>
      </w:r>
      <w:r w:rsidR="00233576">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2B47EEA5" w14:textId="77777777" w:rsidTr="009D3AD1">
        <w:trPr>
          <w:trHeight w:val="20"/>
        </w:trPr>
        <w:tc>
          <w:tcPr>
            <w:tcW w:w="3336" w:type="dxa"/>
          </w:tcPr>
          <w:p w14:paraId="31D972F2" w14:textId="77777777" w:rsidR="009D3AD1" w:rsidRPr="00ED3B9D" w:rsidRDefault="00DD30F1" w:rsidP="00BB25A8">
            <w:pPr>
              <w:pStyle w:val="KeinLeerraum"/>
            </w:pPr>
            <w:r>
              <w:t>Das Einkommen der Familie reicht nicht.</w:t>
            </w:r>
          </w:p>
        </w:tc>
        <w:tc>
          <w:tcPr>
            <w:tcW w:w="6512" w:type="dxa"/>
          </w:tcPr>
          <w:p w14:paraId="7E1B783D" w14:textId="77777777" w:rsidR="009D3AD1" w:rsidRDefault="004845C6" w:rsidP="00BB25A8">
            <w:pPr>
              <w:pStyle w:val="KeinLeerraum"/>
            </w:pPr>
            <w:sdt>
              <w:sdtPr>
                <w:rPr>
                  <w:rFonts w:eastAsia="MS Gothic" w:cs="MS Gothic"/>
                  <w:color w:val="000000"/>
                  <w:lang w:val="de-AT" w:eastAsia="de-AT"/>
                </w:rPr>
                <w:id w:val="2097290802"/>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7EE0C38D" w14:textId="77777777" w:rsidR="009D3AD1" w:rsidRDefault="009D3AD1" w:rsidP="00BB25A8">
            <w:pPr>
              <w:pStyle w:val="KeinLeerraum"/>
            </w:pPr>
            <w:r>
              <w:t>Indikatoren:</w:t>
            </w:r>
            <w:r w:rsidR="004625A5">
              <w:t xml:space="preserve"> z. B. der existenzsichernde Lebensunterhalt ist gefährdet, die Familie lebt über ihr Verhältnisse</w:t>
            </w:r>
          </w:p>
          <w:p w14:paraId="0FBB011F" w14:textId="77777777" w:rsidR="009D3AD1" w:rsidRDefault="004845C6" w:rsidP="00BB25A8">
            <w:pPr>
              <w:pStyle w:val="KeinLeerraum"/>
            </w:pPr>
            <w:sdt>
              <w:sdtPr>
                <w:rPr>
                  <w:rFonts w:eastAsia="MS Gothic" w:cs="MS Gothic"/>
                  <w:color w:val="000000"/>
                  <w:lang w:val="de-AT" w:eastAsia="de-AT"/>
                </w:rPr>
                <w:id w:val="-1000348699"/>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1426B058" w14:textId="77777777" w:rsidR="009D3AD1" w:rsidRPr="00ED3B9D" w:rsidRDefault="004845C6" w:rsidP="00BB25A8">
            <w:pPr>
              <w:pStyle w:val="KeinLeerraum"/>
            </w:pPr>
            <w:sdt>
              <w:sdtPr>
                <w:rPr>
                  <w:rFonts w:eastAsia="MS Gothic" w:cs="MS Gothic"/>
                  <w:color w:val="000000"/>
                  <w:lang w:val="de-AT" w:eastAsia="de-AT"/>
                </w:rPr>
                <w:id w:val="914208545"/>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9D3AD1" w:rsidRPr="00ED3B9D" w14:paraId="198244AA" w14:textId="77777777" w:rsidTr="009D3AD1">
        <w:trPr>
          <w:trHeight w:val="20"/>
        </w:trPr>
        <w:tc>
          <w:tcPr>
            <w:tcW w:w="3336" w:type="dxa"/>
          </w:tcPr>
          <w:p w14:paraId="019AFF25" w14:textId="4780BCB0" w:rsidR="009D3AD1" w:rsidRDefault="00DD30F1" w:rsidP="00BB25A8">
            <w:pPr>
              <w:pStyle w:val="KeinLeerraum"/>
            </w:pPr>
            <w:r>
              <w:t>Finanzielle Altlasten sind vorhanden</w:t>
            </w:r>
            <w:r w:rsidR="00E30BEC">
              <w:t>.</w:t>
            </w:r>
          </w:p>
        </w:tc>
        <w:tc>
          <w:tcPr>
            <w:tcW w:w="6512" w:type="dxa"/>
          </w:tcPr>
          <w:p w14:paraId="323AE1B2" w14:textId="77777777" w:rsidR="00DD30F1" w:rsidRDefault="004845C6" w:rsidP="00BB25A8">
            <w:pPr>
              <w:pStyle w:val="KeinLeerraum"/>
            </w:pPr>
            <w:sdt>
              <w:sdtPr>
                <w:rPr>
                  <w:rFonts w:eastAsia="MS Gothic" w:cs="MS Gothic"/>
                  <w:color w:val="000000"/>
                  <w:lang w:val="de-AT" w:eastAsia="de-AT"/>
                </w:rPr>
                <w:id w:val="-1192291141"/>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ja</w:t>
            </w:r>
          </w:p>
          <w:p w14:paraId="17F1266F" w14:textId="77777777" w:rsidR="00DD30F1" w:rsidRDefault="00DD30F1" w:rsidP="00BB25A8">
            <w:pPr>
              <w:pStyle w:val="KeinLeerraum"/>
            </w:pPr>
            <w:r>
              <w:t>Indikatoren:</w:t>
            </w:r>
            <w:r w:rsidR="004625A5">
              <w:t xml:space="preserve"> Offene Forderungen Dritter, realistische Pläne zum Schuldenabbau liegen nicht vor</w:t>
            </w:r>
          </w:p>
          <w:p w14:paraId="195C3B38" w14:textId="77777777" w:rsidR="00DD30F1" w:rsidRDefault="004845C6" w:rsidP="00BB25A8">
            <w:pPr>
              <w:pStyle w:val="KeinLeerraum"/>
            </w:pPr>
            <w:sdt>
              <w:sdtPr>
                <w:rPr>
                  <w:rFonts w:eastAsia="MS Gothic" w:cs="MS Gothic"/>
                  <w:color w:val="000000"/>
                  <w:lang w:val="de-AT" w:eastAsia="de-AT"/>
                </w:rPr>
                <w:id w:val="-2031248819"/>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nein</w:t>
            </w:r>
          </w:p>
          <w:p w14:paraId="025888BC" w14:textId="77777777" w:rsidR="009D3AD1" w:rsidRDefault="004845C6" w:rsidP="00BB25A8">
            <w:pPr>
              <w:pStyle w:val="KeinLeerraum"/>
              <w:rPr>
                <w:rFonts w:ascii="MS Gothic" w:eastAsia="MS Gothic" w:hAnsi="MS Gothic" w:cs="MS Gothic"/>
                <w:color w:val="000000"/>
                <w:lang w:val="de-AT" w:eastAsia="de-AT"/>
              </w:rPr>
            </w:pPr>
            <w:sdt>
              <w:sdtPr>
                <w:rPr>
                  <w:rFonts w:eastAsia="MS Gothic" w:cs="MS Gothic"/>
                  <w:color w:val="000000"/>
                  <w:lang w:val="de-AT" w:eastAsia="de-AT"/>
                </w:rPr>
                <w:id w:val="-782344765"/>
                <w14:checkbox>
                  <w14:checked w14:val="0"/>
                  <w14:checkedState w14:val="2612" w14:font="MS Gothic"/>
                  <w14:uncheckedState w14:val="2610" w14:font="MS Gothic"/>
                </w14:checkbox>
              </w:sdtPr>
              <w:sdtContent>
                <w:r w:rsidR="00DD30F1">
                  <w:rPr>
                    <w:rFonts w:ascii="MS Mincho" w:eastAsia="MS Mincho" w:hAnsi="MS Mincho" w:cs="MS Mincho"/>
                    <w:color w:val="000000"/>
                    <w:lang w:val="de-AT" w:eastAsia="de-AT"/>
                  </w:rPr>
                  <w:t>☐</w:t>
                </w:r>
              </w:sdtContent>
            </w:sdt>
            <w:r w:rsidR="00DD30F1" w:rsidRPr="00ED3B9D">
              <w:t xml:space="preserve"> </w:t>
            </w:r>
            <w:r w:rsidR="00DD30F1">
              <w:t>keine Info</w:t>
            </w:r>
          </w:p>
        </w:tc>
      </w:tr>
      <w:tr w:rsidR="00E30BEC" w:rsidRPr="00ED3B9D" w14:paraId="055A843F" w14:textId="77777777" w:rsidTr="009D3AD1">
        <w:trPr>
          <w:trHeight w:val="20"/>
        </w:trPr>
        <w:tc>
          <w:tcPr>
            <w:tcW w:w="3336" w:type="dxa"/>
          </w:tcPr>
          <w:p w14:paraId="0976C948" w14:textId="30D3754B" w:rsidR="00E30BEC" w:rsidRDefault="00E30BEC" w:rsidP="00BB25A8">
            <w:pPr>
              <w:pStyle w:val="KeinLeerraum"/>
            </w:pPr>
            <w:r>
              <w:t>Einkünfte sichern das Existenzminimum.</w:t>
            </w:r>
          </w:p>
        </w:tc>
        <w:tc>
          <w:tcPr>
            <w:tcW w:w="6512" w:type="dxa"/>
          </w:tcPr>
          <w:p w14:paraId="3C971D58" w14:textId="77777777" w:rsidR="00E30BEC" w:rsidRDefault="004845C6" w:rsidP="00E30BEC">
            <w:pPr>
              <w:pStyle w:val="KeinLeerraum"/>
            </w:pPr>
            <w:sdt>
              <w:sdtPr>
                <w:rPr>
                  <w:rFonts w:eastAsia="MS Gothic" w:cs="MS Gothic"/>
                  <w:color w:val="000000"/>
                  <w:lang w:val="de-AT" w:eastAsia="de-AT"/>
                </w:rPr>
                <w:id w:val="-1929489454"/>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0C4D931C" w14:textId="77777777" w:rsidR="00E30BEC" w:rsidRDefault="004845C6" w:rsidP="00E30BEC">
            <w:pPr>
              <w:pStyle w:val="KeinLeerraum"/>
            </w:pPr>
            <w:sdt>
              <w:sdtPr>
                <w:rPr>
                  <w:rFonts w:eastAsia="MS Gothic" w:cs="MS Gothic"/>
                  <w:color w:val="000000"/>
                  <w:lang w:val="de-AT" w:eastAsia="de-AT"/>
                </w:rPr>
                <w:id w:val="-119932778"/>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1711605B" w14:textId="77777777" w:rsidR="00E30BEC" w:rsidRDefault="00E30BEC" w:rsidP="00E30BEC">
            <w:pPr>
              <w:pStyle w:val="KeinLeerraum"/>
            </w:pPr>
            <w:r>
              <w:t>Indikatoren:</w:t>
            </w:r>
          </w:p>
          <w:p w14:paraId="2D14785E" w14:textId="10AA4BF8" w:rsidR="00E30BEC" w:rsidRDefault="004845C6" w:rsidP="00E30BEC">
            <w:pPr>
              <w:pStyle w:val="KeinLeerraum"/>
              <w:rPr>
                <w:rFonts w:ascii="MS Gothic" w:eastAsia="MS Gothic" w:hAnsi="MS Gothic" w:cs="MS Gothic"/>
                <w:color w:val="000000"/>
                <w:lang w:val="de-AT" w:eastAsia="de-AT"/>
              </w:rPr>
            </w:pPr>
            <w:sdt>
              <w:sdtPr>
                <w:rPr>
                  <w:rFonts w:eastAsia="MS Gothic" w:cs="MS Gothic"/>
                  <w:color w:val="000000"/>
                  <w:lang w:val="de-AT" w:eastAsia="de-AT"/>
                </w:rPr>
                <w:id w:val="307447034"/>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75A036F7" w14:textId="77777777" w:rsidTr="009D3AD1">
        <w:trPr>
          <w:trHeight w:val="20"/>
        </w:trPr>
        <w:tc>
          <w:tcPr>
            <w:tcW w:w="3336" w:type="dxa"/>
          </w:tcPr>
          <w:p w14:paraId="3247EE58" w14:textId="3B47916B" w:rsidR="00E30BEC" w:rsidRDefault="00E30BEC" w:rsidP="00BB25A8">
            <w:pPr>
              <w:pStyle w:val="KeinLeerraum"/>
            </w:pPr>
            <w:r>
              <w:lastRenderedPageBreak/>
              <w:t>Schulden sind nicht vorhanden oder werden reguliert.</w:t>
            </w:r>
          </w:p>
        </w:tc>
        <w:tc>
          <w:tcPr>
            <w:tcW w:w="6512" w:type="dxa"/>
          </w:tcPr>
          <w:p w14:paraId="7008EDC8" w14:textId="77777777" w:rsidR="00E30BEC" w:rsidRDefault="004845C6" w:rsidP="00E30BEC">
            <w:pPr>
              <w:pStyle w:val="KeinLeerraum"/>
            </w:pPr>
            <w:sdt>
              <w:sdtPr>
                <w:rPr>
                  <w:rFonts w:eastAsia="MS Gothic" w:cs="MS Gothic"/>
                  <w:color w:val="000000"/>
                  <w:lang w:val="de-AT" w:eastAsia="de-AT"/>
                </w:rPr>
                <w:id w:val="-1396889643"/>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2196F96F" w14:textId="77777777" w:rsidR="00E30BEC" w:rsidRDefault="004845C6" w:rsidP="00E30BEC">
            <w:pPr>
              <w:pStyle w:val="KeinLeerraum"/>
            </w:pPr>
            <w:sdt>
              <w:sdtPr>
                <w:rPr>
                  <w:rFonts w:eastAsia="MS Gothic" w:cs="MS Gothic"/>
                  <w:color w:val="000000"/>
                  <w:lang w:val="de-AT" w:eastAsia="de-AT"/>
                </w:rPr>
                <w:id w:val="147248485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37EBE0D4" w14:textId="77777777" w:rsidR="00E30BEC" w:rsidRDefault="00E30BEC" w:rsidP="00E30BEC">
            <w:pPr>
              <w:pStyle w:val="KeinLeerraum"/>
            </w:pPr>
            <w:r>
              <w:t>Indikatoren:</w:t>
            </w:r>
          </w:p>
          <w:p w14:paraId="0C8F6EF4" w14:textId="6F1D061F"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214322301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166C01E1" w14:textId="556114EA" w:rsidR="009D3AD1" w:rsidRDefault="009D3AD1" w:rsidP="00D92053">
      <w:pPr>
        <w:pStyle w:val="berschrift4"/>
      </w:pPr>
      <w:r>
        <w:t>Wohnsituation</w:t>
      </w:r>
      <w:r w:rsidR="00233576">
        <w:t xml:space="preserve"> (Recht auf</w:t>
      </w:r>
      <w:r w:rsidR="0078391D">
        <w:t xml:space="preserve"> angemessene Lebensbedingungen</w:t>
      </w:r>
      <w:r w:rsidR="00F97225">
        <w:t>, soziale Bedürfnisse</w:t>
      </w:r>
      <w:r w:rsidR="00233576">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7AF21BFD" w14:textId="77777777" w:rsidTr="009D3AD1">
        <w:trPr>
          <w:trHeight w:val="20"/>
        </w:trPr>
        <w:tc>
          <w:tcPr>
            <w:tcW w:w="3336" w:type="dxa"/>
          </w:tcPr>
          <w:p w14:paraId="4890CA63" w14:textId="77777777" w:rsidR="009D3AD1" w:rsidRPr="00ED3B9D" w:rsidRDefault="00DD30F1" w:rsidP="00BB25A8">
            <w:pPr>
              <w:pStyle w:val="KeinLeerraum"/>
            </w:pPr>
            <w:r>
              <w:t>Die Lage der Wohnung</w:t>
            </w:r>
            <w:r w:rsidR="004625A5">
              <w:t>/Unterkunft</w:t>
            </w:r>
            <w:r>
              <w:t xml:space="preserve"> ist ungünstig.</w:t>
            </w:r>
          </w:p>
        </w:tc>
        <w:tc>
          <w:tcPr>
            <w:tcW w:w="6512" w:type="dxa"/>
          </w:tcPr>
          <w:p w14:paraId="75B113E6" w14:textId="77777777" w:rsidR="009D3AD1" w:rsidRDefault="004845C6" w:rsidP="00BB25A8">
            <w:pPr>
              <w:pStyle w:val="KeinLeerraum"/>
            </w:pPr>
            <w:sdt>
              <w:sdtPr>
                <w:rPr>
                  <w:rFonts w:eastAsia="MS Gothic" w:cs="MS Gothic"/>
                  <w:color w:val="000000"/>
                  <w:lang w:val="de-AT" w:eastAsia="de-AT"/>
                </w:rPr>
                <w:id w:val="177002887"/>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255559E3" w14:textId="41B8E26A" w:rsidR="009D3AD1" w:rsidRDefault="009D3AD1" w:rsidP="00BB25A8">
            <w:pPr>
              <w:pStyle w:val="KeinLeerraum"/>
            </w:pPr>
            <w:r>
              <w:t>Indikatoren:</w:t>
            </w:r>
            <w:r w:rsidR="004625A5">
              <w:t xml:space="preserve"> z. B. die Wohnung</w:t>
            </w:r>
            <w:bookmarkStart w:id="117" w:name="OLE_LINK51"/>
            <w:bookmarkStart w:id="118" w:name="OLE_LINK52"/>
            <w:r w:rsidR="005942E9">
              <w:t>/Unterkunft</w:t>
            </w:r>
            <w:r w:rsidR="004625A5">
              <w:t xml:space="preserve"> </w:t>
            </w:r>
            <w:bookmarkEnd w:id="117"/>
            <w:bookmarkEnd w:id="118"/>
            <w:r w:rsidR="004625A5">
              <w:t xml:space="preserve">liegt in einem sozialen Brennpunkt, </w:t>
            </w:r>
            <w:r w:rsidR="005942E9">
              <w:t>sie</w:t>
            </w:r>
            <w:r w:rsidR="004625A5">
              <w:t xml:space="preserve"> liegt an einem Ort, der durch Lärm-, Verkehrs- oder Umweltbelastungen beeinträchtigt ist, </w:t>
            </w:r>
            <w:r w:rsidR="005942E9">
              <w:t>sie</w:t>
            </w:r>
            <w:r w:rsidR="004625A5">
              <w:t xml:space="preserve"> ist abgelegen und schlecht erreichbar</w:t>
            </w:r>
          </w:p>
          <w:p w14:paraId="566632B4" w14:textId="77777777" w:rsidR="009D3AD1" w:rsidRDefault="004845C6" w:rsidP="00BB25A8">
            <w:pPr>
              <w:pStyle w:val="KeinLeerraum"/>
            </w:pPr>
            <w:sdt>
              <w:sdtPr>
                <w:rPr>
                  <w:rFonts w:eastAsia="MS Gothic" w:cs="MS Gothic"/>
                  <w:color w:val="000000"/>
                  <w:lang w:val="de-AT" w:eastAsia="de-AT"/>
                </w:rPr>
                <w:id w:val="1950731782"/>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29B40A0B" w14:textId="77777777" w:rsidR="009D3AD1" w:rsidRPr="00ED3B9D" w:rsidRDefault="004845C6" w:rsidP="00BB25A8">
            <w:pPr>
              <w:pStyle w:val="KeinLeerraum"/>
            </w:pPr>
            <w:sdt>
              <w:sdtPr>
                <w:rPr>
                  <w:rFonts w:eastAsia="MS Gothic" w:cs="MS Gothic"/>
                  <w:color w:val="000000"/>
                  <w:lang w:val="de-AT" w:eastAsia="de-AT"/>
                </w:rPr>
                <w:id w:val="816224586"/>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DD30F1" w:rsidRPr="00ED3B9D" w14:paraId="615E7DE0" w14:textId="77777777" w:rsidTr="009D3AD1">
        <w:trPr>
          <w:trHeight w:val="20"/>
        </w:trPr>
        <w:tc>
          <w:tcPr>
            <w:tcW w:w="3336" w:type="dxa"/>
          </w:tcPr>
          <w:p w14:paraId="3528AA81" w14:textId="77777777" w:rsidR="00DD30F1" w:rsidRDefault="00DD30F1" w:rsidP="00BB25A8">
            <w:pPr>
              <w:pStyle w:val="KeinLeerraum"/>
            </w:pPr>
            <w:r>
              <w:t>Der Zustand der Wohnung ist besorgniserregend.</w:t>
            </w:r>
          </w:p>
        </w:tc>
        <w:tc>
          <w:tcPr>
            <w:tcW w:w="6512" w:type="dxa"/>
          </w:tcPr>
          <w:p w14:paraId="7421D86C" w14:textId="77777777" w:rsidR="00DD30F1" w:rsidRDefault="004845C6" w:rsidP="00BB25A8">
            <w:pPr>
              <w:pStyle w:val="KeinLeerraum"/>
            </w:pPr>
            <w:sdt>
              <w:sdtPr>
                <w:rPr>
                  <w:rFonts w:eastAsia="MS Gothic" w:cs="MS Gothic"/>
                  <w:color w:val="000000"/>
                  <w:lang w:val="de-AT" w:eastAsia="de-AT"/>
                </w:rPr>
                <w:id w:val="-1663612015"/>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ja</w:t>
            </w:r>
          </w:p>
          <w:p w14:paraId="5178A4F7" w14:textId="1602AA8E" w:rsidR="00DD30F1" w:rsidRDefault="00DD30F1" w:rsidP="00BB25A8">
            <w:pPr>
              <w:pStyle w:val="KeinLeerraum"/>
            </w:pPr>
            <w:r>
              <w:t>Indikatoren:</w:t>
            </w:r>
            <w:r w:rsidR="004625A5">
              <w:t xml:space="preserve"> z. B. die Wohnung</w:t>
            </w:r>
            <w:r w:rsidR="005942E9">
              <w:t>/Unterkunft</w:t>
            </w:r>
            <w:r w:rsidR="004625A5">
              <w:t xml:space="preserve"> ist vermüllt (Speisereste, Ungeziefer etc.), die Familie lebt in sehr beengten Wohnverhältnissen, die M</w:t>
            </w:r>
            <w:r w:rsidR="00103883">
              <w:t>ö</w:t>
            </w:r>
            <w:r w:rsidR="004625A5">
              <w:t>blierung ist mangelhaft</w:t>
            </w:r>
          </w:p>
          <w:p w14:paraId="1C5D69C8" w14:textId="77777777" w:rsidR="00DD30F1" w:rsidRDefault="004845C6" w:rsidP="00BB25A8">
            <w:pPr>
              <w:pStyle w:val="KeinLeerraum"/>
            </w:pPr>
            <w:sdt>
              <w:sdtPr>
                <w:rPr>
                  <w:rFonts w:eastAsia="MS Gothic" w:cs="MS Gothic"/>
                  <w:color w:val="000000"/>
                  <w:lang w:val="de-AT" w:eastAsia="de-AT"/>
                </w:rPr>
                <w:id w:val="1078781295"/>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nein</w:t>
            </w:r>
          </w:p>
          <w:p w14:paraId="46AFCD29" w14:textId="77777777" w:rsidR="00DD30F1" w:rsidRDefault="004845C6" w:rsidP="00BB25A8">
            <w:pPr>
              <w:pStyle w:val="KeinLeerraum"/>
              <w:rPr>
                <w:rFonts w:ascii="MS Gothic" w:eastAsia="MS Gothic" w:hAnsi="MS Gothic" w:cs="MS Gothic"/>
                <w:color w:val="000000"/>
                <w:lang w:val="de-AT" w:eastAsia="de-AT"/>
              </w:rPr>
            </w:pPr>
            <w:sdt>
              <w:sdtPr>
                <w:rPr>
                  <w:rFonts w:eastAsia="MS Gothic" w:cs="MS Gothic"/>
                  <w:color w:val="000000"/>
                  <w:lang w:val="de-AT" w:eastAsia="de-AT"/>
                </w:rPr>
                <w:id w:val="939489226"/>
                <w14:checkbox>
                  <w14:checked w14:val="0"/>
                  <w14:checkedState w14:val="2612" w14:font="MS Gothic"/>
                  <w14:uncheckedState w14:val="2610" w14:font="MS Gothic"/>
                </w14:checkbox>
              </w:sdtPr>
              <w:sdtContent>
                <w:r w:rsidR="00DD30F1">
                  <w:rPr>
                    <w:rFonts w:ascii="MS Mincho" w:eastAsia="MS Mincho" w:hAnsi="MS Mincho" w:cs="MS Mincho"/>
                    <w:color w:val="000000"/>
                    <w:lang w:val="de-AT" w:eastAsia="de-AT"/>
                  </w:rPr>
                  <w:t>☐</w:t>
                </w:r>
              </w:sdtContent>
            </w:sdt>
            <w:r w:rsidR="00DD30F1" w:rsidRPr="00ED3B9D">
              <w:t xml:space="preserve"> </w:t>
            </w:r>
            <w:r w:rsidR="00DD30F1">
              <w:t>keine Info</w:t>
            </w:r>
          </w:p>
        </w:tc>
      </w:tr>
      <w:tr w:rsidR="00E30BEC" w:rsidRPr="00ED3B9D" w14:paraId="1BBAA6B3" w14:textId="77777777" w:rsidTr="009D3AD1">
        <w:trPr>
          <w:trHeight w:val="20"/>
        </w:trPr>
        <w:tc>
          <w:tcPr>
            <w:tcW w:w="3336" w:type="dxa"/>
          </w:tcPr>
          <w:p w14:paraId="29FE81FC" w14:textId="6299F4A5" w:rsidR="00E30BEC" w:rsidRDefault="00E30BEC" w:rsidP="00BB25A8">
            <w:pPr>
              <w:pStyle w:val="KeinLeerraum"/>
            </w:pPr>
            <w:r>
              <w:t>Die Familie kommt mit den gegebenen Wohnverhältnissen zurecht.</w:t>
            </w:r>
          </w:p>
        </w:tc>
        <w:tc>
          <w:tcPr>
            <w:tcW w:w="6512" w:type="dxa"/>
          </w:tcPr>
          <w:p w14:paraId="1BE73300" w14:textId="77777777" w:rsidR="00E30BEC" w:rsidRDefault="004845C6" w:rsidP="00E30BEC">
            <w:pPr>
              <w:pStyle w:val="KeinLeerraum"/>
            </w:pPr>
            <w:sdt>
              <w:sdtPr>
                <w:rPr>
                  <w:rFonts w:eastAsia="MS Gothic" w:cs="MS Gothic"/>
                  <w:color w:val="000000"/>
                  <w:lang w:val="de-AT" w:eastAsia="de-AT"/>
                </w:rPr>
                <w:id w:val="-1902747781"/>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0F9C58D3" w14:textId="77777777" w:rsidR="00E30BEC" w:rsidRDefault="004845C6" w:rsidP="00E30BEC">
            <w:pPr>
              <w:pStyle w:val="KeinLeerraum"/>
            </w:pPr>
            <w:sdt>
              <w:sdtPr>
                <w:rPr>
                  <w:rFonts w:eastAsia="MS Gothic" w:cs="MS Gothic"/>
                  <w:color w:val="000000"/>
                  <w:lang w:val="de-AT" w:eastAsia="de-AT"/>
                </w:rPr>
                <w:id w:val="1422922023"/>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7C08579D" w14:textId="77777777" w:rsidR="00E30BEC" w:rsidRDefault="00E30BEC" w:rsidP="00E30BEC">
            <w:pPr>
              <w:pStyle w:val="KeinLeerraum"/>
            </w:pPr>
            <w:r>
              <w:t>Indikatoren:</w:t>
            </w:r>
          </w:p>
          <w:p w14:paraId="23CD72D2" w14:textId="67160E61"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13668828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6BDAE002" w14:textId="77777777" w:rsidTr="009D3AD1">
        <w:trPr>
          <w:trHeight w:val="20"/>
        </w:trPr>
        <w:tc>
          <w:tcPr>
            <w:tcW w:w="3336" w:type="dxa"/>
          </w:tcPr>
          <w:p w14:paraId="2B305CD7" w14:textId="49C42F0B" w:rsidR="00E30BEC" w:rsidRDefault="00E30BEC" w:rsidP="00BB25A8">
            <w:pPr>
              <w:pStyle w:val="KeinLeerraum"/>
            </w:pPr>
            <w:r>
              <w:t>Die Wohnung/Unterkunft ist jetzt oder wird verbindlich ausreichend ausgestattet und/oder gepflegt.</w:t>
            </w:r>
          </w:p>
        </w:tc>
        <w:tc>
          <w:tcPr>
            <w:tcW w:w="6512" w:type="dxa"/>
          </w:tcPr>
          <w:p w14:paraId="6B2168BF" w14:textId="77777777" w:rsidR="00E30BEC" w:rsidRDefault="004845C6" w:rsidP="00E30BEC">
            <w:pPr>
              <w:pStyle w:val="KeinLeerraum"/>
            </w:pPr>
            <w:sdt>
              <w:sdtPr>
                <w:rPr>
                  <w:rFonts w:eastAsia="MS Gothic" w:cs="MS Gothic"/>
                  <w:color w:val="000000"/>
                  <w:lang w:val="de-AT" w:eastAsia="de-AT"/>
                </w:rPr>
                <w:id w:val="211537611"/>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7BBC511B" w14:textId="77777777" w:rsidR="00E30BEC" w:rsidRDefault="004845C6" w:rsidP="00E30BEC">
            <w:pPr>
              <w:pStyle w:val="KeinLeerraum"/>
            </w:pPr>
            <w:sdt>
              <w:sdtPr>
                <w:rPr>
                  <w:rFonts w:eastAsia="MS Gothic" w:cs="MS Gothic"/>
                  <w:color w:val="000000"/>
                  <w:lang w:val="de-AT" w:eastAsia="de-AT"/>
                </w:rPr>
                <w:id w:val="-147891785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02808467" w14:textId="77777777" w:rsidR="00E30BEC" w:rsidRDefault="00E30BEC" w:rsidP="00E30BEC">
            <w:pPr>
              <w:pStyle w:val="KeinLeerraum"/>
            </w:pPr>
            <w:r>
              <w:t>Indikatoren:</w:t>
            </w:r>
          </w:p>
          <w:p w14:paraId="79667D1E" w14:textId="1764262F" w:rsidR="00E30BEC" w:rsidRDefault="004845C6" w:rsidP="00E30BEC">
            <w:pPr>
              <w:pStyle w:val="KeinLeerraum"/>
              <w:rPr>
                <w:rFonts w:ascii="MS Gothic" w:eastAsia="MS Gothic" w:hAnsi="MS Gothic" w:cs="MS Gothic"/>
                <w:color w:val="000000"/>
                <w:lang w:val="de-AT" w:eastAsia="de-AT"/>
              </w:rPr>
            </w:pPr>
            <w:sdt>
              <w:sdtPr>
                <w:rPr>
                  <w:rFonts w:eastAsia="MS Gothic" w:cs="MS Gothic"/>
                  <w:color w:val="000000"/>
                  <w:lang w:val="de-AT" w:eastAsia="de-AT"/>
                </w:rPr>
                <w:id w:val="54988622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5B384684" w14:textId="27BEB731" w:rsidR="009D3AD1" w:rsidRDefault="009D3AD1" w:rsidP="00D92053">
      <w:pPr>
        <w:pStyle w:val="berschrift4"/>
      </w:pPr>
      <w:r>
        <w:t>Gesundheitliche Verfassung der Eltern</w:t>
      </w:r>
      <w:r w:rsidR="00233576">
        <w:t xml:space="preserve"> (</w:t>
      </w:r>
      <w:r w:rsidR="00074C5E">
        <w:t>Recht auf elterliche Fürsorge</w:t>
      </w:r>
      <w:r w:rsidR="003371FE">
        <w:t xml:space="preserve">, </w:t>
      </w:r>
      <w:r w:rsidR="004D5F04">
        <w:t>Recht auf Schutz vor Ausbeutung und Gewalt</w:t>
      </w:r>
      <w:r w:rsidR="00F97225">
        <w:t>, soziale Bedürfnisse</w:t>
      </w:r>
      <w:r w:rsidR="00233576">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07B9048A" w14:textId="77777777" w:rsidTr="009D3AD1">
        <w:trPr>
          <w:trHeight w:val="20"/>
        </w:trPr>
        <w:tc>
          <w:tcPr>
            <w:tcW w:w="3336" w:type="dxa"/>
          </w:tcPr>
          <w:p w14:paraId="18F622E7" w14:textId="77777777" w:rsidR="009D3AD1" w:rsidRPr="00ED3B9D" w:rsidRDefault="00DD30F1" w:rsidP="00BB25A8">
            <w:pPr>
              <w:pStyle w:val="KeinLeerraum"/>
            </w:pPr>
            <w:r>
              <w:t>Mindestens ein Elternteil ist psychisch krank oder suchtkrank.</w:t>
            </w:r>
          </w:p>
        </w:tc>
        <w:tc>
          <w:tcPr>
            <w:tcW w:w="6512" w:type="dxa"/>
          </w:tcPr>
          <w:p w14:paraId="35A5BAE8" w14:textId="77777777" w:rsidR="009D3AD1" w:rsidRDefault="004845C6" w:rsidP="00BB25A8">
            <w:pPr>
              <w:pStyle w:val="KeinLeerraum"/>
            </w:pPr>
            <w:sdt>
              <w:sdtPr>
                <w:rPr>
                  <w:rFonts w:eastAsia="MS Gothic" w:cs="MS Gothic"/>
                  <w:color w:val="000000"/>
                  <w:lang w:val="de-AT" w:eastAsia="de-AT"/>
                </w:rPr>
                <w:id w:val="-440076088"/>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32001898" w14:textId="77777777" w:rsidR="009D3AD1" w:rsidRDefault="009D3AD1" w:rsidP="00BB25A8">
            <w:pPr>
              <w:pStyle w:val="KeinLeerraum"/>
            </w:pPr>
            <w:r>
              <w:t>Indikatoren:</w:t>
            </w:r>
          </w:p>
          <w:p w14:paraId="48BC4F8B" w14:textId="77777777" w:rsidR="009D3AD1" w:rsidRDefault="004845C6" w:rsidP="00BB25A8">
            <w:pPr>
              <w:pStyle w:val="KeinLeerraum"/>
            </w:pPr>
            <w:sdt>
              <w:sdtPr>
                <w:rPr>
                  <w:rFonts w:eastAsia="MS Gothic" w:cs="MS Gothic"/>
                  <w:color w:val="000000"/>
                  <w:lang w:val="de-AT" w:eastAsia="de-AT"/>
                </w:rPr>
                <w:id w:val="-1870607487"/>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7B44568B" w14:textId="77777777" w:rsidR="009D3AD1" w:rsidRPr="00ED3B9D" w:rsidRDefault="004845C6" w:rsidP="00BB25A8">
            <w:pPr>
              <w:pStyle w:val="KeinLeerraum"/>
            </w:pPr>
            <w:sdt>
              <w:sdtPr>
                <w:rPr>
                  <w:rFonts w:eastAsia="MS Gothic" w:cs="MS Gothic"/>
                  <w:color w:val="000000"/>
                  <w:lang w:val="de-AT" w:eastAsia="de-AT"/>
                </w:rPr>
                <w:id w:val="1792011460"/>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DD30F1" w:rsidRPr="00ED3B9D" w14:paraId="5990F46C" w14:textId="77777777" w:rsidTr="009D3AD1">
        <w:trPr>
          <w:trHeight w:val="20"/>
        </w:trPr>
        <w:tc>
          <w:tcPr>
            <w:tcW w:w="3336" w:type="dxa"/>
          </w:tcPr>
          <w:p w14:paraId="5FEFE74A" w14:textId="77777777" w:rsidR="00DD30F1" w:rsidRDefault="00DD30F1" w:rsidP="00BB25A8">
            <w:pPr>
              <w:pStyle w:val="KeinLeerraum"/>
            </w:pPr>
            <w:r>
              <w:t>Mindestens ein Elternteil ist aufgrund einer chronischen Krankheit oder Behinderung gehandicapt.</w:t>
            </w:r>
          </w:p>
        </w:tc>
        <w:tc>
          <w:tcPr>
            <w:tcW w:w="6512" w:type="dxa"/>
          </w:tcPr>
          <w:p w14:paraId="1188F4D3" w14:textId="77777777" w:rsidR="00DD30F1" w:rsidRDefault="004845C6" w:rsidP="00BB25A8">
            <w:pPr>
              <w:pStyle w:val="KeinLeerraum"/>
            </w:pPr>
            <w:sdt>
              <w:sdtPr>
                <w:rPr>
                  <w:rFonts w:eastAsia="MS Gothic" w:cs="MS Gothic"/>
                  <w:color w:val="000000"/>
                  <w:lang w:val="de-AT" w:eastAsia="de-AT"/>
                </w:rPr>
                <w:id w:val="1654322771"/>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ja</w:t>
            </w:r>
          </w:p>
          <w:p w14:paraId="4E250E8E" w14:textId="77777777" w:rsidR="00DD30F1" w:rsidRDefault="00DD30F1" w:rsidP="00BB25A8">
            <w:pPr>
              <w:pStyle w:val="KeinLeerraum"/>
            </w:pPr>
            <w:r>
              <w:t>Indikatoren:</w:t>
            </w:r>
          </w:p>
          <w:p w14:paraId="7EAC377F" w14:textId="77777777" w:rsidR="00DD30F1" w:rsidRDefault="004845C6" w:rsidP="00BB25A8">
            <w:pPr>
              <w:pStyle w:val="KeinLeerraum"/>
            </w:pPr>
            <w:sdt>
              <w:sdtPr>
                <w:rPr>
                  <w:rFonts w:eastAsia="MS Gothic" w:cs="MS Gothic"/>
                  <w:color w:val="000000"/>
                  <w:lang w:val="de-AT" w:eastAsia="de-AT"/>
                </w:rPr>
                <w:id w:val="1091349323"/>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nein</w:t>
            </w:r>
          </w:p>
          <w:p w14:paraId="2FDA0224" w14:textId="77777777" w:rsidR="00DD30F1" w:rsidRPr="00DD30F1"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1177573785"/>
                <w14:checkbox>
                  <w14:checked w14:val="0"/>
                  <w14:checkedState w14:val="2612" w14:font="MS Gothic"/>
                  <w14:uncheckedState w14:val="2610" w14:font="MS Gothic"/>
                </w14:checkbox>
              </w:sdtPr>
              <w:sdtContent>
                <w:r w:rsidR="00DD30F1">
                  <w:rPr>
                    <w:rFonts w:ascii="MS Mincho" w:eastAsia="MS Mincho" w:hAnsi="MS Mincho" w:cs="MS Mincho"/>
                    <w:color w:val="000000"/>
                    <w:lang w:val="de-AT" w:eastAsia="de-AT"/>
                  </w:rPr>
                  <w:t>☐</w:t>
                </w:r>
              </w:sdtContent>
            </w:sdt>
            <w:r w:rsidR="00DD30F1" w:rsidRPr="00ED3B9D">
              <w:t xml:space="preserve"> </w:t>
            </w:r>
            <w:r w:rsidR="00DD30F1">
              <w:t>keine Info</w:t>
            </w:r>
          </w:p>
        </w:tc>
      </w:tr>
      <w:tr w:rsidR="00E30BEC" w:rsidRPr="00ED3B9D" w14:paraId="607CD22C" w14:textId="77777777" w:rsidTr="009D3AD1">
        <w:trPr>
          <w:trHeight w:val="20"/>
        </w:trPr>
        <w:tc>
          <w:tcPr>
            <w:tcW w:w="3336" w:type="dxa"/>
          </w:tcPr>
          <w:p w14:paraId="3C05F7BC" w14:textId="6AD6C1C7" w:rsidR="00E30BEC" w:rsidRDefault="00E30BEC" w:rsidP="00BB25A8">
            <w:pPr>
              <w:pStyle w:val="KeinLeerraum"/>
            </w:pPr>
            <w:r>
              <w:t>Eine laufende Therapie des Elternteils verspricht Erfolg bzw. ist nicht erforderlich.</w:t>
            </w:r>
          </w:p>
        </w:tc>
        <w:tc>
          <w:tcPr>
            <w:tcW w:w="6512" w:type="dxa"/>
          </w:tcPr>
          <w:p w14:paraId="7E3463C6" w14:textId="77777777" w:rsidR="00E30BEC" w:rsidRDefault="004845C6" w:rsidP="00E30BEC">
            <w:pPr>
              <w:pStyle w:val="KeinLeerraum"/>
            </w:pPr>
            <w:sdt>
              <w:sdtPr>
                <w:rPr>
                  <w:rFonts w:eastAsia="MS Gothic" w:cs="MS Gothic"/>
                  <w:color w:val="000000"/>
                  <w:lang w:val="de-AT" w:eastAsia="de-AT"/>
                </w:rPr>
                <w:id w:val="-175049772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3AE4A5FB" w14:textId="77777777" w:rsidR="00E30BEC" w:rsidRDefault="004845C6" w:rsidP="00E30BEC">
            <w:pPr>
              <w:pStyle w:val="KeinLeerraum"/>
            </w:pPr>
            <w:sdt>
              <w:sdtPr>
                <w:rPr>
                  <w:rFonts w:eastAsia="MS Gothic" w:cs="MS Gothic"/>
                  <w:color w:val="000000"/>
                  <w:lang w:val="de-AT" w:eastAsia="de-AT"/>
                </w:rPr>
                <w:id w:val="1803036743"/>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70C05C2E" w14:textId="77777777" w:rsidR="00E30BEC" w:rsidRDefault="00E30BEC" w:rsidP="00E30BEC">
            <w:pPr>
              <w:pStyle w:val="KeinLeerraum"/>
            </w:pPr>
            <w:r>
              <w:t>Indikatoren:</w:t>
            </w:r>
          </w:p>
          <w:p w14:paraId="4BFDBE5D" w14:textId="1E9D544A"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84297264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5F71786D" w14:textId="77777777" w:rsidTr="009D3AD1">
        <w:trPr>
          <w:trHeight w:val="20"/>
        </w:trPr>
        <w:tc>
          <w:tcPr>
            <w:tcW w:w="3336" w:type="dxa"/>
          </w:tcPr>
          <w:p w14:paraId="13BEB94C" w14:textId="5CAF0B57" w:rsidR="00E30BEC" w:rsidRDefault="00E30BEC" w:rsidP="00BB25A8">
            <w:pPr>
              <w:pStyle w:val="KeinLeerraum"/>
            </w:pPr>
            <w:r>
              <w:t>Einschränkungen an der gesellschaftlichen Teilhabe bzgl. der Erziehung der Kinder sind nicht vorhanden oder werden kompensiert.</w:t>
            </w:r>
          </w:p>
        </w:tc>
        <w:tc>
          <w:tcPr>
            <w:tcW w:w="6512" w:type="dxa"/>
          </w:tcPr>
          <w:p w14:paraId="2E30A170" w14:textId="77777777" w:rsidR="00E30BEC" w:rsidRDefault="004845C6" w:rsidP="00E30BEC">
            <w:pPr>
              <w:pStyle w:val="KeinLeerraum"/>
            </w:pPr>
            <w:sdt>
              <w:sdtPr>
                <w:rPr>
                  <w:rFonts w:eastAsia="MS Gothic" w:cs="MS Gothic"/>
                  <w:color w:val="000000"/>
                  <w:lang w:val="de-AT" w:eastAsia="de-AT"/>
                </w:rPr>
                <w:id w:val="-206956034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1AAE1111" w14:textId="77777777" w:rsidR="00E30BEC" w:rsidRDefault="004845C6" w:rsidP="00E30BEC">
            <w:pPr>
              <w:pStyle w:val="KeinLeerraum"/>
            </w:pPr>
            <w:sdt>
              <w:sdtPr>
                <w:rPr>
                  <w:rFonts w:eastAsia="MS Gothic" w:cs="MS Gothic"/>
                  <w:color w:val="000000"/>
                  <w:lang w:val="de-AT" w:eastAsia="de-AT"/>
                </w:rPr>
                <w:id w:val="6785892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22D188AD" w14:textId="77777777" w:rsidR="00E30BEC" w:rsidRDefault="00E30BEC" w:rsidP="00E30BEC">
            <w:pPr>
              <w:pStyle w:val="KeinLeerraum"/>
            </w:pPr>
            <w:r>
              <w:t>Indikatoren:</w:t>
            </w:r>
          </w:p>
          <w:p w14:paraId="16D75F58" w14:textId="5B7523F8"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48066726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2641AAF3" w14:textId="104C9FFB" w:rsidR="009D3AD1" w:rsidRDefault="009D3AD1" w:rsidP="00D92053">
      <w:pPr>
        <w:pStyle w:val="berschrift4"/>
      </w:pPr>
      <w:r>
        <w:lastRenderedPageBreak/>
        <w:t>Erziehungsverhalten der Eltern</w:t>
      </w:r>
      <w:r w:rsidR="00233576">
        <w:t xml:space="preserve"> </w:t>
      </w:r>
      <w:r w:rsidR="006900A1">
        <w:t>(</w:t>
      </w:r>
      <w:r w:rsidR="004D5F04">
        <w:t>Recht auf elterliche Fürsorge, Recht auf Schutz vor Ausbeutung und Gewalt</w:t>
      </w:r>
      <w:r w:rsidR="00F97225">
        <w:t>, soziale Bedürfnisse</w:t>
      </w:r>
      <w:r w:rsidR="006900A1">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5D2ABC59" w14:textId="77777777" w:rsidTr="009D3AD1">
        <w:trPr>
          <w:trHeight w:val="20"/>
        </w:trPr>
        <w:tc>
          <w:tcPr>
            <w:tcW w:w="3336" w:type="dxa"/>
          </w:tcPr>
          <w:p w14:paraId="4047E406" w14:textId="77777777" w:rsidR="009D3AD1" w:rsidRPr="00ED3B9D" w:rsidRDefault="00DD30F1" w:rsidP="00BB25A8">
            <w:pPr>
              <w:pStyle w:val="KeinLeerraum"/>
            </w:pPr>
            <w:r>
              <w:t>Das Erziehungsverhalten mindestens eines Elternteils schädigt den jungen Menschen.</w:t>
            </w:r>
          </w:p>
        </w:tc>
        <w:tc>
          <w:tcPr>
            <w:tcW w:w="6512" w:type="dxa"/>
          </w:tcPr>
          <w:p w14:paraId="2103996A" w14:textId="77777777" w:rsidR="009D3AD1" w:rsidRDefault="004845C6" w:rsidP="00BB25A8">
            <w:pPr>
              <w:pStyle w:val="KeinLeerraum"/>
            </w:pPr>
            <w:sdt>
              <w:sdtPr>
                <w:rPr>
                  <w:rFonts w:eastAsia="MS Gothic" w:cs="MS Gothic"/>
                  <w:color w:val="000000"/>
                  <w:lang w:val="de-AT" w:eastAsia="de-AT"/>
                </w:rPr>
                <w:id w:val="-1526014417"/>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22214C2E" w14:textId="193CC9BA" w:rsidR="009D3AD1" w:rsidRDefault="009D3AD1" w:rsidP="00BB25A8">
            <w:pPr>
              <w:pStyle w:val="KeinLeerraum"/>
            </w:pPr>
            <w:r>
              <w:t>Indikatoren:</w:t>
            </w:r>
            <w:r w:rsidR="004625A5">
              <w:t xml:space="preserve"> z. B. der junge Mensch wird abgelehnt oder für kriminelle Zwecke ausgenutzt, der junge Mensch wird in eine Erwachsenenrolle gedrängt, die Eltern zeigen wenig Einfühlungsverm</w:t>
            </w:r>
            <w:r w:rsidR="00103883">
              <w:t>ö</w:t>
            </w:r>
            <w:r w:rsidR="004625A5">
              <w:t>gen</w:t>
            </w:r>
          </w:p>
          <w:p w14:paraId="72743DED" w14:textId="77777777" w:rsidR="009D3AD1" w:rsidRDefault="004845C6" w:rsidP="00BB25A8">
            <w:pPr>
              <w:pStyle w:val="KeinLeerraum"/>
            </w:pPr>
            <w:sdt>
              <w:sdtPr>
                <w:rPr>
                  <w:rFonts w:eastAsia="MS Gothic" w:cs="MS Gothic"/>
                  <w:color w:val="000000"/>
                  <w:lang w:val="de-AT" w:eastAsia="de-AT"/>
                </w:rPr>
                <w:id w:val="451448500"/>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7078964B" w14:textId="77777777" w:rsidR="009D3AD1" w:rsidRPr="00ED3B9D" w:rsidRDefault="004845C6" w:rsidP="00BB25A8">
            <w:pPr>
              <w:pStyle w:val="KeinLeerraum"/>
            </w:pPr>
            <w:sdt>
              <w:sdtPr>
                <w:rPr>
                  <w:rFonts w:eastAsia="MS Gothic" w:cs="MS Gothic"/>
                  <w:color w:val="000000"/>
                  <w:lang w:val="de-AT" w:eastAsia="de-AT"/>
                </w:rPr>
                <w:id w:val="-289435760"/>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DD30F1" w:rsidRPr="00ED3B9D" w14:paraId="116B0B3D" w14:textId="77777777" w:rsidTr="009D3AD1">
        <w:trPr>
          <w:trHeight w:val="20"/>
        </w:trPr>
        <w:tc>
          <w:tcPr>
            <w:tcW w:w="3336" w:type="dxa"/>
          </w:tcPr>
          <w:p w14:paraId="4B887AF9" w14:textId="273B5058" w:rsidR="00DD30F1" w:rsidRDefault="00DD30F1" w:rsidP="00BB25A8">
            <w:pPr>
              <w:pStyle w:val="KeinLeerraum"/>
            </w:pPr>
            <w:r>
              <w:t>Das Familienklima ist gest</w:t>
            </w:r>
            <w:r w:rsidR="00103883">
              <w:t>ö</w:t>
            </w:r>
            <w:r>
              <w:t>rt.</w:t>
            </w:r>
          </w:p>
        </w:tc>
        <w:tc>
          <w:tcPr>
            <w:tcW w:w="6512" w:type="dxa"/>
          </w:tcPr>
          <w:p w14:paraId="4DE277BA" w14:textId="77777777" w:rsidR="00DD30F1" w:rsidRDefault="004845C6" w:rsidP="00BB25A8">
            <w:pPr>
              <w:pStyle w:val="KeinLeerraum"/>
            </w:pPr>
            <w:sdt>
              <w:sdtPr>
                <w:rPr>
                  <w:rFonts w:eastAsia="MS Gothic" w:cs="MS Gothic"/>
                  <w:color w:val="000000"/>
                  <w:lang w:val="de-AT" w:eastAsia="de-AT"/>
                </w:rPr>
                <w:id w:val="-1764453392"/>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ja</w:t>
            </w:r>
          </w:p>
          <w:p w14:paraId="0417E92D" w14:textId="77777777" w:rsidR="00DD30F1" w:rsidRDefault="00DD30F1" w:rsidP="00BB25A8">
            <w:pPr>
              <w:pStyle w:val="KeinLeerraum"/>
            </w:pPr>
            <w:r>
              <w:t>Indikatoren:</w:t>
            </w:r>
            <w:r w:rsidR="004625A5">
              <w:t xml:space="preserve"> z. B. Kommunikation und Kooperation sind widersprüchlich oder abwertend, ein Mitglied der Familie übt einen schlechten Einfluss aus, die Beziehung zu mindestens einem Geschwisterteil ist belastet und/oder belastend</w:t>
            </w:r>
          </w:p>
          <w:p w14:paraId="24590538" w14:textId="77777777" w:rsidR="00DD30F1" w:rsidRDefault="004845C6" w:rsidP="00BB25A8">
            <w:pPr>
              <w:pStyle w:val="KeinLeerraum"/>
            </w:pPr>
            <w:sdt>
              <w:sdtPr>
                <w:rPr>
                  <w:rFonts w:eastAsia="MS Gothic" w:cs="MS Gothic"/>
                  <w:color w:val="000000"/>
                  <w:lang w:val="de-AT" w:eastAsia="de-AT"/>
                </w:rPr>
                <w:id w:val="-995337381"/>
                <w14:checkbox>
                  <w14:checked w14:val="0"/>
                  <w14:checkedState w14:val="2612" w14:font="MS Gothic"/>
                  <w14:uncheckedState w14:val="2610" w14:font="MS Gothic"/>
                </w14:checkbox>
              </w:sdtPr>
              <w:sdtContent>
                <w:r w:rsidR="00DD30F1">
                  <w:rPr>
                    <w:rFonts w:ascii="MS Gothic" w:eastAsia="MS Gothic" w:hAnsi="MS Gothic" w:cs="MS Gothic" w:hint="eastAsia"/>
                    <w:color w:val="000000"/>
                    <w:lang w:val="de-AT" w:eastAsia="de-AT"/>
                  </w:rPr>
                  <w:t>☐</w:t>
                </w:r>
              </w:sdtContent>
            </w:sdt>
            <w:r w:rsidR="00DD30F1" w:rsidRPr="00ED3B9D">
              <w:t xml:space="preserve"> </w:t>
            </w:r>
            <w:r w:rsidR="00DD30F1">
              <w:t>nein</w:t>
            </w:r>
          </w:p>
          <w:p w14:paraId="0629ECB8" w14:textId="77777777" w:rsidR="00DD30F1" w:rsidRDefault="004845C6" w:rsidP="00BB25A8">
            <w:pPr>
              <w:pStyle w:val="KeinLeerraum"/>
              <w:rPr>
                <w:rFonts w:ascii="MS Gothic" w:eastAsia="MS Gothic" w:hAnsi="MS Gothic" w:cs="MS Gothic"/>
                <w:color w:val="000000"/>
                <w:lang w:val="de-AT" w:eastAsia="de-AT"/>
              </w:rPr>
            </w:pPr>
            <w:sdt>
              <w:sdtPr>
                <w:rPr>
                  <w:rFonts w:eastAsia="MS Gothic" w:cs="MS Gothic"/>
                  <w:color w:val="000000"/>
                  <w:lang w:val="de-AT" w:eastAsia="de-AT"/>
                </w:rPr>
                <w:id w:val="323088965"/>
                <w14:checkbox>
                  <w14:checked w14:val="0"/>
                  <w14:checkedState w14:val="2612" w14:font="MS Gothic"/>
                  <w14:uncheckedState w14:val="2610" w14:font="MS Gothic"/>
                </w14:checkbox>
              </w:sdtPr>
              <w:sdtContent>
                <w:r w:rsidR="00DD30F1">
                  <w:rPr>
                    <w:rFonts w:ascii="MS Mincho" w:eastAsia="MS Mincho" w:hAnsi="MS Mincho" w:cs="MS Mincho"/>
                    <w:color w:val="000000"/>
                    <w:lang w:val="de-AT" w:eastAsia="de-AT"/>
                  </w:rPr>
                  <w:t>☐</w:t>
                </w:r>
              </w:sdtContent>
            </w:sdt>
            <w:r w:rsidR="00DD30F1" w:rsidRPr="00ED3B9D">
              <w:t xml:space="preserve"> </w:t>
            </w:r>
            <w:r w:rsidR="00DD30F1">
              <w:t>keine Info</w:t>
            </w:r>
          </w:p>
        </w:tc>
      </w:tr>
      <w:tr w:rsidR="00E30BEC" w:rsidRPr="00ED3B9D" w14:paraId="11A20E53" w14:textId="77777777" w:rsidTr="009D3AD1">
        <w:trPr>
          <w:trHeight w:val="20"/>
        </w:trPr>
        <w:tc>
          <w:tcPr>
            <w:tcW w:w="3336" w:type="dxa"/>
          </w:tcPr>
          <w:p w14:paraId="0F5FD80C" w14:textId="110C416C" w:rsidR="00E30BEC" w:rsidRDefault="00E30BEC" w:rsidP="00BB25A8">
            <w:pPr>
              <w:pStyle w:val="KeinLeerraum"/>
            </w:pPr>
            <w:r>
              <w:t>Mindestens ein Elternteil zeigt Einfühlungsvermögen.</w:t>
            </w:r>
          </w:p>
        </w:tc>
        <w:tc>
          <w:tcPr>
            <w:tcW w:w="6512" w:type="dxa"/>
          </w:tcPr>
          <w:p w14:paraId="1D97D69E" w14:textId="77777777" w:rsidR="00E30BEC" w:rsidRDefault="004845C6" w:rsidP="00E30BEC">
            <w:pPr>
              <w:pStyle w:val="KeinLeerraum"/>
            </w:pPr>
            <w:sdt>
              <w:sdtPr>
                <w:rPr>
                  <w:rFonts w:eastAsia="MS Gothic" w:cs="MS Gothic"/>
                  <w:color w:val="000000"/>
                  <w:lang w:val="de-AT" w:eastAsia="de-AT"/>
                </w:rPr>
                <w:id w:val="101373527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651135A7" w14:textId="77777777" w:rsidR="00E30BEC" w:rsidRDefault="004845C6" w:rsidP="00E30BEC">
            <w:pPr>
              <w:pStyle w:val="KeinLeerraum"/>
            </w:pPr>
            <w:sdt>
              <w:sdtPr>
                <w:rPr>
                  <w:rFonts w:eastAsia="MS Gothic" w:cs="MS Gothic"/>
                  <w:color w:val="000000"/>
                  <w:lang w:val="de-AT" w:eastAsia="de-AT"/>
                </w:rPr>
                <w:id w:val="91065777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604438BC" w14:textId="77777777" w:rsidR="00E30BEC" w:rsidRDefault="00E30BEC" w:rsidP="00E30BEC">
            <w:pPr>
              <w:pStyle w:val="KeinLeerraum"/>
            </w:pPr>
            <w:r>
              <w:t>Indikatoren:</w:t>
            </w:r>
          </w:p>
          <w:p w14:paraId="6AEFEE9E" w14:textId="344161CF"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73721544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795E9DD2" w14:textId="77777777" w:rsidTr="009D3AD1">
        <w:trPr>
          <w:trHeight w:val="20"/>
        </w:trPr>
        <w:tc>
          <w:tcPr>
            <w:tcW w:w="3336" w:type="dxa"/>
          </w:tcPr>
          <w:p w14:paraId="4973C438" w14:textId="3DD9714F" w:rsidR="00E30BEC" w:rsidRDefault="00E30BEC" w:rsidP="00BB25A8">
            <w:pPr>
              <w:pStyle w:val="KeinLeerraum"/>
            </w:pPr>
            <w:r>
              <w:t>In der Familie herrscht eine konstruktive Kommunikations- und Kooperationskultur.</w:t>
            </w:r>
          </w:p>
        </w:tc>
        <w:tc>
          <w:tcPr>
            <w:tcW w:w="6512" w:type="dxa"/>
          </w:tcPr>
          <w:p w14:paraId="5D0983F0" w14:textId="77777777" w:rsidR="00E30BEC" w:rsidRDefault="004845C6" w:rsidP="00E30BEC">
            <w:pPr>
              <w:pStyle w:val="KeinLeerraum"/>
            </w:pPr>
            <w:sdt>
              <w:sdtPr>
                <w:rPr>
                  <w:rFonts w:eastAsia="MS Gothic" w:cs="MS Gothic"/>
                  <w:color w:val="000000"/>
                  <w:lang w:val="de-AT" w:eastAsia="de-AT"/>
                </w:rPr>
                <w:id w:val="-127978607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51177B82" w14:textId="77777777" w:rsidR="00E30BEC" w:rsidRDefault="004845C6" w:rsidP="00E30BEC">
            <w:pPr>
              <w:pStyle w:val="KeinLeerraum"/>
            </w:pPr>
            <w:sdt>
              <w:sdtPr>
                <w:rPr>
                  <w:rFonts w:eastAsia="MS Gothic" w:cs="MS Gothic"/>
                  <w:color w:val="000000"/>
                  <w:lang w:val="de-AT" w:eastAsia="de-AT"/>
                </w:rPr>
                <w:id w:val="-2102945618"/>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0CEA0498" w14:textId="77777777" w:rsidR="00E30BEC" w:rsidRDefault="00E30BEC" w:rsidP="00E30BEC">
            <w:pPr>
              <w:pStyle w:val="KeinLeerraum"/>
            </w:pPr>
            <w:r>
              <w:t>Indikatoren:</w:t>
            </w:r>
          </w:p>
          <w:p w14:paraId="793B775A" w14:textId="08BEF0F2"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71788693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187686C1" w14:textId="66A22557" w:rsidR="004D5F04" w:rsidRPr="004D5F04" w:rsidRDefault="009D3AD1" w:rsidP="004D5F04">
      <w:pPr>
        <w:pStyle w:val="berschrift4"/>
      </w:pPr>
      <w:r>
        <w:t>Mitarbeit der Eltern</w:t>
      </w:r>
      <w:r w:rsidR="006900A1">
        <w:t xml:space="preserve"> </w:t>
      </w:r>
      <w:r w:rsidR="004D5F04">
        <w:t>(Recht auf elterliche Fürsorge, Recht auf Schutz vor Ausbeutung und Gewalt</w:t>
      </w:r>
      <w:r w:rsidR="00F97225">
        <w:t>, soziale Bedürfnisse</w:t>
      </w:r>
      <w:r w:rsidR="004D5F04">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3BFD3BF0" w14:textId="77777777" w:rsidTr="009D3AD1">
        <w:trPr>
          <w:trHeight w:val="20"/>
        </w:trPr>
        <w:tc>
          <w:tcPr>
            <w:tcW w:w="3336" w:type="dxa"/>
          </w:tcPr>
          <w:p w14:paraId="11239F56" w14:textId="145A5CC2" w:rsidR="009D3AD1" w:rsidRPr="00ED3B9D" w:rsidRDefault="00496E5F" w:rsidP="00BB25A8">
            <w:pPr>
              <w:pStyle w:val="KeinLeerraum"/>
            </w:pPr>
            <w:r>
              <w:t>Gefährdungen k</w:t>
            </w:r>
            <w:r w:rsidR="00103883">
              <w:t>ö</w:t>
            </w:r>
            <w:r>
              <w:t>nnen von den Eltern nicht selbst abgewendet werden bzw. es mangelt an der Problemeinsicht der Eltern</w:t>
            </w:r>
          </w:p>
        </w:tc>
        <w:tc>
          <w:tcPr>
            <w:tcW w:w="6512" w:type="dxa"/>
          </w:tcPr>
          <w:p w14:paraId="1EA44E8E" w14:textId="77777777" w:rsidR="009D3AD1" w:rsidRDefault="004845C6" w:rsidP="00BB25A8">
            <w:pPr>
              <w:pStyle w:val="KeinLeerraum"/>
            </w:pPr>
            <w:sdt>
              <w:sdtPr>
                <w:rPr>
                  <w:rFonts w:eastAsia="MS Gothic" w:cs="MS Gothic"/>
                  <w:color w:val="000000"/>
                  <w:lang w:val="de-AT" w:eastAsia="de-AT"/>
                </w:rPr>
                <w:id w:val="1366481478"/>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20666CCA" w14:textId="77777777" w:rsidR="009D3AD1" w:rsidRDefault="009D3AD1" w:rsidP="00BB25A8">
            <w:pPr>
              <w:pStyle w:val="KeinLeerraum"/>
            </w:pPr>
            <w:r>
              <w:t>Indikatoren:</w:t>
            </w:r>
            <w:r w:rsidR="004625A5">
              <w:t xml:space="preserve"> </w:t>
            </w:r>
            <w:r w:rsidR="00B17769">
              <w:t>z. B. Probleme innerhalb der Familie werden gegenüber Dritten geleugnet oder bagatellisiert, durch die Beteiligung mindestens eines Elternteils wäre der wirksame Schutz des jungen Menschen in Frage gestellt</w:t>
            </w:r>
          </w:p>
          <w:p w14:paraId="146834A3" w14:textId="77777777" w:rsidR="009D3AD1" w:rsidRDefault="004845C6" w:rsidP="00BB25A8">
            <w:pPr>
              <w:pStyle w:val="KeinLeerraum"/>
            </w:pPr>
            <w:sdt>
              <w:sdtPr>
                <w:rPr>
                  <w:rFonts w:eastAsia="MS Gothic" w:cs="MS Gothic"/>
                  <w:color w:val="000000"/>
                  <w:lang w:val="de-AT" w:eastAsia="de-AT"/>
                </w:rPr>
                <w:id w:val="132990814"/>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7CB80DFA" w14:textId="77777777" w:rsidR="009D3AD1" w:rsidRPr="00ED3B9D" w:rsidRDefault="004845C6" w:rsidP="00BB25A8">
            <w:pPr>
              <w:pStyle w:val="KeinLeerraum"/>
            </w:pPr>
            <w:sdt>
              <w:sdtPr>
                <w:rPr>
                  <w:rFonts w:eastAsia="MS Gothic" w:cs="MS Gothic"/>
                  <w:color w:val="000000"/>
                  <w:lang w:val="de-AT" w:eastAsia="de-AT"/>
                </w:rPr>
                <w:id w:val="705064879"/>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496E5F" w:rsidRPr="00ED3B9D" w14:paraId="02F8179D" w14:textId="77777777" w:rsidTr="009D3AD1">
        <w:trPr>
          <w:trHeight w:val="20"/>
        </w:trPr>
        <w:tc>
          <w:tcPr>
            <w:tcW w:w="3336" w:type="dxa"/>
          </w:tcPr>
          <w:p w14:paraId="7CF1336F" w14:textId="77777777" w:rsidR="00496E5F" w:rsidRDefault="00496E5F" w:rsidP="00BB25A8">
            <w:pPr>
              <w:pStyle w:val="KeinLeerraum"/>
            </w:pPr>
            <w:r>
              <w:t>Es mangelt an Kooperationsbereitschaft; Absprachen werden von den Eltern n</w:t>
            </w:r>
            <w:r w:rsidR="00B17769">
              <w:t>i</w:t>
            </w:r>
            <w:r>
              <w:t>cht eingehalten, Hilfen nicht angenommen</w:t>
            </w:r>
          </w:p>
        </w:tc>
        <w:tc>
          <w:tcPr>
            <w:tcW w:w="6512" w:type="dxa"/>
          </w:tcPr>
          <w:p w14:paraId="4C4F33F1" w14:textId="77777777" w:rsidR="00496E5F" w:rsidRDefault="004845C6" w:rsidP="00BB25A8">
            <w:pPr>
              <w:pStyle w:val="KeinLeerraum"/>
            </w:pPr>
            <w:sdt>
              <w:sdtPr>
                <w:rPr>
                  <w:rFonts w:eastAsia="MS Gothic" w:cs="MS Gothic"/>
                  <w:color w:val="000000"/>
                  <w:lang w:val="de-AT" w:eastAsia="de-AT"/>
                </w:rPr>
                <w:id w:val="2068832326"/>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ja</w:t>
            </w:r>
          </w:p>
          <w:p w14:paraId="15887FE4" w14:textId="77777777" w:rsidR="00496E5F" w:rsidRDefault="00496E5F" w:rsidP="00BB25A8">
            <w:pPr>
              <w:pStyle w:val="KeinLeerraum"/>
            </w:pPr>
            <w:r>
              <w:t>Indikatoren:</w:t>
            </w:r>
            <w:r w:rsidR="00B17769">
              <w:t xml:space="preserve"> z. B. mindestens ein Elternteil ist nicht bereit, bei der Abschätzung des Gefährdungsrisikos mitzuwirken, trotz Bedarfs lehnt mindestens ein Elternteil die Einschaltung der Gesundheitshilfe oder der Polizei ab</w:t>
            </w:r>
          </w:p>
          <w:p w14:paraId="309F116A" w14:textId="77777777" w:rsidR="00496E5F" w:rsidRDefault="004845C6" w:rsidP="00BB25A8">
            <w:pPr>
              <w:pStyle w:val="KeinLeerraum"/>
            </w:pPr>
            <w:sdt>
              <w:sdtPr>
                <w:rPr>
                  <w:rFonts w:eastAsia="MS Gothic" w:cs="MS Gothic"/>
                  <w:color w:val="000000"/>
                  <w:lang w:val="de-AT" w:eastAsia="de-AT"/>
                </w:rPr>
                <w:id w:val="1217551053"/>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nein</w:t>
            </w:r>
          </w:p>
          <w:p w14:paraId="616BE333" w14:textId="77777777" w:rsidR="00496E5F" w:rsidRPr="00496E5F"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850101037"/>
                <w14:checkbox>
                  <w14:checked w14:val="0"/>
                  <w14:checkedState w14:val="2612" w14:font="MS Gothic"/>
                  <w14:uncheckedState w14:val="2610" w14:font="MS Gothic"/>
                </w14:checkbox>
              </w:sdtPr>
              <w:sdtContent>
                <w:r w:rsidR="00496E5F">
                  <w:rPr>
                    <w:rFonts w:ascii="MS Mincho" w:eastAsia="MS Mincho" w:hAnsi="MS Mincho" w:cs="MS Mincho"/>
                    <w:color w:val="000000"/>
                    <w:lang w:val="de-AT" w:eastAsia="de-AT"/>
                  </w:rPr>
                  <w:t>☐</w:t>
                </w:r>
              </w:sdtContent>
            </w:sdt>
            <w:r w:rsidR="00496E5F" w:rsidRPr="00ED3B9D">
              <w:t xml:space="preserve"> </w:t>
            </w:r>
            <w:r w:rsidR="00496E5F">
              <w:t>keine Info</w:t>
            </w:r>
          </w:p>
        </w:tc>
      </w:tr>
      <w:tr w:rsidR="00E30BEC" w:rsidRPr="00ED3B9D" w14:paraId="18617EFD" w14:textId="77777777" w:rsidTr="009D3AD1">
        <w:trPr>
          <w:trHeight w:val="20"/>
        </w:trPr>
        <w:tc>
          <w:tcPr>
            <w:tcW w:w="3336" w:type="dxa"/>
          </w:tcPr>
          <w:p w14:paraId="240A5B29" w14:textId="6F517C42" w:rsidR="00E30BEC" w:rsidRDefault="00E30BEC" w:rsidP="00BB25A8">
            <w:pPr>
              <w:pStyle w:val="KeinLeerraum"/>
            </w:pPr>
            <w:r>
              <w:t>Gefährdungen sind nicht vorhanden oder können von den Eltern selbst abgewendet werden.</w:t>
            </w:r>
          </w:p>
        </w:tc>
        <w:tc>
          <w:tcPr>
            <w:tcW w:w="6512" w:type="dxa"/>
          </w:tcPr>
          <w:p w14:paraId="03C8B41C" w14:textId="77777777" w:rsidR="00E30BEC" w:rsidRDefault="004845C6" w:rsidP="00E30BEC">
            <w:pPr>
              <w:pStyle w:val="KeinLeerraum"/>
            </w:pPr>
            <w:sdt>
              <w:sdtPr>
                <w:rPr>
                  <w:rFonts w:eastAsia="MS Gothic" w:cs="MS Gothic"/>
                  <w:color w:val="000000"/>
                  <w:lang w:val="de-AT" w:eastAsia="de-AT"/>
                </w:rPr>
                <w:id w:val="121122625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45B251D1" w14:textId="77777777" w:rsidR="00E30BEC" w:rsidRDefault="004845C6" w:rsidP="00E30BEC">
            <w:pPr>
              <w:pStyle w:val="KeinLeerraum"/>
            </w:pPr>
            <w:sdt>
              <w:sdtPr>
                <w:rPr>
                  <w:rFonts w:eastAsia="MS Gothic" w:cs="MS Gothic"/>
                  <w:color w:val="000000"/>
                  <w:lang w:val="de-AT" w:eastAsia="de-AT"/>
                </w:rPr>
                <w:id w:val="-60403109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64F988E1" w14:textId="77777777" w:rsidR="00E30BEC" w:rsidRDefault="00E30BEC" w:rsidP="00E30BEC">
            <w:pPr>
              <w:pStyle w:val="KeinLeerraum"/>
            </w:pPr>
            <w:r>
              <w:t>Indikatoren:</w:t>
            </w:r>
          </w:p>
          <w:p w14:paraId="3C580917" w14:textId="5405044B"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73739484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74F712A3" w14:textId="77777777" w:rsidTr="009D3AD1">
        <w:trPr>
          <w:trHeight w:val="20"/>
        </w:trPr>
        <w:tc>
          <w:tcPr>
            <w:tcW w:w="3336" w:type="dxa"/>
          </w:tcPr>
          <w:p w14:paraId="59DE887C" w14:textId="0CDF49EE" w:rsidR="00E30BEC" w:rsidRDefault="00E30BEC" w:rsidP="00BB25A8">
            <w:pPr>
              <w:pStyle w:val="KeinLeerraum"/>
            </w:pPr>
            <w:r>
              <w:t>Hilfsangebote sind nicht notwendig bzw. helfen, die Gefährdung abzuwenden und werden angenommen.</w:t>
            </w:r>
          </w:p>
        </w:tc>
        <w:tc>
          <w:tcPr>
            <w:tcW w:w="6512" w:type="dxa"/>
          </w:tcPr>
          <w:p w14:paraId="55FABB9D" w14:textId="77777777" w:rsidR="00E30BEC" w:rsidRDefault="004845C6" w:rsidP="00E30BEC">
            <w:pPr>
              <w:pStyle w:val="KeinLeerraum"/>
            </w:pPr>
            <w:sdt>
              <w:sdtPr>
                <w:rPr>
                  <w:rFonts w:eastAsia="MS Gothic" w:cs="MS Gothic"/>
                  <w:color w:val="000000"/>
                  <w:lang w:val="de-AT" w:eastAsia="de-AT"/>
                </w:rPr>
                <w:id w:val="-632936553"/>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0EFC59B1" w14:textId="77777777" w:rsidR="00E30BEC" w:rsidRDefault="004845C6" w:rsidP="00E30BEC">
            <w:pPr>
              <w:pStyle w:val="KeinLeerraum"/>
            </w:pPr>
            <w:sdt>
              <w:sdtPr>
                <w:rPr>
                  <w:rFonts w:eastAsia="MS Gothic" w:cs="MS Gothic"/>
                  <w:color w:val="000000"/>
                  <w:lang w:val="de-AT" w:eastAsia="de-AT"/>
                </w:rPr>
                <w:id w:val="425548831"/>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0209A51C" w14:textId="77777777" w:rsidR="00E30BEC" w:rsidRDefault="00E30BEC" w:rsidP="00E30BEC">
            <w:pPr>
              <w:pStyle w:val="KeinLeerraum"/>
            </w:pPr>
            <w:r>
              <w:t>Indikatoren:</w:t>
            </w:r>
          </w:p>
          <w:p w14:paraId="4926EA4B" w14:textId="470FD36D"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56189998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27F3E63F" w14:textId="77777777" w:rsidR="005942E9" w:rsidRDefault="005942E9" w:rsidP="005942E9">
      <w:pPr>
        <w:pStyle w:val="Aufzhlungszeichen"/>
        <w:numPr>
          <w:ilvl w:val="0"/>
          <w:numId w:val="0"/>
        </w:num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5942E9" w:rsidRPr="00ED3B9D" w14:paraId="2F2DC20A" w14:textId="77777777" w:rsidTr="00D41B00">
        <w:tc>
          <w:tcPr>
            <w:tcW w:w="3336" w:type="dxa"/>
            <w:tcBorders>
              <w:bottom w:val="single" w:sz="4" w:space="0" w:color="auto"/>
            </w:tcBorders>
          </w:tcPr>
          <w:p w14:paraId="52D4B86E" w14:textId="73F1C5A7" w:rsidR="005942E9" w:rsidRPr="00ED3B9D" w:rsidRDefault="005942E9" w:rsidP="005942E9">
            <w:pPr>
              <w:pStyle w:val="KeinLeerraum"/>
            </w:pPr>
            <w:r>
              <w:t>Zusammenfassende Beschreibung der Familiensituation</w:t>
            </w:r>
            <w:r w:rsidRPr="00371DE7">
              <w:t xml:space="preserve"> des jungen Menschen</w:t>
            </w:r>
          </w:p>
        </w:tc>
        <w:tc>
          <w:tcPr>
            <w:tcW w:w="6512" w:type="dxa"/>
            <w:tcBorders>
              <w:bottom w:val="single" w:sz="4" w:space="0" w:color="auto"/>
            </w:tcBorders>
          </w:tcPr>
          <w:p w14:paraId="45B440FB" w14:textId="77777777" w:rsidR="005942E9" w:rsidRPr="00ED3B9D" w:rsidRDefault="005942E9" w:rsidP="00D41B00">
            <w:pPr>
              <w:pStyle w:val="KeinLeerraum"/>
            </w:pPr>
          </w:p>
        </w:tc>
      </w:tr>
    </w:tbl>
    <w:p w14:paraId="7D7FA1B6" w14:textId="50ACAF7D" w:rsidR="00853AF5" w:rsidRDefault="00980E96" w:rsidP="009A5D6B">
      <w:pPr>
        <w:pStyle w:val="berschrift3"/>
      </w:pPr>
      <w:bookmarkStart w:id="119" w:name="_Toc458069192"/>
      <w:r>
        <w:lastRenderedPageBreak/>
        <w:t>Entwicklungssituation des jungen Menschen</w:t>
      </w:r>
      <w:bookmarkEnd w:id="119"/>
    </w:p>
    <w:p w14:paraId="246BBA1A" w14:textId="04E40800" w:rsidR="00980E96" w:rsidRPr="00980E96" w:rsidRDefault="00980E96" w:rsidP="00D92053">
      <w:pPr>
        <w:pStyle w:val="berschrift4"/>
      </w:pPr>
      <w:r>
        <w:t>K</w:t>
      </w:r>
      <w:r w:rsidR="00103883">
        <w:t>ö</w:t>
      </w:r>
      <w:r>
        <w:t xml:space="preserve">rperliche Gesundheit </w:t>
      </w:r>
      <w:r w:rsidRPr="006900A1">
        <w:t>(Recht auf Gesundheit, physiologische Bedürfnisse)</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80E96" w:rsidRPr="00ED3B9D" w14:paraId="63357583" w14:textId="77777777" w:rsidTr="00E0297C">
        <w:trPr>
          <w:trHeight w:val="20"/>
        </w:trPr>
        <w:tc>
          <w:tcPr>
            <w:tcW w:w="3336" w:type="dxa"/>
          </w:tcPr>
          <w:p w14:paraId="53CF3483" w14:textId="7C291301" w:rsidR="00980E96" w:rsidRPr="00ED3B9D" w:rsidRDefault="0083334A" w:rsidP="00BB25A8">
            <w:pPr>
              <w:pStyle w:val="KeinLeerraum"/>
            </w:pPr>
            <w:r>
              <w:t>Der k</w:t>
            </w:r>
            <w:r w:rsidR="00103883">
              <w:t>ö</w:t>
            </w:r>
            <w:r>
              <w:t>rperliche Entwicklungsstand des jungen Menschen weicht von dem für sein Lebensalter (ethnisch und soziokulturell) typischen Zu</w:t>
            </w:r>
            <w:r>
              <w:softHyphen/>
              <w:t>stand ab.</w:t>
            </w:r>
          </w:p>
        </w:tc>
        <w:tc>
          <w:tcPr>
            <w:tcW w:w="6512" w:type="dxa"/>
          </w:tcPr>
          <w:p w14:paraId="4F1E60DA" w14:textId="77777777" w:rsidR="00980E96" w:rsidRDefault="004845C6" w:rsidP="00BB25A8">
            <w:pPr>
              <w:pStyle w:val="KeinLeerraum"/>
            </w:pPr>
            <w:sdt>
              <w:sdtPr>
                <w:rPr>
                  <w:rFonts w:eastAsia="MS Gothic" w:cs="MS Gothic"/>
                  <w:color w:val="000000"/>
                  <w:lang w:val="de-AT" w:eastAsia="de-AT"/>
                </w:rPr>
                <w:id w:val="110268603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5B766E2D" w14:textId="1DCB54F0" w:rsidR="00980E96" w:rsidRDefault="00980E96" w:rsidP="00BB25A8">
            <w:pPr>
              <w:pStyle w:val="KeinLeerraum"/>
            </w:pPr>
            <w:r>
              <w:t>Indikatoren:</w:t>
            </w:r>
            <w:r w:rsidR="00B17769">
              <w:t xml:space="preserve"> z. B. die Gr</w:t>
            </w:r>
            <w:r w:rsidR="00103883">
              <w:t>ö</w:t>
            </w:r>
            <w:r w:rsidR="00B17769">
              <w:t>ße und/oder das Gewicht des Kindes entsprechen nicht dem Normbereich, die Entwicklung des jungen Menschen ist durch Krankheit oder Behinderung verz</w:t>
            </w:r>
            <w:r w:rsidR="00103883">
              <w:t>ö</w:t>
            </w:r>
            <w:r w:rsidR="00B17769">
              <w:t>gert</w:t>
            </w:r>
          </w:p>
          <w:p w14:paraId="696D8C29" w14:textId="77777777" w:rsidR="00980E96" w:rsidRDefault="004845C6" w:rsidP="00BB25A8">
            <w:pPr>
              <w:pStyle w:val="KeinLeerraum"/>
            </w:pPr>
            <w:sdt>
              <w:sdtPr>
                <w:rPr>
                  <w:rFonts w:eastAsia="MS Gothic" w:cs="MS Gothic"/>
                  <w:color w:val="000000"/>
                  <w:lang w:val="de-AT" w:eastAsia="de-AT"/>
                </w:rPr>
                <w:id w:val="-115660702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2AA6FC9A" w14:textId="77777777" w:rsidR="00980E96" w:rsidRPr="00ED3B9D" w:rsidRDefault="004845C6" w:rsidP="00BB25A8">
            <w:pPr>
              <w:pStyle w:val="KeinLeerraum"/>
            </w:pPr>
            <w:sdt>
              <w:sdtPr>
                <w:rPr>
                  <w:rFonts w:eastAsia="MS Gothic" w:cs="MS Gothic"/>
                  <w:color w:val="000000"/>
                  <w:lang w:val="de-AT" w:eastAsia="de-AT"/>
                </w:rPr>
                <w:id w:val="1944638329"/>
                <w14:checkbox>
                  <w14:checked w14:val="0"/>
                  <w14:checkedState w14:val="2612" w14:font="MS Gothic"/>
                  <w14:uncheckedState w14:val="2610" w14:font="MS Gothic"/>
                </w14:checkbox>
              </w:sdtPr>
              <w:sdtContent>
                <w:r w:rsidR="0019182D">
                  <w:rPr>
                    <w:rFonts w:ascii="MS Mincho" w:eastAsia="MS Mincho" w:hAnsi="MS Mincho" w:cs="MS Mincho"/>
                    <w:color w:val="000000"/>
                    <w:lang w:val="de-AT" w:eastAsia="de-AT"/>
                  </w:rPr>
                  <w:t>☐</w:t>
                </w:r>
              </w:sdtContent>
            </w:sdt>
            <w:r w:rsidR="00980E96" w:rsidRPr="00ED3B9D">
              <w:t xml:space="preserve"> </w:t>
            </w:r>
            <w:r w:rsidR="003C5020">
              <w:t>keine Info</w:t>
            </w:r>
          </w:p>
        </w:tc>
      </w:tr>
      <w:tr w:rsidR="00933703" w:rsidRPr="00ED3B9D" w14:paraId="4713DDF6" w14:textId="77777777" w:rsidTr="003E19F3">
        <w:trPr>
          <w:trHeight w:val="20"/>
        </w:trPr>
        <w:tc>
          <w:tcPr>
            <w:tcW w:w="3336" w:type="dxa"/>
          </w:tcPr>
          <w:p w14:paraId="14EA0D11" w14:textId="77777777" w:rsidR="00933703" w:rsidRDefault="00933703" w:rsidP="00BB25A8">
            <w:pPr>
              <w:pStyle w:val="KeinLeerraum"/>
            </w:pPr>
            <w:r>
              <w:t>Krankheiten des jungen Menschen häufen sich.</w:t>
            </w:r>
          </w:p>
        </w:tc>
        <w:tc>
          <w:tcPr>
            <w:tcW w:w="6512" w:type="dxa"/>
          </w:tcPr>
          <w:p w14:paraId="7203FCEB" w14:textId="77777777" w:rsidR="00933703" w:rsidRDefault="004845C6" w:rsidP="00BB25A8">
            <w:pPr>
              <w:pStyle w:val="KeinLeerraum"/>
            </w:pPr>
            <w:sdt>
              <w:sdtPr>
                <w:rPr>
                  <w:rFonts w:eastAsia="MS Gothic" w:cs="MS Gothic"/>
                  <w:color w:val="000000"/>
                  <w:lang w:val="de-AT" w:eastAsia="de-AT"/>
                </w:rPr>
                <w:id w:val="98691196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33703" w:rsidRPr="00ED3B9D">
              <w:t xml:space="preserve"> </w:t>
            </w:r>
            <w:r w:rsidR="00933703">
              <w:t>ja</w:t>
            </w:r>
          </w:p>
          <w:p w14:paraId="1E0AC8F8" w14:textId="77777777" w:rsidR="00933703" w:rsidRDefault="00933703" w:rsidP="00BB25A8">
            <w:pPr>
              <w:pStyle w:val="KeinLeerraum"/>
            </w:pPr>
            <w:r>
              <w:t>Indikatoren:</w:t>
            </w:r>
          </w:p>
          <w:p w14:paraId="1ECCA6D7" w14:textId="77777777" w:rsidR="00933703" w:rsidRDefault="004845C6" w:rsidP="00BB25A8">
            <w:pPr>
              <w:pStyle w:val="KeinLeerraum"/>
            </w:pPr>
            <w:sdt>
              <w:sdtPr>
                <w:rPr>
                  <w:rFonts w:eastAsia="MS Gothic" w:cs="MS Gothic"/>
                  <w:color w:val="000000"/>
                  <w:lang w:val="de-AT" w:eastAsia="de-AT"/>
                </w:rPr>
                <w:id w:val="110785761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33703" w:rsidRPr="00ED3B9D">
              <w:t xml:space="preserve"> </w:t>
            </w:r>
            <w:r w:rsidR="00933703">
              <w:t>nein</w:t>
            </w:r>
          </w:p>
          <w:p w14:paraId="2C294A4B" w14:textId="77777777" w:rsidR="00933703" w:rsidRPr="00ED3B9D" w:rsidRDefault="004845C6" w:rsidP="00BB25A8">
            <w:pPr>
              <w:pStyle w:val="KeinLeerraum"/>
            </w:pPr>
            <w:sdt>
              <w:sdtPr>
                <w:rPr>
                  <w:rFonts w:eastAsia="MS Gothic" w:cs="MS Gothic"/>
                  <w:color w:val="000000"/>
                  <w:lang w:val="de-AT" w:eastAsia="de-AT"/>
                </w:rPr>
                <w:id w:val="152644622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33703" w:rsidRPr="00ED3B9D">
              <w:t xml:space="preserve"> </w:t>
            </w:r>
            <w:r w:rsidR="00933703">
              <w:t>keine Info</w:t>
            </w:r>
          </w:p>
        </w:tc>
      </w:tr>
      <w:tr w:rsidR="00980E96" w:rsidRPr="00ED3B9D" w14:paraId="3C41635A" w14:textId="77777777" w:rsidTr="00E0297C">
        <w:trPr>
          <w:trHeight w:val="20"/>
        </w:trPr>
        <w:tc>
          <w:tcPr>
            <w:tcW w:w="3336" w:type="dxa"/>
          </w:tcPr>
          <w:p w14:paraId="6037017A" w14:textId="659040B5" w:rsidR="00980E96" w:rsidRDefault="00980E96" w:rsidP="00BB25A8">
            <w:pPr>
              <w:pStyle w:val="KeinLeerraum"/>
            </w:pPr>
            <w:r>
              <w:t>Gr</w:t>
            </w:r>
            <w:r w:rsidR="00103883">
              <w:t>ö</w:t>
            </w:r>
            <w:r>
              <w:t>ße und Gewicht des jungen Menschen liegen für sein Alter im Normbereich.</w:t>
            </w:r>
          </w:p>
        </w:tc>
        <w:tc>
          <w:tcPr>
            <w:tcW w:w="6512" w:type="dxa"/>
          </w:tcPr>
          <w:p w14:paraId="3940A0BA" w14:textId="77777777" w:rsidR="00980E96" w:rsidRDefault="004845C6" w:rsidP="00BB25A8">
            <w:pPr>
              <w:pStyle w:val="KeinLeerraum"/>
            </w:pPr>
            <w:sdt>
              <w:sdtPr>
                <w:rPr>
                  <w:rFonts w:eastAsia="MS Gothic" w:cs="MS Gothic"/>
                  <w:color w:val="000000"/>
                  <w:lang w:val="de-AT" w:eastAsia="de-AT"/>
                </w:rPr>
                <w:id w:val="-507212989"/>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7F62DFA0" w14:textId="77777777" w:rsidR="00980E96" w:rsidRDefault="004845C6" w:rsidP="00BB25A8">
            <w:pPr>
              <w:pStyle w:val="KeinLeerraum"/>
            </w:pPr>
            <w:sdt>
              <w:sdtPr>
                <w:rPr>
                  <w:rFonts w:eastAsia="MS Gothic" w:cs="MS Gothic"/>
                  <w:color w:val="000000"/>
                  <w:lang w:val="de-AT" w:eastAsia="de-AT"/>
                </w:rPr>
                <w:id w:val="-45818522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0F29F816" w14:textId="77777777" w:rsidR="00980E96" w:rsidRDefault="00980E96" w:rsidP="00BB25A8">
            <w:pPr>
              <w:pStyle w:val="KeinLeerraum"/>
            </w:pPr>
            <w:r>
              <w:t>Indikatoren:</w:t>
            </w:r>
          </w:p>
          <w:p w14:paraId="581F1A50" w14:textId="77777777" w:rsidR="00980E96" w:rsidRPr="00ED3B9D" w:rsidRDefault="004845C6" w:rsidP="00BB25A8">
            <w:pPr>
              <w:pStyle w:val="KeinLeerraum"/>
            </w:pPr>
            <w:sdt>
              <w:sdtPr>
                <w:rPr>
                  <w:rFonts w:eastAsia="MS Gothic" w:cs="MS Gothic"/>
                  <w:color w:val="000000"/>
                  <w:lang w:val="de-AT" w:eastAsia="de-AT"/>
                </w:rPr>
                <w:id w:val="82432570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19182D">
              <w:t>keine Info.</w:t>
            </w:r>
          </w:p>
        </w:tc>
      </w:tr>
      <w:tr w:rsidR="00980E96" w:rsidRPr="00ED3B9D" w14:paraId="450ECD67" w14:textId="77777777" w:rsidTr="00E0297C">
        <w:trPr>
          <w:trHeight w:val="20"/>
        </w:trPr>
        <w:tc>
          <w:tcPr>
            <w:tcW w:w="3336" w:type="dxa"/>
          </w:tcPr>
          <w:p w14:paraId="338D49F0" w14:textId="69CA3838" w:rsidR="00980E96" w:rsidRPr="00ED3B9D" w:rsidRDefault="00980E96" w:rsidP="00BB25A8">
            <w:pPr>
              <w:pStyle w:val="KeinLeerraum"/>
            </w:pPr>
            <w:r>
              <w:t>Es bestehen keine k</w:t>
            </w:r>
            <w:r w:rsidR="00103883">
              <w:t>ö</w:t>
            </w:r>
            <w:r>
              <w:t>rperlichen Beeinträchtigungen des jungen Menschen.</w:t>
            </w:r>
          </w:p>
        </w:tc>
        <w:tc>
          <w:tcPr>
            <w:tcW w:w="6512" w:type="dxa"/>
          </w:tcPr>
          <w:p w14:paraId="4E5A58A6" w14:textId="77777777" w:rsidR="00980E96" w:rsidRDefault="004845C6" w:rsidP="00BB25A8">
            <w:pPr>
              <w:pStyle w:val="KeinLeerraum"/>
            </w:pPr>
            <w:sdt>
              <w:sdtPr>
                <w:rPr>
                  <w:rFonts w:eastAsia="MS Gothic" w:cs="MS Gothic"/>
                  <w:color w:val="000000"/>
                  <w:lang w:val="de-AT" w:eastAsia="de-AT"/>
                </w:rPr>
                <w:id w:val="200408026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7B07B7AF" w14:textId="77777777" w:rsidR="00980E96" w:rsidRDefault="004845C6" w:rsidP="00BB25A8">
            <w:pPr>
              <w:pStyle w:val="KeinLeerraum"/>
            </w:pPr>
            <w:sdt>
              <w:sdtPr>
                <w:rPr>
                  <w:rFonts w:eastAsia="MS Gothic" w:cs="MS Gothic"/>
                  <w:color w:val="000000"/>
                  <w:lang w:val="de-AT" w:eastAsia="de-AT"/>
                </w:rPr>
                <w:id w:val="1830548203"/>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980E96" w:rsidRPr="00ED3B9D">
              <w:t xml:space="preserve"> </w:t>
            </w:r>
            <w:r w:rsidR="00980E96">
              <w:t>nein</w:t>
            </w:r>
          </w:p>
          <w:p w14:paraId="721EBD8A" w14:textId="77777777" w:rsidR="00980E96" w:rsidRDefault="00980E96" w:rsidP="00BB25A8">
            <w:pPr>
              <w:pStyle w:val="KeinLeerraum"/>
            </w:pPr>
            <w:r>
              <w:t>Indikatoren:</w:t>
            </w:r>
          </w:p>
          <w:p w14:paraId="205A58D6" w14:textId="77777777" w:rsidR="00980E96" w:rsidRPr="00ED3B9D" w:rsidRDefault="004845C6" w:rsidP="00BB25A8">
            <w:pPr>
              <w:pStyle w:val="KeinLeerraum"/>
            </w:pPr>
            <w:sdt>
              <w:sdtPr>
                <w:rPr>
                  <w:rFonts w:eastAsia="MS Gothic" w:cs="MS Gothic"/>
                  <w:color w:val="000000"/>
                  <w:lang w:val="de-AT" w:eastAsia="de-AT"/>
                </w:rPr>
                <w:id w:val="-1598559300"/>
                <w14:checkbox>
                  <w14:checked w14:val="0"/>
                  <w14:checkedState w14:val="2612" w14:font="MS Gothic"/>
                  <w14:uncheckedState w14:val="2610" w14:font="MS Gothic"/>
                </w14:checkbox>
              </w:sdtPr>
              <w:sdtContent>
                <w:r w:rsidR="00EB6484">
                  <w:rPr>
                    <w:rFonts w:ascii="MS Gothic" w:eastAsia="MS Gothic" w:hAnsi="MS Gothic" w:cs="MS Gothic" w:hint="eastAsia"/>
                    <w:color w:val="000000"/>
                    <w:lang w:val="de-AT" w:eastAsia="de-AT"/>
                  </w:rPr>
                  <w:t>☐</w:t>
                </w:r>
              </w:sdtContent>
            </w:sdt>
            <w:r w:rsidR="00114840" w:rsidRPr="00ED3B9D">
              <w:t xml:space="preserve"> </w:t>
            </w:r>
            <w:r w:rsidR="003C5020">
              <w:t>keine Info</w:t>
            </w:r>
          </w:p>
        </w:tc>
      </w:tr>
    </w:tbl>
    <w:p w14:paraId="63EAC314" w14:textId="77777777" w:rsidR="00C949A3" w:rsidRDefault="00980E96" w:rsidP="00D92053">
      <w:pPr>
        <w:pStyle w:val="berschrift4"/>
      </w:pPr>
      <w:r>
        <w:t>S</w:t>
      </w:r>
      <w:r w:rsidRPr="003D06CB">
        <w:t>eelisches Wohlbefinden</w:t>
      </w:r>
      <w:r>
        <w:t xml:space="preserve"> </w:t>
      </w:r>
      <w:r w:rsidRPr="006900A1">
        <w:t>(Recht auf Schutz im Krieg, auf der Flucht, vor Ausbeutung und vor Gewalt, psychische Bedürfnisse)</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80E96" w:rsidRPr="00ED3B9D" w14:paraId="79C3E263" w14:textId="77777777" w:rsidTr="00E0297C">
        <w:trPr>
          <w:trHeight w:val="20"/>
        </w:trPr>
        <w:tc>
          <w:tcPr>
            <w:tcW w:w="3336" w:type="dxa"/>
          </w:tcPr>
          <w:p w14:paraId="404ACE3A" w14:textId="3E761FB8" w:rsidR="00980E96" w:rsidRPr="00ED3B9D" w:rsidRDefault="00F90DAF" w:rsidP="00BB25A8">
            <w:pPr>
              <w:pStyle w:val="KeinLeerraum"/>
            </w:pPr>
            <w:r w:rsidRPr="003D06CB">
              <w:t xml:space="preserve">Es gibt Anzeichen psychischer </w:t>
            </w:r>
            <w:r>
              <w:t>Be</w:t>
            </w:r>
            <w:r>
              <w:softHyphen/>
              <w:t xml:space="preserve">lastungen und/oder </w:t>
            </w:r>
            <w:r w:rsidRPr="003D06CB">
              <w:t>St</w:t>
            </w:r>
            <w:r w:rsidR="00103883">
              <w:t>ö</w:t>
            </w:r>
            <w:r>
              <w:t>rungen des jungen Menschen.</w:t>
            </w:r>
          </w:p>
        </w:tc>
        <w:tc>
          <w:tcPr>
            <w:tcW w:w="6512" w:type="dxa"/>
          </w:tcPr>
          <w:p w14:paraId="10D6597F" w14:textId="77777777" w:rsidR="00980E96" w:rsidRDefault="004845C6" w:rsidP="00BB25A8">
            <w:pPr>
              <w:pStyle w:val="KeinLeerraum"/>
            </w:pPr>
            <w:sdt>
              <w:sdtPr>
                <w:rPr>
                  <w:rFonts w:eastAsia="MS Gothic" w:cs="MS Gothic"/>
                  <w:color w:val="000000"/>
                  <w:lang w:val="de-AT" w:eastAsia="de-AT"/>
                </w:rPr>
                <w:id w:val="-1384539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0A340920" w14:textId="56D65CE5" w:rsidR="00980E96" w:rsidRDefault="00980E96" w:rsidP="00BB25A8">
            <w:pPr>
              <w:pStyle w:val="KeinLeerraum"/>
            </w:pPr>
            <w:r>
              <w:t>Indikatoren:</w:t>
            </w:r>
            <w:r w:rsidR="00B17769">
              <w:t xml:space="preserve"> z. B. Anzeichen für Zwänge, affektive St</w:t>
            </w:r>
            <w:r w:rsidR="00103883">
              <w:t>ö</w:t>
            </w:r>
            <w:r w:rsidR="00B17769">
              <w:t>rungen, Stimmungsschwankungen</w:t>
            </w:r>
          </w:p>
          <w:p w14:paraId="094EB5A5" w14:textId="77777777" w:rsidR="00980E96" w:rsidRDefault="004845C6" w:rsidP="00BB25A8">
            <w:pPr>
              <w:pStyle w:val="KeinLeerraum"/>
            </w:pPr>
            <w:sdt>
              <w:sdtPr>
                <w:rPr>
                  <w:rFonts w:eastAsia="MS Gothic" w:cs="MS Gothic"/>
                  <w:color w:val="000000"/>
                  <w:lang w:val="de-AT" w:eastAsia="de-AT"/>
                </w:rPr>
                <w:id w:val="1514804532"/>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2B9B2414" w14:textId="77777777" w:rsidR="00980E96" w:rsidRPr="00ED3B9D" w:rsidRDefault="004845C6" w:rsidP="00BB25A8">
            <w:pPr>
              <w:pStyle w:val="KeinLeerraum"/>
            </w:pPr>
            <w:sdt>
              <w:sdtPr>
                <w:rPr>
                  <w:rFonts w:eastAsia="MS Gothic" w:cs="MS Gothic"/>
                  <w:color w:val="000000"/>
                  <w:lang w:val="de-AT" w:eastAsia="de-AT"/>
                </w:rPr>
                <w:id w:val="-94869835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2B3E5B42" w14:textId="77777777" w:rsidTr="00E0297C">
        <w:trPr>
          <w:trHeight w:val="20"/>
        </w:trPr>
        <w:tc>
          <w:tcPr>
            <w:tcW w:w="3336" w:type="dxa"/>
          </w:tcPr>
          <w:p w14:paraId="6AD0E8F9" w14:textId="77777777" w:rsidR="00980E96" w:rsidRDefault="00F90DAF" w:rsidP="00BB25A8">
            <w:pPr>
              <w:pStyle w:val="KeinLeerraum"/>
            </w:pPr>
            <w:r>
              <w:t>Der junge Mensch konsumiert psychotrope Substanzen oder gefährdet sich anderweitig selbst.</w:t>
            </w:r>
          </w:p>
        </w:tc>
        <w:tc>
          <w:tcPr>
            <w:tcW w:w="6512" w:type="dxa"/>
          </w:tcPr>
          <w:p w14:paraId="6B867FC8" w14:textId="77777777" w:rsidR="00980E96" w:rsidRDefault="004845C6" w:rsidP="00BB25A8">
            <w:pPr>
              <w:pStyle w:val="KeinLeerraum"/>
            </w:pPr>
            <w:sdt>
              <w:sdtPr>
                <w:rPr>
                  <w:rFonts w:eastAsia="MS Gothic" w:cs="MS Gothic"/>
                  <w:color w:val="000000"/>
                  <w:lang w:val="de-AT" w:eastAsia="de-AT"/>
                </w:rPr>
                <w:id w:val="-53828380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21E10814" w14:textId="77777777" w:rsidR="00980E96" w:rsidRDefault="00980E96" w:rsidP="00BB25A8">
            <w:pPr>
              <w:pStyle w:val="KeinLeerraum"/>
            </w:pPr>
            <w:r>
              <w:t>Indikatoren:</w:t>
            </w:r>
            <w:r w:rsidR="00B17769">
              <w:t xml:space="preserve"> z. B. Medikamente werden häufig und regelmäßig ohne ärztliche Verordnung zugeführt, es gibt Anhaltspunkte für Bulimie oder Anorexie</w:t>
            </w:r>
          </w:p>
          <w:p w14:paraId="50FFBACF" w14:textId="77777777" w:rsidR="00980E96" w:rsidRDefault="004845C6" w:rsidP="00BB25A8">
            <w:pPr>
              <w:pStyle w:val="KeinLeerraum"/>
            </w:pPr>
            <w:sdt>
              <w:sdtPr>
                <w:rPr>
                  <w:rFonts w:eastAsia="MS Gothic" w:cs="MS Gothic"/>
                  <w:color w:val="000000"/>
                  <w:lang w:val="de-AT" w:eastAsia="de-AT"/>
                </w:rPr>
                <w:id w:val="-138189794"/>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nein</w:t>
            </w:r>
          </w:p>
          <w:p w14:paraId="7DAE8557" w14:textId="77777777" w:rsidR="00980E96" w:rsidRPr="00ED3B9D" w:rsidRDefault="004845C6" w:rsidP="00BB25A8">
            <w:pPr>
              <w:pStyle w:val="KeinLeerraum"/>
            </w:pPr>
            <w:sdt>
              <w:sdtPr>
                <w:rPr>
                  <w:rFonts w:eastAsia="MS Gothic" w:cs="MS Gothic"/>
                  <w:color w:val="000000"/>
                  <w:lang w:val="de-AT" w:eastAsia="de-AT"/>
                </w:rPr>
                <w:id w:val="599063211"/>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5B259A09" w14:textId="77777777" w:rsidTr="00E0297C">
        <w:trPr>
          <w:trHeight w:val="20"/>
        </w:trPr>
        <w:tc>
          <w:tcPr>
            <w:tcW w:w="3336" w:type="dxa"/>
          </w:tcPr>
          <w:p w14:paraId="123FC82C" w14:textId="77777777" w:rsidR="00980E96" w:rsidRDefault="00980E96" w:rsidP="00BB25A8">
            <w:pPr>
              <w:pStyle w:val="KeinLeerraum"/>
            </w:pPr>
            <w:r>
              <w:t xml:space="preserve">Der junge Mensch hat eine tragfähige </w:t>
            </w:r>
            <w:r w:rsidR="00EF3F15">
              <w:t>Beziehung</w:t>
            </w:r>
            <w:r>
              <w:t xml:space="preserve"> zu wenigstens einer erwachsenen Bezugsperson.</w:t>
            </w:r>
          </w:p>
        </w:tc>
        <w:tc>
          <w:tcPr>
            <w:tcW w:w="6512" w:type="dxa"/>
          </w:tcPr>
          <w:p w14:paraId="33EF079E" w14:textId="77777777" w:rsidR="00980E96" w:rsidRDefault="004845C6" w:rsidP="00BB25A8">
            <w:pPr>
              <w:pStyle w:val="KeinLeerraum"/>
            </w:pPr>
            <w:sdt>
              <w:sdtPr>
                <w:rPr>
                  <w:rFonts w:eastAsia="MS Gothic" w:cs="MS Gothic"/>
                  <w:color w:val="000000"/>
                  <w:lang w:val="de-AT" w:eastAsia="de-AT"/>
                </w:rPr>
                <w:id w:val="-56271940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740404BF" w14:textId="77777777" w:rsidR="00F90DAF" w:rsidRDefault="004845C6" w:rsidP="00BB25A8">
            <w:pPr>
              <w:pStyle w:val="KeinLeerraum"/>
            </w:pPr>
            <w:sdt>
              <w:sdtPr>
                <w:rPr>
                  <w:rFonts w:eastAsia="MS Gothic" w:cs="MS Gothic"/>
                  <w:color w:val="000000"/>
                  <w:lang w:val="de-AT" w:eastAsia="de-AT"/>
                </w:rPr>
                <w:id w:val="193716577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F90DAF" w:rsidRPr="00ED3B9D">
              <w:t xml:space="preserve"> </w:t>
            </w:r>
            <w:r w:rsidR="00F90DAF">
              <w:t>nein</w:t>
            </w:r>
          </w:p>
          <w:p w14:paraId="5937171C" w14:textId="77777777" w:rsidR="00980E96" w:rsidRDefault="00980E96" w:rsidP="00BB25A8">
            <w:pPr>
              <w:pStyle w:val="KeinLeerraum"/>
            </w:pPr>
            <w:r>
              <w:t>Indikatoren:</w:t>
            </w:r>
          </w:p>
          <w:p w14:paraId="317E739A" w14:textId="77777777" w:rsidR="00980E96" w:rsidRPr="00ED3B9D" w:rsidRDefault="004845C6" w:rsidP="00BB25A8">
            <w:pPr>
              <w:pStyle w:val="KeinLeerraum"/>
            </w:pPr>
            <w:sdt>
              <w:sdtPr>
                <w:rPr>
                  <w:rFonts w:eastAsia="MS Gothic" w:cs="MS Gothic"/>
                  <w:color w:val="000000"/>
                  <w:lang w:val="de-AT" w:eastAsia="de-AT"/>
                </w:rPr>
                <w:id w:val="1644314095"/>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r w:rsidR="00980E96" w:rsidRPr="00ED3B9D" w14:paraId="29E208BC" w14:textId="77777777" w:rsidTr="00E0297C">
        <w:trPr>
          <w:trHeight w:val="20"/>
        </w:trPr>
        <w:tc>
          <w:tcPr>
            <w:tcW w:w="3336" w:type="dxa"/>
          </w:tcPr>
          <w:p w14:paraId="4C9322DC" w14:textId="77777777" w:rsidR="00980E96" w:rsidRPr="00ED3B9D" w:rsidRDefault="00980E96" w:rsidP="00BB25A8">
            <w:pPr>
              <w:pStyle w:val="KeinLeerraum"/>
            </w:pPr>
            <w:r>
              <w:t>Der junge Mensch verfügt über ein positives Selbstkonzept.</w:t>
            </w:r>
          </w:p>
        </w:tc>
        <w:tc>
          <w:tcPr>
            <w:tcW w:w="6512" w:type="dxa"/>
          </w:tcPr>
          <w:p w14:paraId="43AD38B9" w14:textId="77777777" w:rsidR="00980E96" w:rsidRDefault="004845C6" w:rsidP="00BB25A8">
            <w:pPr>
              <w:pStyle w:val="KeinLeerraum"/>
            </w:pPr>
            <w:sdt>
              <w:sdtPr>
                <w:rPr>
                  <w:rFonts w:eastAsia="MS Gothic" w:cs="MS Gothic"/>
                  <w:color w:val="000000"/>
                  <w:lang w:val="de-AT" w:eastAsia="de-AT"/>
                </w:rPr>
                <w:id w:val="1094051433"/>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980E96">
              <w:t>ja</w:t>
            </w:r>
          </w:p>
          <w:p w14:paraId="6765F323" w14:textId="77777777" w:rsidR="00F90DAF" w:rsidRDefault="004845C6" w:rsidP="00BB25A8">
            <w:pPr>
              <w:pStyle w:val="KeinLeerraum"/>
            </w:pPr>
            <w:sdt>
              <w:sdtPr>
                <w:rPr>
                  <w:rFonts w:eastAsia="MS Gothic" w:cs="MS Gothic"/>
                  <w:color w:val="000000"/>
                  <w:lang w:val="de-AT" w:eastAsia="de-AT"/>
                </w:rPr>
                <w:id w:val="-124871989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F90DAF" w:rsidRPr="00ED3B9D">
              <w:t xml:space="preserve"> </w:t>
            </w:r>
            <w:r w:rsidR="00F90DAF">
              <w:t>nein</w:t>
            </w:r>
          </w:p>
          <w:p w14:paraId="4D2D6F10" w14:textId="77777777" w:rsidR="00980E96" w:rsidRDefault="00980E96" w:rsidP="00BB25A8">
            <w:pPr>
              <w:pStyle w:val="KeinLeerraum"/>
            </w:pPr>
            <w:r>
              <w:t>Indikatoren:</w:t>
            </w:r>
          </w:p>
          <w:p w14:paraId="630AA17C" w14:textId="77777777" w:rsidR="00980E96" w:rsidRPr="00ED3B9D" w:rsidRDefault="004845C6" w:rsidP="00BB25A8">
            <w:pPr>
              <w:pStyle w:val="KeinLeerraum"/>
            </w:pPr>
            <w:sdt>
              <w:sdtPr>
                <w:rPr>
                  <w:rFonts w:eastAsia="MS Gothic" w:cs="MS Gothic"/>
                  <w:color w:val="000000"/>
                  <w:lang w:val="de-AT" w:eastAsia="de-AT"/>
                </w:rPr>
                <w:id w:val="-53881649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980E96" w:rsidRPr="00ED3B9D">
              <w:t xml:space="preserve"> </w:t>
            </w:r>
            <w:r w:rsidR="003C5020">
              <w:t>keine Info</w:t>
            </w:r>
          </w:p>
        </w:tc>
      </w:tr>
    </w:tbl>
    <w:p w14:paraId="5F75E358" w14:textId="125F21F7" w:rsidR="00C949A3" w:rsidRPr="006900A1" w:rsidRDefault="00111DD2" w:rsidP="00D92053">
      <w:pPr>
        <w:pStyle w:val="berschrift4"/>
      </w:pPr>
      <w:r w:rsidRPr="00FE2373">
        <w:t>Sozialverhalten</w:t>
      </w:r>
      <w:r>
        <w:t xml:space="preserve"> </w:t>
      </w:r>
      <w:r w:rsidRPr="006900A1">
        <w:t>(Recht auf elterliche Fürsorge, Betreuung bei Behinderung, Privatsphäre und pers</w:t>
      </w:r>
      <w:r w:rsidR="00103883" w:rsidRPr="006900A1">
        <w:t>ö</w:t>
      </w:r>
      <w:r w:rsidRPr="006900A1">
        <w:t>nliche Ehre, soziale Bedürfnisse)</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111DD2" w:rsidRPr="00ED3B9D" w14:paraId="3056A36C" w14:textId="77777777" w:rsidTr="00E0297C">
        <w:trPr>
          <w:trHeight w:val="20"/>
        </w:trPr>
        <w:tc>
          <w:tcPr>
            <w:tcW w:w="3336" w:type="dxa"/>
          </w:tcPr>
          <w:p w14:paraId="489F9902" w14:textId="77777777" w:rsidR="00111DD2" w:rsidRPr="00ED3B9D" w:rsidRDefault="00111DD2" w:rsidP="00BB25A8">
            <w:pPr>
              <w:pStyle w:val="KeinLeerraum"/>
            </w:pPr>
            <w:r>
              <w:t>Die Sozialkontakte des jungen Menschen sind eingeschränkt.</w:t>
            </w:r>
          </w:p>
        </w:tc>
        <w:tc>
          <w:tcPr>
            <w:tcW w:w="6512" w:type="dxa"/>
          </w:tcPr>
          <w:p w14:paraId="2DBDCD1A" w14:textId="77777777" w:rsidR="00111DD2" w:rsidRDefault="004845C6" w:rsidP="00BB25A8">
            <w:pPr>
              <w:pStyle w:val="KeinLeerraum"/>
            </w:pPr>
            <w:sdt>
              <w:sdtPr>
                <w:rPr>
                  <w:rFonts w:eastAsia="MS Gothic" w:cs="MS Gothic"/>
                  <w:color w:val="000000"/>
                  <w:lang w:val="de-AT" w:eastAsia="de-AT"/>
                </w:rPr>
                <w:id w:val="-1062781566"/>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111DD2">
              <w:t>ja</w:t>
            </w:r>
          </w:p>
          <w:p w14:paraId="65721D15" w14:textId="77777777" w:rsidR="00111DD2" w:rsidRDefault="00111DD2" w:rsidP="00BB25A8">
            <w:pPr>
              <w:pStyle w:val="KeinLeerraum"/>
            </w:pPr>
            <w:r>
              <w:t>Indikatoren:</w:t>
            </w:r>
            <w:r w:rsidR="00B17769">
              <w:t xml:space="preserve"> z. B. die Kontakte zu Gleichaltrigen sind eingeschränkt, der junge Mensch hat Schwierigkeiten</w:t>
            </w:r>
            <w:r w:rsidR="00B93B50">
              <w:t xml:space="preserve"> in der Aufnahme, Pflege und Aufrechterhaltung von Kontakten zu Gleichaltrigen; das Sozialverhalten wirkt gehemmt oder überangepasst</w:t>
            </w:r>
          </w:p>
          <w:p w14:paraId="65D2A922" w14:textId="77777777" w:rsidR="00111DD2" w:rsidRDefault="004845C6" w:rsidP="00BB25A8">
            <w:pPr>
              <w:pStyle w:val="KeinLeerraum"/>
            </w:pPr>
            <w:sdt>
              <w:sdtPr>
                <w:rPr>
                  <w:rFonts w:eastAsia="MS Gothic" w:cs="MS Gothic"/>
                  <w:color w:val="000000"/>
                  <w:lang w:val="de-AT" w:eastAsia="de-AT"/>
                </w:rPr>
                <w:id w:val="-19777273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111DD2">
              <w:t>nein</w:t>
            </w:r>
          </w:p>
          <w:p w14:paraId="5DAF7CE1" w14:textId="77777777" w:rsidR="00111DD2" w:rsidRPr="00ED3B9D" w:rsidRDefault="004845C6" w:rsidP="00BB25A8">
            <w:pPr>
              <w:pStyle w:val="KeinLeerraum"/>
            </w:pPr>
            <w:sdt>
              <w:sdtPr>
                <w:rPr>
                  <w:rFonts w:eastAsia="MS Gothic" w:cs="MS Gothic"/>
                  <w:color w:val="000000"/>
                  <w:lang w:val="de-AT" w:eastAsia="de-AT"/>
                </w:rPr>
                <w:id w:val="-858204155"/>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128737C0" w14:textId="77777777" w:rsidTr="00E0297C">
        <w:trPr>
          <w:trHeight w:val="20"/>
        </w:trPr>
        <w:tc>
          <w:tcPr>
            <w:tcW w:w="3336" w:type="dxa"/>
          </w:tcPr>
          <w:p w14:paraId="06C83E5B" w14:textId="77777777" w:rsidR="00111DD2" w:rsidRDefault="00111DD2" w:rsidP="00BB25A8">
            <w:pPr>
              <w:pStyle w:val="KeinLeerraum"/>
            </w:pPr>
            <w:r>
              <w:lastRenderedPageBreak/>
              <w:t>Dem jungen Menschen fällt es schwer, Regeln und Grenzen zu beachten.</w:t>
            </w:r>
          </w:p>
        </w:tc>
        <w:tc>
          <w:tcPr>
            <w:tcW w:w="6512" w:type="dxa"/>
          </w:tcPr>
          <w:p w14:paraId="4B0CCD8C" w14:textId="77777777" w:rsidR="00111DD2" w:rsidRDefault="004845C6" w:rsidP="00BB25A8">
            <w:pPr>
              <w:pStyle w:val="KeinLeerraum"/>
            </w:pPr>
            <w:sdt>
              <w:sdtPr>
                <w:rPr>
                  <w:rFonts w:eastAsia="MS Gothic" w:cs="MS Gothic"/>
                  <w:color w:val="000000"/>
                  <w:lang w:val="de-AT" w:eastAsia="de-AT"/>
                </w:rPr>
                <w:id w:val="-1667927638"/>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111DD2">
              <w:t>ja</w:t>
            </w:r>
          </w:p>
          <w:p w14:paraId="45365F4E" w14:textId="269B0D10" w:rsidR="00111DD2" w:rsidRDefault="00111DD2" w:rsidP="00BB25A8">
            <w:pPr>
              <w:pStyle w:val="KeinLeerraum"/>
            </w:pPr>
            <w:r>
              <w:t>Indikatoren:</w:t>
            </w:r>
            <w:r w:rsidR="00B93B50">
              <w:t xml:space="preserve"> z. B. Regelverst</w:t>
            </w:r>
            <w:r w:rsidR="00103883">
              <w:t>ö</w:t>
            </w:r>
            <w:r w:rsidR="00B93B50">
              <w:t>ße sind offensichtlich, es liegen Tatverdachtsmomente oder Verurteilungen wegen Jugendstraftaten vor</w:t>
            </w:r>
          </w:p>
          <w:p w14:paraId="51F31F4F" w14:textId="77777777" w:rsidR="00111DD2" w:rsidRDefault="004845C6" w:rsidP="00BB25A8">
            <w:pPr>
              <w:pStyle w:val="KeinLeerraum"/>
            </w:pPr>
            <w:sdt>
              <w:sdtPr>
                <w:rPr>
                  <w:rFonts w:eastAsia="MS Gothic" w:cs="MS Gothic"/>
                  <w:color w:val="000000"/>
                  <w:lang w:val="de-AT" w:eastAsia="de-AT"/>
                </w:rPr>
                <w:id w:val="-281962437"/>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111DD2">
              <w:t>nein</w:t>
            </w:r>
          </w:p>
          <w:p w14:paraId="7704E9B8" w14:textId="77777777" w:rsidR="00111DD2" w:rsidRPr="00ED3B9D" w:rsidRDefault="004845C6" w:rsidP="00BB25A8">
            <w:pPr>
              <w:pStyle w:val="KeinLeerraum"/>
            </w:pPr>
            <w:sdt>
              <w:sdtPr>
                <w:rPr>
                  <w:rFonts w:eastAsia="MS Gothic" w:cs="MS Gothic"/>
                  <w:color w:val="000000"/>
                  <w:lang w:val="de-AT" w:eastAsia="de-AT"/>
                </w:rPr>
                <w:id w:val="1833865290"/>
                <w14:checkbox>
                  <w14:checked w14:val="0"/>
                  <w14:checkedState w14:val="2612" w14:font="MS Gothic"/>
                  <w14:uncheckedState w14:val="2610" w14:font="MS Gothic"/>
                </w14:checkbox>
              </w:sdtPr>
              <w:sdtContent>
                <w:r w:rsidR="0019182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62E083B4" w14:textId="77777777" w:rsidTr="00E0297C">
        <w:trPr>
          <w:trHeight w:val="20"/>
        </w:trPr>
        <w:tc>
          <w:tcPr>
            <w:tcW w:w="3336" w:type="dxa"/>
          </w:tcPr>
          <w:p w14:paraId="6872769F" w14:textId="77777777" w:rsidR="00111DD2" w:rsidRDefault="00111DD2" w:rsidP="00BB25A8">
            <w:pPr>
              <w:pStyle w:val="KeinLeerraum"/>
            </w:pPr>
            <w:r>
              <w:t>Der junge Mensch zeichnet sich durch Sozialkompetenz aus.</w:t>
            </w:r>
          </w:p>
        </w:tc>
        <w:tc>
          <w:tcPr>
            <w:tcW w:w="6512" w:type="dxa"/>
          </w:tcPr>
          <w:p w14:paraId="0A3DA29B" w14:textId="77777777" w:rsidR="00111DD2" w:rsidRDefault="004845C6" w:rsidP="00BB25A8">
            <w:pPr>
              <w:pStyle w:val="KeinLeerraum"/>
            </w:pPr>
            <w:sdt>
              <w:sdtPr>
                <w:rPr>
                  <w:rFonts w:eastAsia="MS Gothic" w:cs="MS Gothic"/>
                  <w:color w:val="000000"/>
                  <w:lang w:val="de-AT" w:eastAsia="de-AT"/>
                </w:rPr>
                <w:id w:val="-182920029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7993DCE9" w14:textId="77777777" w:rsidR="00DA42D5" w:rsidRDefault="004845C6" w:rsidP="00BB25A8">
            <w:pPr>
              <w:pStyle w:val="KeinLeerraum"/>
            </w:pPr>
            <w:sdt>
              <w:sdtPr>
                <w:rPr>
                  <w:rFonts w:eastAsia="MS Gothic" w:cs="MS Gothic"/>
                  <w:color w:val="000000"/>
                  <w:lang w:val="de-AT" w:eastAsia="de-AT"/>
                </w:rPr>
                <w:id w:val="-205175752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DA42D5" w:rsidRPr="00ED3B9D">
              <w:t xml:space="preserve"> </w:t>
            </w:r>
            <w:r w:rsidR="00DA42D5">
              <w:t>nein</w:t>
            </w:r>
          </w:p>
          <w:p w14:paraId="388ED739" w14:textId="77777777" w:rsidR="00111DD2" w:rsidRDefault="00111DD2" w:rsidP="00BB25A8">
            <w:pPr>
              <w:pStyle w:val="KeinLeerraum"/>
            </w:pPr>
            <w:r>
              <w:t>Indikatoren:</w:t>
            </w:r>
          </w:p>
          <w:p w14:paraId="5AE373DB" w14:textId="77777777" w:rsidR="00111DD2" w:rsidRPr="00ED3B9D" w:rsidRDefault="004845C6" w:rsidP="00BB25A8">
            <w:pPr>
              <w:pStyle w:val="KeinLeerraum"/>
            </w:pPr>
            <w:sdt>
              <w:sdtPr>
                <w:rPr>
                  <w:rFonts w:eastAsia="MS Gothic" w:cs="MS Gothic"/>
                  <w:color w:val="000000"/>
                  <w:lang w:val="de-AT" w:eastAsia="de-AT"/>
                </w:rPr>
                <w:id w:val="183888839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776877E2" w14:textId="77777777" w:rsidTr="00E0297C">
        <w:trPr>
          <w:trHeight w:val="20"/>
        </w:trPr>
        <w:tc>
          <w:tcPr>
            <w:tcW w:w="3336" w:type="dxa"/>
          </w:tcPr>
          <w:p w14:paraId="5A2986DA" w14:textId="2B85D131" w:rsidR="00111DD2" w:rsidRPr="00ED3B9D" w:rsidRDefault="00111DD2" w:rsidP="00BB25A8">
            <w:pPr>
              <w:pStyle w:val="KeinLeerraum"/>
            </w:pPr>
            <w:r>
              <w:t xml:space="preserve">Der junge Mensch verfügt über </w:t>
            </w:r>
            <w:r w:rsidR="00F90DAF">
              <w:t>f</w:t>
            </w:r>
            <w:r w:rsidR="00103883">
              <w:t>ö</w:t>
            </w:r>
            <w:r w:rsidR="00F90DAF">
              <w:t>rderliche</w:t>
            </w:r>
            <w:r>
              <w:t xml:space="preserve"> und verlässliche</w:t>
            </w:r>
            <w:r w:rsidR="00F90DAF">
              <w:t xml:space="preserve"> soziale Kontakte</w:t>
            </w:r>
            <w:r>
              <w:t>.</w:t>
            </w:r>
          </w:p>
        </w:tc>
        <w:tc>
          <w:tcPr>
            <w:tcW w:w="6512" w:type="dxa"/>
          </w:tcPr>
          <w:p w14:paraId="062739B5" w14:textId="77777777" w:rsidR="00111DD2" w:rsidRDefault="004845C6" w:rsidP="00BB25A8">
            <w:pPr>
              <w:pStyle w:val="KeinLeerraum"/>
            </w:pPr>
            <w:sdt>
              <w:sdtPr>
                <w:rPr>
                  <w:rFonts w:eastAsia="MS Gothic" w:cs="MS Gothic"/>
                  <w:color w:val="000000"/>
                  <w:lang w:val="de-AT" w:eastAsia="de-AT"/>
                </w:rPr>
                <w:id w:val="-753206985"/>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29DD866F" w14:textId="77777777" w:rsidR="00DA42D5" w:rsidRDefault="004845C6" w:rsidP="00BB25A8">
            <w:pPr>
              <w:pStyle w:val="KeinLeerraum"/>
            </w:pPr>
            <w:sdt>
              <w:sdtPr>
                <w:rPr>
                  <w:rFonts w:eastAsia="MS Gothic" w:cs="MS Gothic"/>
                  <w:color w:val="000000"/>
                  <w:lang w:val="de-AT" w:eastAsia="de-AT"/>
                </w:rPr>
                <w:id w:val="743770047"/>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DA42D5" w:rsidRPr="00ED3B9D">
              <w:t xml:space="preserve"> </w:t>
            </w:r>
            <w:r w:rsidR="00DA42D5">
              <w:t>nein</w:t>
            </w:r>
          </w:p>
          <w:p w14:paraId="327B1436" w14:textId="77777777" w:rsidR="00111DD2" w:rsidRDefault="00111DD2" w:rsidP="00BB25A8">
            <w:pPr>
              <w:pStyle w:val="KeinLeerraum"/>
            </w:pPr>
            <w:r>
              <w:t>Indikatoren:</w:t>
            </w:r>
          </w:p>
          <w:p w14:paraId="36C324D3" w14:textId="77777777" w:rsidR="00111DD2" w:rsidRPr="00ED3B9D" w:rsidRDefault="004845C6" w:rsidP="00BB25A8">
            <w:pPr>
              <w:pStyle w:val="KeinLeerraum"/>
            </w:pPr>
            <w:sdt>
              <w:sdtPr>
                <w:rPr>
                  <w:rFonts w:eastAsia="MS Gothic" w:cs="MS Gothic"/>
                  <w:color w:val="000000"/>
                  <w:lang w:val="de-AT" w:eastAsia="de-AT"/>
                </w:rPr>
                <w:id w:val="186123894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bl>
    <w:p w14:paraId="7DCC1302" w14:textId="52F1FB5C" w:rsidR="00C949A3" w:rsidRDefault="00111DD2" w:rsidP="00D92053">
      <w:pPr>
        <w:pStyle w:val="berschrift4"/>
      </w:pPr>
      <w:r w:rsidRPr="00C6710E">
        <w:t>Leistungsbereich</w:t>
      </w:r>
      <w:r>
        <w:t xml:space="preserve"> </w:t>
      </w:r>
      <w:r w:rsidRPr="006900A1">
        <w:t>(Recht auf Bildung, Meinungsäußerung, Information und Geh</w:t>
      </w:r>
      <w:r w:rsidR="00103883" w:rsidRPr="006900A1">
        <w:t>ö</w:t>
      </w:r>
      <w:r w:rsidRPr="006900A1">
        <w:t>r, Individualbedürfnisse)</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111DD2" w:rsidRPr="00ED3B9D" w14:paraId="06816677" w14:textId="77777777" w:rsidTr="00E0297C">
        <w:trPr>
          <w:trHeight w:val="20"/>
        </w:trPr>
        <w:tc>
          <w:tcPr>
            <w:tcW w:w="3336" w:type="dxa"/>
          </w:tcPr>
          <w:p w14:paraId="190221F3" w14:textId="77777777" w:rsidR="00111DD2" w:rsidRPr="00C6710E" w:rsidRDefault="00111DD2" w:rsidP="00BB25A8">
            <w:pPr>
              <w:pStyle w:val="KeinLeerraum"/>
            </w:pPr>
            <w:r>
              <w:t>Die Schwächen des jungen Menschen im Leistungsbereich sind offensichtlich.</w:t>
            </w:r>
          </w:p>
        </w:tc>
        <w:tc>
          <w:tcPr>
            <w:tcW w:w="6512" w:type="dxa"/>
          </w:tcPr>
          <w:p w14:paraId="01DD2240" w14:textId="77777777" w:rsidR="00111DD2" w:rsidRDefault="004845C6" w:rsidP="00BB25A8">
            <w:pPr>
              <w:pStyle w:val="KeinLeerraum"/>
            </w:pPr>
            <w:sdt>
              <w:sdtPr>
                <w:rPr>
                  <w:rFonts w:eastAsia="MS Gothic" w:cs="MS Gothic"/>
                  <w:color w:val="000000"/>
                  <w:lang w:val="de-AT" w:eastAsia="de-AT"/>
                </w:rPr>
                <w:id w:val="125547075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1B77A2DB" w14:textId="77777777" w:rsidR="00111DD2" w:rsidRDefault="00111DD2" w:rsidP="00BB25A8">
            <w:pPr>
              <w:pStyle w:val="KeinLeerraum"/>
            </w:pPr>
            <w:r>
              <w:t>Indikatoren:</w:t>
            </w:r>
            <w:r w:rsidR="00B93B50">
              <w:t xml:space="preserve"> z. B. der junge Mensch leidet unter Aufmerksamkeitsdefiziten, Konzentrationsschwächen; Defizite in der Sprachentwicklung sind erkennbar</w:t>
            </w:r>
          </w:p>
          <w:p w14:paraId="57AF687A" w14:textId="77777777" w:rsidR="00111DD2" w:rsidRDefault="004845C6" w:rsidP="00BB25A8">
            <w:pPr>
              <w:pStyle w:val="KeinLeerraum"/>
            </w:pPr>
            <w:sdt>
              <w:sdtPr>
                <w:rPr>
                  <w:rFonts w:eastAsia="MS Gothic" w:cs="MS Gothic"/>
                  <w:color w:val="000000"/>
                  <w:lang w:val="de-AT" w:eastAsia="de-AT"/>
                </w:rPr>
                <w:id w:val="-61922073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nein</w:t>
            </w:r>
          </w:p>
          <w:p w14:paraId="7F47F4A5" w14:textId="77777777" w:rsidR="00111DD2" w:rsidRPr="00ED3B9D" w:rsidRDefault="004845C6" w:rsidP="00BB25A8">
            <w:pPr>
              <w:pStyle w:val="KeinLeerraum"/>
            </w:pPr>
            <w:sdt>
              <w:sdtPr>
                <w:rPr>
                  <w:rFonts w:eastAsia="MS Gothic" w:cs="MS Gothic"/>
                  <w:color w:val="000000"/>
                  <w:lang w:val="de-AT" w:eastAsia="de-AT"/>
                </w:rPr>
                <w:id w:val="-82095952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3EF820D1" w14:textId="77777777" w:rsidTr="00E0297C">
        <w:trPr>
          <w:trHeight w:val="20"/>
        </w:trPr>
        <w:tc>
          <w:tcPr>
            <w:tcW w:w="3336" w:type="dxa"/>
          </w:tcPr>
          <w:p w14:paraId="2D4494E9" w14:textId="77777777" w:rsidR="00111DD2" w:rsidRDefault="00111DD2" w:rsidP="00BB25A8">
            <w:pPr>
              <w:pStyle w:val="KeinLeerraum"/>
            </w:pPr>
            <w:r>
              <w:t>Mit oder in der Schule bzw. Ausbildungs- oder Arbeitsstelle gibt es starke Konflikte.</w:t>
            </w:r>
          </w:p>
        </w:tc>
        <w:tc>
          <w:tcPr>
            <w:tcW w:w="6512" w:type="dxa"/>
          </w:tcPr>
          <w:p w14:paraId="3B117288" w14:textId="77777777" w:rsidR="00111DD2" w:rsidRDefault="004845C6" w:rsidP="00BB25A8">
            <w:pPr>
              <w:pStyle w:val="KeinLeerraum"/>
            </w:pPr>
            <w:sdt>
              <w:sdtPr>
                <w:rPr>
                  <w:rFonts w:eastAsia="MS Gothic" w:cs="MS Gothic"/>
                  <w:color w:val="000000"/>
                  <w:lang w:val="de-AT" w:eastAsia="de-AT"/>
                </w:rPr>
                <w:id w:val="156205892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2763949D" w14:textId="77777777" w:rsidR="00111DD2" w:rsidRDefault="00111DD2" w:rsidP="00BB25A8">
            <w:pPr>
              <w:pStyle w:val="KeinLeerraum"/>
            </w:pPr>
            <w:r>
              <w:t>Indikatoren:</w:t>
            </w:r>
            <w:r w:rsidR="00B93B50">
              <w:t xml:space="preserve"> z. B. es gibt kein geeignetes Angebot vor Ort, die Angebote sind defizitär</w:t>
            </w:r>
          </w:p>
          <w:p w14:paraId="32491045" w14:textId="77777777" w:rsidR="00111DD2" w:rsidRDefault="004845C6" w:rsidP="00BB25A8">
            <w:pPr>
              <w:pStyle w:val="KeinLeerraum"/>
            </w:pPr>
            <w:sdt>
              <w:sdtPr>
                <w:rPr>
                  <w:rFonts w:eastAsia="MS Gothic" w:cs="MS Gothic"/>
                  <w:color w:val="000000"/>
                  <w:lang w:val="de-AT" w:eastAsia="de-AT"/>
                </w:rPr>
                <w:id w:val="96300835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nein</w:t>
            </w:r>
          </w:p>
          <w:p w14:paraId="3801FA9D" w14:textId="77777777" w:rsidR="00111DD2" w:rsidRPr="00ED3B9D" w:rsidRDefault="004845C6" w:rsidP="00BB25A8">
            <w:pPr>
              <w:pStyle w:val="KeinLeerraum"/>
            </w:pPr>
            <w:sdt>
              <w:sdtPr>
                <w:rPr>
                  <w:rFonts w:eastAsia="MS Gothic" w:cs="MS Gothic"/>
                  <w:color w:val="000000"/>
                  <w:lang w:val="de-AT" w:eastAsia="de-AT"/>
                </w:rPr>
                <w:id w:val="-206239085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0B3D1AFA" w14:textId="77777777" w:rsidTr="00E0297C">
        <w:trPr>
          <w:trHeight w:val="20"/>
        </w:trPr>
        <w:tc>
          <w:tcPr>
            <w:tcW w:w="3336" w:type="dxa"/>
          </w:tcPr>
          <w:p w14:paraId="500FCC37" w14:textId="77777777" w:rsidR="00111DD2" w:rsidRDefault="00111DD2" w:rsidP="00BB25A8">
            <w:pPr>
              <w:pStyle w:val="KeinLeerraum"/>
            </w:pPr>
            <w:r>
              <w:t>Der junge Mensch zeichnet sich durch besondere Fähigkeiten und/oder Leistungen aus.</w:t>
            </w:r>
          </w:p>
        </w:tc>
        <w:tc>
          <w:tcPr>
            <w:tcW w:w="6512" w:type="dxa"/>
          </w:tcPr>
          <w:p w14:paraId="091A2F1A" w14:textId="77777777" w:rsidR="00111DD2" w:rsidRDefault="004845C6" w:rsidP="00BB25A8">
            <w:pPr>
              <w:pStyle w:val="KeinLeerraum"/>
            </w:pPr>
            <w:sdt>
              <w:sdtPr>
                <w:rPr>
                  <w:rFonts w:eastAsia="MS Gothic" w:cs="MS Gothic"/>
                  <w:color w:val="000000"/>
                  <w:lang w:val="de-AT" w:eastAsia="de-AT"/>
                </w:rPr>
                <w:id w:val="276223598"/>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4C8DB91C" w14:textId="77777777" w:rsidR="00DA42D5" w:rsidRDefault="004845C6" w:rsidP="00BB25A8">
            <w:pPr>
              <w:pStyle w:val="KeinLeerraum"/>
            </w:pPr>
            <w:sdt>
              <w:sdtPr>
                <w:rPr>
                  <w:rFonts w:eastAsia="MS Gothic" w:cs="MS Gothic"/>
                  <w:color w:val="000000"/>
                  <w:lang w:val="de-AT" w:eastAsia="de-AT"/>
                </w:rPr>
                <w:id w:val="-124001697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DA42D5" w:rsidRPr="00ED3B9D">
              <w:t xml:space="preserve"> </w:t>
            </w:r>
            <w:r w:rsidR="00DA42D5">
              <w:t>nein</w:t>
            </w:r>
          </w:p>
          <w:p w14:paraId="740337A4" w14:textId="77777777" w:rsidR="00111DD2" w:rsidRDefault="00111DD2" w:rsidP="00BB25A8">
            <w:pPr>
              <w:pStyle w:val="KeinLeerraum"/>
            </w:pPr>
            <w:r>
              <w:t>Indikatoren:</w:t>
            </w:r>
          </w:p>
          <w:p w14:paraId="3A7A91EE" w14:textId="77777777" w:rsidR="00111DD2" w:rsidRPr="00ED3B9D" w:rsidRDefault="004845C6" w:rsidP="00BB25A8">
            <w:pPr>
              <w:pStyle w:val="KeinLeerraum"/>
            </w:pPr>
            <w:sdt>
              <w:sdtPr>
                <w:rPr>
                  <w:rFonts w:eastAsia="MS Gothic" w:cs="MS Gothic"/>
                  <w:color w:val="000000"/>
                  <w:lang w:val="de-AT" w:eastAsia="de-AT"/>
                </w:rPr>
                <w:id w:val="-659997180"/>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r w:rsidR="00111DD2" w:rsidRPr="00ED3B9D" w14:paraId="2FB4BABD" w14:textId="77777777" w:rsidTr="00E0297C">
        <w:trPr>
          <w:trHeight w:val="20"/>
        </w:trPr>
        <w:tc>
          <w:tcPr>
            <w:tcW w:w="3336" w:type="dxa"/>
          </w:tcPr>
          <w:p w14:paraId="42408F2F" w14:textId="77777777" w:rsidR="00111DD2" w:rsidRPr="00ED3B9D" w:rsidRDefault="00111DD2" w:rsidP="00BB25A8">
            <w:pPr>
              <w:pStyle w:val="KeinLeerraum"/>
            </w:pPr>
            <w:r>
              <w:t>Die Chancen der Betreuung, Erziehung und schulischen oder beruflichen Bildung werden genutzt.</w:t>
            </w:r>
          </w:p>
        </w:tc>
        <w:tc>
          <w:tcPr>
            <w:tcW w:w="6512" w:type="dxa"/>
          </w:tcPr>
          <w:p w14:paraId="41C1D7EA" w14:textId="77777777" w:rsidR="00111DD2" w:rsidRDefault="004845C6" w:rsidP="00BB25A8">
            <w:pPr>
              <w:pStyle w:val="KeinLeerraum"/>
            </w:pPr>
            <w:sdt>
              <w:sdtPr>
                <w:rPr>
                  <w:rFonts w:eastAsia="MS Gothic" w:cs="MS Gothic"/>
                  <w:color w:val="000000"/>
                  <w:lang w:val="de-AT" w:eastAsia="de-AT"/>
                </w:rPr>
                <w:id w:val="1745834645"/>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4484FDAE" w14:textId="77777777" w:rsidR="00DA42D5" w:rsidRDefault="004845C6" w:rsidP="00BB25A8">
            <w:pPr>
              <w:pStyle w:val="KeinLeerraum"/>
            </w:pPr>
            <w:sdt>
              <w:sdtPr>
                <w:rPr>
                  <w:rFonts w:eastAsia="MS Gothic" w:cs="MS Gothic"/>
                  <w:color w:val="000000"/>
                  <w:lang w:val="de-AT" w:eastAsia="de-AT"/>
                </w:rPr>
                <w:id w:val="-208398850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DA42D5" w:rsidRPr="00ED3B9D">
              <w:t xml:space="preserve"> </w:t>
            </w:r>
            <w:r w:rsidR="00DA42D5">
              <w:t>nein</w:t>
            </w:r>
          </w:p>
          <w:p w14:paraId="3D04D59A" w14:textId="77777777" w:rsidR="00111DD2" w:rsidRDefault="00111DD2" w:rsidP="00BB25A8">
            <w:pPr>
              <w:pStyle w:val="KeinLeerraum"/>
            </w:pPr>
            <w:r>
              <w:t>Indikatoren:</w:t>
            </w:r>
          </w:p>
          <w:p w14:paraId="7D83432B" w14:textId="77777777" w:rsidR="00111DD2" w:rsidRPr="00ED3B9D" w:rsidRDefault="004845C6" w:rsidP="00BB25A8">
            <w:pPr>
              <w:pStyle w:val="KeinLeerraum"/>
            </w:pPr>
            <w:sdt>
              <w:sdtPr>
                <w:rPr>
                  <w:rFonts w:eastAsia="MS Gothic" w:cs="MS Gothic"/>
                  <w:color w:val="000000"/>
                  <w:lang w:val="de-AT" w:eastAsia="de-AT"/>
                </w:rPr>
                <w:id w:val="-58191015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3C5020">
              <w:t>keine Info</w:t>
            </w:r>
          </w:p>
        </w:tc>
      </w:tr>
    </w:tbl>
    <w:p w14:paraId="436CB0B6" w14:textId="77777777" w:rsidR="00C949A3" w:rsidRDefault="00111DD2" w:rsidP="00D92053">
      <w:pPr>
        <w:pStyle w:val="berschrift4"/>
      </w:pPr>
      <w:r>
        <w:t xml:space="preserve">Selbstständigkeit </w:t>
      </w:r>
      <w:r w:rsidRPr="006900A1">
        <w:t>(Recht auf Gleichheit, Spiel, Freizeit und Ruhe, Identität und Selbstverwirklichung)</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111DD2" w:rsidRPr="00ED3B9D" w14:paraId="1DCF8654" w14:textId="77777777" w:rsidTr="00E0297C">
        <w:trPr>
          <w:trHeight w:val="20"/>
        </w:trPr>
        <w:tc>
          <w:tcPr>
            <w:tcW w:w="3336" w:type="dxa"/>
          </w:tcPr>
          <w:p w14:paraId="3BC41DF8" w14:textId="77777777" w:rsidR="00111DD2" w:rsidRPr="00ED3B9D" w:rsidRDefault="00111DD2" w:rsidP="00BB25A8">
            <w:pPr>
              <w:pStyle w:val="KeinLeerraum"/>
            </w:pPr>
            <w:r>
              <w:t xml:space="preserve">Der junge Mensch zeigt Defizite </w:t>
            </w:r>
            <w:r w:rsidR="002D3940">
              <w:t>bei</w:t>
            </w:r>
            <w:r>
              <w:t xml:space="preserve"> der Bewältigung alterstypischer </w:t>
            </w:r>
            <w:r w:rsidR="00184344">
              <w:t>Aufgaben</w:t>
            </w:r>
            <w:r>
              <w:t>.</w:t>
            </w:r>
          </w:p>
        </w:tc>
        <w:tc>
          <w:tcPr>
            <w:tcW w:w="6512" w:type="dxa"/>
          </w:tcPr>
          <w:p w14:paraId="6DBE837D" w14:textId="77777777" w:rsidR="00111DD2" w:rsidRDefault="004845C6" w:rsidP="00BB25A8">
            <w:pPr>
              <w:pStyle w:val="KeinLeerraum"/>
            </w:pPr>
            <w:sdt>
              <w:sdtPr>
                <w:rPr>
                  <w:rFonts w:eastAsia="MS Gothic" w:cs="MS Gothic"/>
                  <w:color w:val="000000"/>
                  <w:lang w:val="de-AT" w:eastAsia="de-AT"/>
                </w:rPr>
                <w:id w:val="1994070171"/>
                <w14:checkbox>
                  <w14:checked w14:val="0"/>
                  <w14:checkedState w14:val="2612" w14:font="MS Gothic"/>
                  <w14:uncheckedState w14:val="2610" w14:font="MS Gothic"/>
                </w14:checkbox>
              </w:sdtPr>
              <w:sdtContent>
                <w:r w:rsidR="00114840">
                  <w:rPr>
                    <w:rFonts w:ascii="MS Mincho" w:eastAsia="MS Mincho" w:hAnsi="MS Mincho" w:cs="MS Mincho"/>
                    <w:color w:val="000000"/>
                    <w:lang w:val="de-AT" w:eastAsia="de-AT"/>
                  </w:rPr>
                  <w:t>☐</w:t>
                </w:r>
              </w:sdtContent>
            </w:sdt>
            <w:r w:rsidR="00111DD2" w:rsidRPr="00ED3B9D">
              <w:t xml:space="preserve"> </w:t>
            </w:r>
            <w:r w:rsidR="00111DD2">
              <w:t>ja</w:t>
            </w:r>
          </w:p>
          <w:p w14:paraId="40C74ECB" w14:textId="77777777" w:rsidR="00111DD2" w:rsidRDefault="00111DD2" w:rsidP="00BB25A8">
            <w:pPr>
              <w:pStyle w:val="KeinLeerraum"/>
            </w:pPr>
            <w:r>
              <w:t>Indikatoren:</w:t>
            </w:r>
            <w:r w:rsidR="00B93B50">
              <w:t xml:space="preserve"> z. B. altersabweichende Verhaltensweisen sind offensichtlich, der junge Mensch wirkt unselbstständig, zu wenig selbstbewusst, er hat Schwierigkeiten in der Übernahme der Geschlechterrolle</w:t>
            </w:r>
          </w:p>
          <w:p w14:paraId="3926894E" w14:textId="77777777" w:rsidR="00111DD2" w:rsidRDefault="004845C6" w:rsidP="00BB25A8">
            <w:pPr>
              <w:pStyle w:val="KeinLeerraum"/>
            </w:pPr>
            <w:sdt>
              <w:sdtPr>
                <w:rPr>
                  <w:rFonts w:eastAsia="MS Gothic" w:cs="MS Gothic"/>
                  <w:color w:val="000000"/>
                  <w:lang w:val="de-AT" w:eastAsia="de-AT"/>
                </w:rPr>
                <w:id w:val="119595940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nein</w:t>
            </w:r>
          </w:p>
          <w:p w14:paraId="166E3AB9" w14:textId="77777777" w:rsidR="00111DD2" w:rsidRPr="00ED3B9D" w:rsidRDefault="004845C6" w:rsidP="00BB25A8">
            <w:pPr>
              <w:pStyle w:val="KeinLeerraum"/>
            </w:pPr>
            <w:sdt>
              <w:sdtPr>
                <w:rPr>
                  <w:rFonts w:eastAsia="MS Gothic" w:cs="MS Gothic"/>
                  <w:color w:val="000000"/>
                  <w:lang w:val="de-AT" w:eastAsia="de-AT"/>
                </w:rPr>
                <w:id w:val="352308598"/>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30764">
              <w:t>keine Info</w:t>
            </w:r>
          </w:p>
        </w:tc>
      </w:tr>
      <w:tr w:rsidR="00111DD2" w:rsidRPr="00ED3B9D" w14:paraId="7B3706F5" w14:textId="77777777" w:rsidTr="00E0297C">
        <w:trPr>
          <w:trHeight w:val="20"/>
        </w:trPr>
        <w:tc>
          <w:tcPr>
            <w:tcW w:w="3336" w:type="dxa"/>
          </w:tcPr>
          <w:p w14:paraId="3D61040E" w14:textId="77777777" w:rsidR="00111DD2" w:rsidRDefault="00184344" w:rsidP="00BB25A8">
            <w:pPr>
              <w:pStyle w:val="KeinLeerraum"/>
            </w:pPr>
            <w:r>
              <w:t>Die Selbstständigkeit des jungen Menschen ist nicht altersgemäß ausgeprägt.</w:t>
            </w:r>
          </w:p>
        </w:tc>
        <w:tc>
          <w:tcPr>
            <w:tcW w:w="6512" w:type="dxa"/>
          </w:tcPr>
          <w:p w14:paraId="4DE56820" w14:textId="77777777" w:rsidR="00111DD2" w:rsidRDefault="004845C6" w:rsidP="00BB25A8">
            <w:pPr>
              <w:pStyle w:val="KeinLeerraum"/>
            </w:pPr>
            <w:sdt>
              <w:sdtPr>
                <w:rPr>
                  <w:rFonts w:eastAsia="MS Gothic" w:cs="MS Gothic"/>
                  <w:color w:val="000000"/>
                  <w:lang w:val="de-AT" w:eastAsia="de-AT"/>
                </w:rPr>
                <w:id w:val="213537326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C523BD" w:rsidRPr="00ED3B9D">
              <w:t xml:space="preserve"> </w:t>
            </w:r>
            <w:r w:rsidR="00C523BD">
              <w:t>j</w:t>
            </w:r>
            <w:r w:rsidR="00111DD2">
              <w:t>a</w:t>
            </w:r>
          </w:p>
          <w:p w14:paraId="74D861B3" w14:textId="77777777" w:rsidR="00111DD2" w:rsidRDefault="00111DD2" w:rsidP="00BB25A8">
            <w:pPr>
              <w:pStyle w:val="KeinLeerraum"/>
            </w:pPr>
            <w:r>
              <w:t>Indikatoren:</w:t>
            </w:r>
            <w:r w:rsidR="00B93B50">
              <w:t xml:space="preserve"> z. B. Verselbständigungsversuche werden unterdrückt, der junge Mensch kann mit Geld nicht umgehen, der junge Mensch wirkt durch die Übernahme von Aufgaben im Alltag überfordert</w:t>
            </w:r>
          </w:p>
          <w:p w14:paraId="2C28F435" w14:textId="77777777" w:rsidR="00111DD2" w:rsidRDefault="004845C6" w:rsidP="00BB25A8">
            <w:pPr>
              <w:pStyle w:val="KeinLeerraum"/>
            </w:pPr>
            <w:sdt>
              <w:sdtPr>
                <w:rPr>
                  <w:rFonts w:eastAsia="MS Gothic" w:cs="MS Gothic"/>
                  <w:color w:val="000000"/>
                  <w:lang w:val="de-AT" w:eastAsia="de-AT"/>
                </w:rPr>
                <w:id w:val="102560163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C523BD" w:rsidRPr="00ED3B9D">
              <w:t xml:space="preserve"> </w:t>
            </w:r>
            <w:r w:rsidR="00111DD2">
              <w:t>nein</w:t>
            </w:r>
          </w:p>
          <w:p w14:paraId="3A2D698D" w14:textId="77777777" w:rsidR="00111DD2" w:rsidRPr="00ED3B9D" w:rsidRDefault="004845C6" w:rsidP="00BB25A8">
            <w:pPr>
              <w:pStyle w:val="KeinLeerraum"/>
            </w:pPr>
            <w:sdt>
              <w:sdtPr>
                <w:rPr>
                  <w:rFonts w:eastAsia="MS Gothic" w:cs="MS Gothic"/>
                  <w:color w:val="000000"/>
                  <w:lang w:val="de-AT" w:eastAsia="de-AT"/>
                </w:rPr>
                <w:id w:val="381524188"/>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30764">
              <w:t>keine Info</w:t>
            </w:r>
          </w:p>
        </w:tc>
      </w:tr>
      <w:tr w:rsidR="00111DD2" w:rsidRPr="00ED3B9D" w14:paraId="5D0B8D6F" w14:textId="77777777" w:rsidTr="00E0297C">
        <w:trPr>
          <w:trHeight w:val="20"/>
        </w:trPr>
        <w:tc>
          <w:tcPr>
            <w:tcW w:w="3336" w:type="dxa"/>
          </w:tcPr>
          <w:p w14:paraId="0912E2D0" w14:textId="77777777" w:rsidR="00111DD2" w:rsidRDefault="00744630" w:rsidP="00BB25A8">
            <w:pPr>
              <w:pStyle w:val="KeinLeerraum"/>
            </w:pPr>
            <w:r>
              <w:lastRenderedPageBreak/>
              <w:t>Der junge Mensch zeigt Kompeten</w:t>
            </w:r>
            <w:r>
              <w:softHyphen/>
              <w:t>zen und/oder Potenziale, seinen Lebensalltag zu bewältigen.</w:t>
            </w:r>
          </w:p>
        </w:tc>
        <w:tc>
          <w:tcPr>
            <w:tcW w:w="6512" w:type="dxa"/>
          </w:tcPr>
          <w:p w14:paraId="3493F824" w14:textId="77777777" w:rsidR="00111DD2" w:rsidRDefault="004845C6" w:rsidP="00BB25A8">
            <w:pPr>
              <w:pStyle w:val="KeinLeerraum"/>
            </w:pPr>
            <w:sdt>
              <w:sdtPr>
                <w:rPr>
                  <w:rFonts w:eastAsia="MS Gothic" w:cs="MS Gothic"/>
                  <w:color w:val="000000"/>
                  <w:lang w:val="de-AT" w:eastAsia="de-AT"/>
                </w:rPr>
                <w:id w:val="-2031018797"/>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2BA347DC" w14:textId="77777777" w:rsidR="00184344" w:rsidRDefault="004845C6" w:rsidP="00BB25A8">
            <w:pPr>
              <w:pStyle w:val="KeinLeerraum"/>
            </w:pPr>
            <w:sdt>
              <w:sdtPr>
                <w:rPr>
                  <w:rFonts w:eastAsia="MS Gothic" w:cs="MS Gothic"/>
                  <w:color w:val="000000"/>
                  <w:lang w:val="de-AT" w:eastAsia="de-AT"/>
                </w:rPr>
                <w:id w:val="52151881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84344" w:rsidRPr="00ED3B9D">
              <w:t xml:space="preserve"> </w:t>
            </w:r>
            <w:r w:rsidR="00184344">
              <w:t>nein</w:t>
            </w:r>
          </w:p>
          <w:p w14:paraId="3208810A" w14:textId="77777777" w:rsidR="00111DD2" w:rsidRDefault="00111DD2" w:rsidP="00BB25A8">
            <w:pPr>
              <w:pStyle w:val="KeinLeerraum"/>
            </w:pPr>
            <w:r>
              <w:t>Indikatoren:</w:t>
            </w:r>
          </w:p>
          <w:p w14:paraId="0B4B265E" w14:textId="77777777" w:rsidR="00111DD2" w:rsidRPr="00ED3B9D" w:rsidRDefault="004845C6" w:rsidP="00BB25A8">
            <w:pPr>
              <w:pStyle w:val="KeinLeerraum"/>
            </w:pPr>
            <w:sdt>
              <w:sdtPr>
                <w:rPr>
                  <w:rFonts w:eastAsia="MS Gothic" w:cs="MS Gothic"/>
                  <w:color w:val="000000"/>
                  <w:lang w:val="de-AT" w:eastAsia="de-AT"/>
                </w:rPr>
                <w:id w:val="-187606909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30764">
              <w:t>keine Info</w:t>
            </w:r>
          </w:p>
        </w:tc>
      </w:tr>
      <w:tr w:rsidR="00111DD2" w:rsidRPr="00ED3B9D" w14:paraId="0DA369C1" w14:textId="77777777" w:rsidTr="00E0297C">
        <w:trPr>
          <w:trHeight w:val="20"/>
        </w:trPr>
        <w:tc>
          <w:tcPr>
            <w:tcW w:w="3336" w:type="dxa"/>
          </w:tcPr>
          <w:p w14:paraId="1F3DB863" w14:textId="7F4289B5" w:rsidR="00111DD2" w:rsidRPr="00ED3B9D" w:rsidRDefault="00744630" w:rsidP="00BB25A8">
            <w:pPr>
              <w:pStyle w:val="KeinLeerraum"/>
            </w:pPr>
            <w:r>
              <w:t>Der junge Mensch wird in seiner Entwicklung zu einer eigenverant</w:t>
            </w:r>
            <w:r>
              <w:softHyphen/>
              <w:t>wortlichen Pers</w:t>
            </w:r>
            <w:r w:rsidR="00103883">
              <w:t>ö</w:t>
            </w:r>
            <w:r>
              <w:t>nlichkeit ange</w:t>
            </w:r>
            <w:r>
              <w:softHyphen/>
              <w:t>messen gef</w:t>
            </w:r>
            <w:r w:rsidR="00103883">
              <w:t>ö</w:t>
            </w:r>
            <w:r>
              <w:t>rdert und gefordert.</w:t>
            </w:r>
          </w:p>
        </w:tc>
        <w:tc>
          <w:tcPr>
            <w:tcW w:w="6512" w:type="dxa"/>
          </w:tcPr>
          <w:p w14:paraId="1DD7785F" w14:textId="77777777" w:rsidR="00111DD2" w:rsidRDefault="004845C6" w:rsidP="00BB25A8">
            <w:pPr>
              <w:pStyle w:val="KeinLeerraum"/>
            </w:pPr>
            <w:sdt>
              <w:sdtPr>
                <w:rPr>
                  <w:rFonts w:eastAsia="MS Gothic" w:cs="MS Gothic"/>
                  <w:color w:val="000000"/>
                  <w:lang w:val="de-AT" w:eastAsia="de-AT"/>
                </w:rPr>
                <w:id w:val="1874346288"/>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11DD2">
              <w:t>ja</w:t>
            </w:r>
          </w:p>
          <w:p w14:paraId="6E319625" w14:textId="77777777" w:rsidR="00184344" w:rsidRDefault="004845C6" w:rsidP="00BB25A8">
            <w:pPr>
              <w:pStyle w:val="KeinLeerraum"/>
            </w:pPr>
            <w:sdt>
              <w:sdtPr>
                <w:rPr>
                  <w:rFonts w:eastAsia="MS Gothic" w:cs="MS Gothic"/>
                  <w:color w:val="000000"/>
                  <w:lang w:val="de-AT" w:eastAsia="de-AT"/>
                </w:rPr>
                <w:id w:val="28369682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84344" w:rsidRPr="00ED3B9D">
              <w:t xml:space="preserve"> </w:t>
            </w:r>
            <w:r w:rsidR="00184344">
              <w:t>nein</w:t>
            </w:r>
          </w:p>
          <w:p w14:paraId="7F5A0E23" w14:textId="77777777" w:rsidR="00111DD2" w:rsidRDefault="00184344" w:rsidP="00BB25A8">
            <w:pPr>
              <w:pStyle w:val="KeinLeerraum"/>
            </w:pPr>
            <w:r>
              <w:t>I</w:t>
            </w:r>
            <w:r w:rsidR="00111DD2">
              <w:t>ndikatoren:</w:t>
            </w:r>
          </w:p>
          <w:p w14:paraId="3CDD48EE" w14:textId="77777777" w:rsidR="00111DD2" w:rsidRDefault="004845C6" w:rsidP="00BB25A8">
            <w:pPr>
              <w:pStyle w:val="KeinLeerraum"/>
            </w:pPr>
            <w:sdt>
              <w:sdtPr>
                <w:rPr>
                  <w:rFonts w:eastAsia="MS Gothic" w:cs="MS Gothic"/>
                  <w:color w:val="000000"/>
                  <w:lang w:val="de-AT" w:eastAsia="de-AT"/>
                </w:rPr>
                <w:id w:val="93441510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111DD2" w:rsidRPr="00ED3B9D">
              <w:t xml:space="preserve"> </w:t>
            </w:r>
            <w:r w:rsidR="00130764">
              <w:t>keine Info</w:t>
            </w:r>
          </w:p>
          <w:p w14:paraId="1043A1D0" w14:textId="77777777" w:rsidR="00111DD2" w:rsidRPr="00ED3B9D" w:rsidRDefault="00111DD2" w:rsidP="00BB25A8">
            <w:pPr>
              <w:pStyle w:val="KeinLeerraum"/>
            </w:pPr>
          </w:p>
        </w:tc>
      </w:tr>
    </w:tbl>
    <w:p w14:paraId="511CC5A3" w14:textId="77777777" w:rsidR="00111DD2" w:rsidRDefault="00111DD2"/>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111DD2" w:rsidRPr="00ED3B9D" w14:paraId="2FF46D64" w14:textId="77777777" w:rsidTr="00853AF5">
        <w:tc>
          <w:tcPr>
            <w:tcW w:w="3336" w:type="dxa"/>
            <w:tcBorders>
              <w:bottom w:val="single" w:sz="4" w:space="0" w:color="auto"/>
            </w:tcBorders>
          </w:tcPr>
          <w:p w14:paraId="57D6E4B7" w14:textId="77777777" w:rsidR="00111DD2" w:rsidRPr="00ED3B9D" w:rsidRDefault="00111DD2" w:rsidP="00BB25A8">
            <w:pPr>
              <w:pStyle w:val="KeinLeerraum"/>
            </w:pPr>
            <w:bookmarkStart w:id="120" w:name="OLE_LINK53"/>
            <w:bookmarkStart w:id="121" w:name="OLE_LINK54"/>
            <w:r>
              <w:t xml:space="preserve">Zusammenfassende Beschreibung der </w:t>
            </w:r>
            <w:r w:rsidRPr="00371DE7">
              <w:t>Entwicklungssituation des jungen Menschen</w:t>
            </w:r>
          </w:p>
        </w:tc>
        <w:tc>
          <w:tcPr>
            <w:tcW w:w="6512" w:type="dxa"/>
            <w:tcBorders>
              <w:bottom w:val="single" w:sz="4" w:space="0" w:color="auto"/>
            </w:tcBorders>
          </w:tcPr>
          <w:p w14:paraId="6A112CE6" w14:textId="77777777" w:rsidR="00111DD2" w:rsidRPr="00ED3B9D" w:rsidRDefault="00111DD2" w:rsidP="00BB25A8">
            <w:pPr>
              <w:pStyle w:val="KeinLeerraum"/>
            </w:pPr>
          </w:p>
        </w:tc>
      </w:tr>
    </w:tbl>
    <w:p w14:paraId="4F155624" w14:textId="0B9D8644" w:rsidR="009D3AD1" w:rsidRDefault="009D3AD1" w:rsidP="009A5D6B">
      <w:pPr>
        <w:pStyle w:val="berschrift3"/>
      </w:pPr>
      <w:bookmarkStart w:id="122" w:name="_Toc458069193"/>
      <w:bookmarkStart w:id="123" w:name="_Toc265569790"/>
      <w:bookmarkEnd w:id="120"/>
      <w:bookmarkEnd w:id="121"/>
      <w:r>
        <w:t>Erziehungssituation</w:t>
      </w:r>
      <w:r w:rsidR="00F51D8A">
        <w:t xml:space="preserve"> des jungen Menschen</w:t>
      </w:r>
      <w:bookmarkEnd w:id="122"/>
    </w:p>
    <w:p w14:paraId="0096817E" w14:textId="3CA6A5F7" w:rsidR="009D3AD1" w:rsidRDefault="009D3AD1" w:rsidP="00D92053">
      <w:pPr>
        <w:pStyle w:val="berschrift4"/>
      </w:pPr>
      <w:r>
        <w:t>Familiäre Beziehungen</w:t>
      </w:r>
      <w:r w:rsidR="006900A1">
        <w:t xml:space="preserve"> (Recht auf elterliche Fürsorge, Privatsphäre und Ehre, Betreuung bei Behinderung</w:t>
      </w:r>
      <w:r w:rsidR="004D5F04">
        <w:t xml:space="preserve">, </w:t>
      </w:r>
      <w:r w:rsidR="0078391D">
        <w:t>soziale Bedürfnisse</w:t>
      </w:r>
      <w:r w:rsidR="006900A1">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5DB8AA93" w14:textId="77777777" w:rsidTr="009D3AD1">
        <w:trPr>
          <w:trHeight w:val="20"/>
        </w:trPr>
        <w:tc>
          <w:tcPr>
            <w:tcW w:w="3336" w:type="dxa"/>
          </w:tcPr>
          <w:p w14:paraId="28F26D28" w14:textId="77777777" w:rsidR="009D3AD1" w:rsidRPr="00ED3B9D" w:rsidRDefault="00496E5F" w:rsidP="00BB25A8">
            <w:pPr>
              <w:pStyle w:val="KeinLeerraum"/>
            </w:pPr>
            <w:r>
              <w:t>Die Familienkonstellation birgt Risiken.</w:t>
            </w:r>
          </w:p>
        </w:tc>
        <w:tc>
          <w:tcPr>
            <w:tcW w:w="6512" w:type="dxa"/>
          </w:tcPr>
          <w:p w14:paraId="77525BB7" w14:textId="77777777" w:rsidR="009D3AD1" w:rsidRDefault="004845C6" w:rsidP="00BB25A8">
            <w:pPr>
              <w:pStyle w:val="KeinLeerraum"/>
            </w:pPr>
            <w:sdt>
              <w:sdtPr>
                <w:rPr>
                  <w:rFonts w:eastAsia="MS Gothic" w:cs="MS Gothic"/>
                  <w:color w:val="000000"/>
                  <w:lang w:val="de-AT" w:eastAsia="de-AT"/>
                </w:rPr>
                <w:id w:val="-124005897"/>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2D956C10" w14:textId="77777777" w:rsidR="009D3AD1" w:rsidRDefault="009D3AD1" w:rsidP="00BB25A8">
            <w:pPr>
              <w:pStyle w:val="KeinLeerraum"/>
            </w:pPr>
            <w:r>
              <w:t>Indikatoren:</w:t>
            </w:r>
            <w:r w:rsidR="00B93B50">
              <w:t xml:space="preserve"> z. B. ein Elternteil ist alleinerziehend, Trennung und Scheidung belasten die Familiensituation, das Sorgerecht ist strittig, ein behindertes oder chronisch krankes Kind muss mitversorgt werden</w:t>
            </w:r>
          </w:p>
          <w:p w14:paraId="585F6552" w14:textId="77777777" w:rsidR="009D3AD1" w:rsidRDefault="004845C6" w:rsidP="00BB25A8">
            <w:pPr>
              <w:pStyle w:val="KeinLeerraum"/>
            </w:pPr>
            <w:sdt>
              <w:sdtPr>
                <w:rPr>
                  <w:rFonts w:eastAsia="MS Gothic" w:cs="MS Gothic"/>
                  <w:color w:val="000000"/>
                  <w:lang w:val="de-AT" w:eastAsia="de-AT"/>
                </w:rPr>
                <w:id w:val="1532143311"/>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5EBEEDE1" w14:textId="77777777" w:rsidR="009D3AD1" w:rsidRPr="00ED3B9D" w:rsidRDefault="004845C6" w:rsidP="00BB25A8">
            <w:pPr>
              <w:pStyle w:val="KeinLeerraum"/>
            </w:pPr>
            <w:sdt>
              <w:sdtPr>
                <w:rPr>
                  <w:rFonts w:eastAsia="MS Gothic" w:cs="MS Gothic"/>
                  <w:color w:val="000000"/>
                  <w:lang w:val="de-AT" w:eastAsia="de-AT"/>
                </w:rPr>
                <w:id w:val="-1379770970"/>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496E5F" w:rsidRPr="00ED3B9D" w14:paraId="6C5AD0A4" w14:textId="77777777" w:rsidTr="009D3AD1">
        <w:trPr>
          <w:trHeight w:val="20"/>
        </w:trPr>
        <w:tc>
          <w:tcPr>
            <w:tcW w:w="3336" w:type="dxa"/>
          </w:tcPr>
          <w:p w14:paraId="1074C171" w14:textId="77777777" w:rsidR="00496E5F" w:rsidRDefault="00496E5F" w:rsidP="00BB25A8">
            <w:pPr>
              <w:pStyle w:val="KeinLeerraum"/>
            </w:pPr>
            <w:r>
              <w:t>In der Familie dominieren aggressive Verhaltensweisen</w:t>
            </w:r>
          </w:p>
        </w:tc>
        <w:tc>
          <w:tcPr>
            <w:tcW w:w="6512" w:type="dxa"/>
          </w:tcPr>
          <w:p w14:paraId="6A2DBF13" w14:textId="77777777" w:rsidR="00496E5F" w:rsidRDefault="004845C6" w:rsidP="00BB25A8">
            <w:pPr>
              <w:pStyle w:val="KeinLeerraum"/>
            </w:pPr>
            <w:sdt>
              <w:sdtPr>
                <w:rPr>
                  <w:rFonts w:eastAsia="MS Gothic" w:cs="MS Gothic"/>
                  <w:color w:val="000000"/>
                  <w:lang w:val="de-AT" w:eastAsia="de-AT"/>
                </w:rPr>
                <w:id w:val="201145521"/>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ja</w:t>
            </w:r>
          </w:p>
          <w:p w14:paraId="7808307D" w14:textId="2FE96F82" w:rsidR="00496E5F" w:rsidRDefault="00496E5F" w:rsidP="00BB25A8">
            <w:pPr>
              <w:pStyle w:val="KeinLeerraum"/>
            </w:pPr>
            <w:r>
              <w:t>Indikatoren:</w:t>
            </w:r>
            <w:r w:rsidR="00B93B50">
              <w:t xml:space="preserve"> z. B. mindestens ein Elternteil reagiert in Konfliktsituationen mit verbaler oder k</w:t>
            </w:r>
            <w:r w:rsidR="00103883">
              <w:t>ö</w:t>
            </w:r>
            <w:r w:rsidR="00B93B50">
              <w:t>rperlicher Gewalt, die erwachsenen Bezugspersonen haben massive Partnerschaftskonflikte bis hin zu tätlichen Auseinandersetzungen</w:t>
            </w:r>
          </w:p>
          <w:p w14:paraId="6D391D86" w14:textId="77777777" w:rsidR="00496E5F" w:rsidRDefault="004845C6" w:rsidP="00BB25A8">
            <w:pPr>
              <w:pStyle w:val="KeinLeerraum"/>
            </w:pPr>
            <w:sdt>
              <w:sdtPr>
                <w:rPr>
                  <w:rFonts w:eastAsia="MS Gothic" w:cs="MS Gothic"/>
                  <w:color w:val="000000"/>
                  <w:lang w:val="de-AT" w:eastAsia="de-AT"/>
                </w:rPr>
                <w:id w:val="-1353710586"/>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nein</w:t>
            </w:r>
          </w:p>
          <w:p w14:paraId="432E9018" w14:textId="77777777" w:rsidR="00496E5F" w:rsidRPr="00496E5F"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1679184702"/>
                <w14:checkbox>
                  <w14:checked w14:val="0"/>
                  <w14:checkedState w14:val="2612" w14:font="MS Gothic"/>
                  <w14:uncheckedState w14:val="2610" w14:font="MS Gothic"/>
                </w14:checkbox>
              </w:sdtPr>
              <w:sdtContent>
                <w:r w:rsidR="00496E5F">
                  <w:rPr>
                    <w:rFonts w:ascii="MS Mincho" w:eastAsia="MS Mincho" w:hAnsi="MS Mincho" w:cs="MS Mincho"/>
                    <w:color w:val="000000"/>
                    <w:lang w:val="de-AT" w:eastAsia="de-AT"/>
                  </w:rPr>
                  <w:t>☐</w:t>
                </w:r>
              </w:sdtContent>
            </w:sdt>
            <w:r w:rsidR="00496E5F" w:rsidRPr="00ED3B9D">
              <w:t xml:space="preserve"> </w:t>
            </w:r>
            <w:r w:rsidR="00496E5F">
              <w:t>keine Info</w:t>
            </w:r>
          </w:p>
        </w:tc>
      </w:tr>
      <w:tr w:rsidR="00E30BEC" w:rsidRPr="00ED3B9D" w14:paraId="1ED285F6" w14:textId="77777777" w:rsidTr="009D3AD1">
        <w:trPr>
          <w:trHeight w:val="20"/>
        </w:trPr>
        <w:tc>
          <w:tcPr>
            <w:tcW w:w="3336" w:type="dxa"/>
          </w:tcPr>
          <w:p w14:paraId="41A11C6C" w14:textId="381AA8EF" w:rsidR="00E30BEC" w:rsidRDefault="00E30BEC" w:rsidP="00BB25A8">
            <w:pPr>
              <w:pStyle w:val="KeinLeerraum"/>
            </w:pPr>
            <w:r>
              <w:t>Die elterlichen Sorge- und Umgangsrechte sind geregelt.</w:t>
            </w:r>
          </w:p>
        </w:tc>
        <w:tc>
          <w:tcPr>
            <w:tcW w:w="6512" w:type="dxa"/>
          </w:tcPr>
          <w:p w14:paraId="4CE7A29D" w14:textId="77777777" w:rsidR="00E30BEC" w:rsidRDefault="004845C6" w:rsidP="00E30BEC">
            <w:pPr>
              <w:pStyle w:val="KeinLeerraum"/>
            </w:pPr>
            <w:sdt>
              <w:sdtPr>
                <w:rPr>
                  <w:rFonts w:eastAsia="MS Gothic" w:cs="MS Gothic"/>
                  <w:color w:val="000000"/>
                  <w:lang w:val="de-AT" w:eastAsia="de-AT"/>
                </w:rPr>
                <w:id w:val="-47614708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6D563EEB" w14:textId="77777777" w:rsidR="00E30BEC" w:rsidRDefault="004845C6" w:rsidP="00E30BEC">
            <w:pPr>
              <w:pStyle w:val="KeinLeerraum"/>
            </w:pPr>
            <w:sdt>
              <w:sdtPr>
                <w:rPr>
                  <w:rFonts w:eastAsia="MS Gothic" w:cs="MS Gothic"/>
                  <w:color w:val="000000"/>
                  <w:lang w:val="de-AT" w:eastAsia="de-AT"/>
                </w:rPr>
                <w:id w:val="2116475821"/>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20B8AE11" w14:textId="77777777" w:rsidR="00E30BEC" w:rsidRDefault="00E30BEC" w:rsidP="00E30BEC">
            <w:pPr>
              <w:pStyle w:val="KeinLeerraum"/>
            </w:pPr>
            <w:r>
              <w:t>Indikatoren:</w:t>
            </w:r>
          </w:p>
          <w:p w14:paraId="5CCC25C9" w14:textId="67FA7CD8"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75397456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137C9BA2" w14:textId="77777777" w:rsidTr="009D3AD1">
        <w:trPr>
          <w:trHeight w:val="20"/>
        </w:trPr>
        <w:tc>
          <w:tcPr>
            <w:tcW w:w="3336" w:type="dxa"/>
          </w:tcPr>
          <w:p w14:paraId="133F1355" w14:textId="2E6B4489" w:rsidR="00E30BEC" w:rsidRDefault="00E30BEC" w:rsidP="00BB25A8">
            <w:pPr>
              <w:pStyle w:val="KeinLeerraum"/>
            </w:pPr>
            <w:r>
              <w:t>Innerhalb des Familienverbandes gibt es tragfähige Beziehungen.</w:t>
            </w:r>
          </w:p>
        </w:tc>
        <w:tc>
          <w:tcPr>
            <w:tcW w:w="6512" w:type="dxa"/>
          </w:tcPr>
          <w:p w14:paraId="1E72E238" w14:textId="77777777" w:rsidR="00E30BEC" w:rsidRDefault="004845C6" w:rsidP="00E30BEC">
            <w:pPr>
              <w:pStyle w:val="KeinLeerraum"/>
            </w:pPr>
            <w:sdt>
              <w:sdtPr>
                <w:rPr>
                  <w:rFonts w:eastAsia="MS Gothic" w:cs="MS Gothic"/>
                  <w:color w:val="000000"/>
                  <w:lang w:val="de-AT" w:eastAsia="de-AT"/>
                </w:rPr>
                <w:id w:val="-933131638"/>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385D4F31" w14:textId="77777777" w:rsidR="00E30BEC" w:rsidRDefault="004845C6" w:rsidP="00E30BEC">
            <w:pPr>
              <w:pStyle w:val="KeinLeerraum"/>
            </w:pPr>
            <w:sdt>
              <w:sdtPr>
                <w:rPr>
                  <w:rFonts w:eastAsia="MS Gothic" w:cs="MS Gothic"/>
                  <w:color w:val="000000"/>
                  <w:lang w:val="de-AT" w:eastAsia="de-AT"/>
                </w:rPr>
                <w:id w:val="96354135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6EB3E443" w14:textId="77777777" w:rsidR="00E30BEC" w:rsidRDefault="00E30BEC" w:rsidP="00E30BEC">
            <w:pPr>
              <w:pStyle w:val="KeinLeerraum"/>
            </w:pPr>
            <w:r>
              <w:t>Indikatoren:</w:t>
            </w:r>
          </w:p>
          <w:p w14:paraId="75D55075" w14:textId="0648D9E7"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67977130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7303214E" w14:textId="7B04474A" w:rsidR="009D3AD1" w:rsidRDefault="009D3AD1" w:rsidP="00D92053">
      <w:pPr>
        <w:pStyle w:val="berschrift4"/>
      </w:pPr>
      <w:r>
        <w:t>Erziehungsleitende Vorstellungen</w:t>
      </w:r>
      <w:r w:rsidR="006900A1">
        <w:t xml:space="preserve"> (Recht auf elterliche Fürsorge,</w:t>
      </w:r>
      <w:r w:rsidR="0078391D">
        <w:t xml:space="preserve"> Recht auf Privatsphäre und Ehre, soziale Bedürfnisse</w:t>
      </w:r>
      <w:r w:rsidR="00516B22">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24DC9EDD" w14:textId="77777777" w:rsidTr="009D3AD1">
        <w:trPr>
          <w:trHeight w:val="20"/>
        </w:trPr>
        <w:tc>
          <w:tcPr>
            <w:tcW w:w="3336" w:type="dxa"/>
          </w:tcPr>
          <w:p w14:paraId="5A21A5BF" w14:textId="77777777" w:rsidR="009D3AD1" w:rsidRPr="00ED3B9D" w:rsidRDefault="00496E5F" w:rsidP="00BB25A8">
            <w:pPr>
              <w:pStyle w:val="KeinLeerraum"/>
            </w:pPr>
            <w:r>
              <w:t>Regeln und Grenzen werden überhaupt nicht, nicht ausreichend oder überzogen gesetzt.</w:t>
            </w:r>
          </w:p>
        </w:tc>
        <w:tc>
          <w:tcPr>
            <w:tcW w:w="6512" w:type="dxa"/>
          </w:tcPr>
          <w:p w14:paraId="57E06654" w14:textId="77777777" w:rsidR="009D3AD1" w:rsidRDefault="004845C6" w:rsidP="00BB25A8">
            <w:pPr>
              <w:pStyle w:val="KeinLeerraum"/>
            </w:pPr>
            <w:sdt>
              <w:sdtPr>
                <w:rPr>
                  <w:rFonts w:eastAsia="MS Gothic" w:cs="MS Gothic"/>
                  <w:color w:val="000000"/>
                  <w:lang w:val="de-AT" w:eastAsia="de-AT"/>
                </w:rPr>
                <w:id w:val="295489951"/>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56C28B77" w14:textId="77777777" w:rsidR="009D3AD1" w:rsidRDefault="009D3AD1" w:rsidP="00BB25A8">
            <w:pPr>
              <w:pStyle w:val="KeinLeerraum"/>
            </w:pPr>
            <w:r>
              <w:t>Indikatoren:</w:t>
            </w:r>
            <w:r w:rsidR="00E032F7">
              <w:t xml:space="preserve"> z. B. der Tagesablauf ist ohne erkennbare Strukturierung, die Schlafzeiten sind unregelmäßig oder nicht ausreichend, mindestens ein Elternteil neigt zu Perfektionismus</w:t>
            </w:r>
          </w:p>
          <w:p w14:paraId="006D441A" w14:textId="77777777" w:rsidR="009D3AD1" w:rsidRDefault="004845C6" w:rsidP="00BB25A8">
            <w:pPr>
              <w:pStyle w:val="KeinLeerraum"/>
            </w:pPr>
            <w:sdt>
              <w:sdtPr>
                <w:rPr>
                  <w:rFonts w:eastAsia="MS Gothic" w:cs="MS Gothic"/>
                  <w:color w:val="000000"/>
                  <w:lang w:val="de-AT" w:eastAsia="de-AT"/>
                </w:rPr>
                <w:id w:val="561608648"/>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7ADA5430" w14:textId="77777777" w:rsidR="009D3AD1" w:rsidRPr="00ED3B9D" w:rsidRDefault="004845C6" w:rsidP="00BB25A8">
            <w:pPr>
              <w:pStyle w:val="KeinLeerraum"/>
            </w:pPr>
            <w:sdt>
              <w:sdtPr>
                <w:rPr>
                  <w:rFonts w:eastAsia="MS Gothic" w:cs="MS Gothic"/>
                  <w:color w:val="000000"/>
                  <w:lang w:val="de-AT" w:eastAsia="de-AT"/>
                </w:rPr>
                <w:id w:val="-1872839302"/>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496E5F" w:rsidRPr="00ED3B9D" w14:paraId="56282504" w14:textId="77777777" w:rsidTr="009D3AD1">
        <w:trPr>
          <w:trHeight w:val="20"/>
        </w:trPr>
        <w:tc>
          <w:tcPr>
            <w:tcW w:w="3336" w:type="dxa"/>
          </w:tcPr>
          <w:p w14:paraId="3EC7592E" w14:textId="77777777" w:rsidR="00496E5F" w:rsidRDefault="00496E5F" w:rsidP="00BB25A8">
            <w:pPr>
              <w:pStyle w:val="KeinLeerraum"/>
            </w:pPr>
            <w:r>
              <w:t>Die Vorstellungen der maßgeblichen Bezugspersonen sind unterschiedlich.</w:t>
            </w:r>
          </w:p>
        </w:tc>
        <w:tc>
          <w:tcPr>
            <w:tcW w:w="6512" w:type="dxa"/>
          </w:tcPr>
          <w:p w14:paraId="00B50BD6" w14:textId="77777777" w:rsidR="00496E5F" w:rsidRDefault="004845C6" w:rsidP="00BB25A8">
            <w:pPr>
              <w:pStyle w:val="KeinLeerraum"/>
            </w:pPr>
            <w:sdt>
              <w:sdtPr>
                <w:rPr>
                  <w:rFonts w:eastAsia="MS Gothic" w:cs="MS Gothic"/>
                  <w:color w:val="000000"/>
                  <w:lang w:val="de-AT" w:eastAsia="de-AT"/>
                </w:rPr>
                <w:id w:val="-2129766307"/>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ja</w:t>
            </w:r>
          </w:p>
          <w:p w14:paraId="3C93C737" w14:textId="77777777" w:rsidR="00496E5F" w:rsidRDefault="00496E5F" w:rsidP="00BB25A8">
            <w:pPr>
              <w:pStyle w:val="KeinLeerraum"/>
            </w:pPr>
            <w:r>
              <w:t>Indikatoren:</w:t>
            </w:r>
            <w:r w:rsidR="00E032F7">
              <w:t xml:space="preserve"> z. B. moralische Maßstäbe sind den Sorgeberechtigten nicht so wichtig, die Erziehungsvorstellungen der Bezugspersonen weichen voneinander ab, Normen und Werte werden nicht vermittelt</w:t>
            </w:r>
          </w:p>
          <w:p w14:paraId="0C4E64D9" w14:textId="77777777" w:rsidR="00496E5F" w:rsidRDefault="004845C6" w:rsidP="00BB25A8">
            <w:pPr>
              <w:pStyle w:val="KeinLeerraum"/>
            </w:pPr>
            <w:sdt>
              <w:sdtPr>
                <w:rPr>
                  <w:rFonts w:eastAsia="MS Gothic" w:cs="MS Gothic"/>
                  <w:color w:val="000000"/>
                  <w:lang w:val="de-AT" w:eastAsia="de-AT"/>
                </w:rPr>
                <w:id w:val="1171295112"/>
                <w14:checkbox>
                  <w14:checked w14:val="0"/>
                  <w14:checkedState w14:val="2612" w14:font="MS Gothic"/>
                  <w14:uncheckedState w14:val="2610" w14:font="MS Gothic"/>
                </w14:checkbox>
              </w:sdtPr>
              <w:sdtContent>
                <w:r w:rsidR="00496E5F">
                  <w:rPr>
                    <w:rFonts w:ascii="MS Gothic" w:eastAsia="MS Gothic" w:hAnsi="MS Gothic" w:cs="MS Gothic" w:hint="eastAsia"/>
                    <w:color w:val="000000"/>
                    <w:lang w:val="de-AT" w:eastAsia="de-AT"/>
                  </w:rPr>
                  <w:t>☐</w:t>
                </w:r>
              </w:sdtContent>
            </w:sdt>
            <w:r w:rsidR="00496E5F" w:rsidRPr="00ED3B9D">
              <w:t xml:space="preserve"> </w:t>
            </w:r>
            <w:r w:rsidR="00496E5F">
              <w:t>nein</w:t>
            </w:r>
          </w:p>
          <w:p w14:paraId="367F8BEF" w14:textId="77777777" w:rsidR="00496E5F" w:rsidRPr="00496E5F"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1316381229"/>
                <w14:checkbox>
                  <w14:checked w14:val="0"/>
                  <w14:checkedState w14:val="2612" w14:font="MS Gothic"/>
                  <w14:uncheckedState w14:val="2610" w14:font="MS Gothic"/>
                </w14:checkbox>
              </w:sdtPr>
              <w:sdtContent>
                <w:r w:rsidR="00496E5F">
                  <w:rPr>
                    <w:rFonts w:ascii="MS Mincho" w:eastAsia="MS Mincho" w:hAnsi="MS Mincho" w:cs="MS Mincho"/>
                    <w:color w:val="000000"/>
                    <w:lang w:val="de-AT" w:eastAsia="de-AT"/>
                  </w:rPr>
                  <w:t>☐</w:t>
                </w:r>
              </w:sdtContent>
            </w:sdt>
            <w:r w:rsidR="00496E5F" w:rsidRPr="00ED3B9D">
              <w:t xml:space="preserve"> </w:t>
            </w:r>
            <w:r w:rsidR="00496E5F">
              <w:t>keine Info</w:t>
            </w:r>
          </w:p>
        </w:tc>
      </w:tr>
      <w:tr w:rsidR="00E30BEC" w:rsidRPr="00ED3B9D" w14:paraId="3DEBF3E8" w14:textId="77777777" w:rsidTr="009D3AD1">
        <w:trPr>
          <w:trHeight w:val="20"/>
        </w:trPr>
        <w:tc>
          <w:tcPr>
            <w:tcW w:w="3336" w:type="dxa"/>
          </w:tcPr>
          <w:p w14:paraId="518546D4" w14:textId="1FF8E533" w:rsidR="00E30BEC" w:rsidRDefault="00E30BEC" w:rsidP="00BB25A8">
            <w:pPr>
              <w:pStyle w:val="KeinLeerraum"/>
            </w:pPr>
            <w:r>
              <w:lastRenderedPageBreak/>
              <w:t>Die Eltern geben der Erziehung Struktur.</w:t>
            </w:r>
          </w:p>
        </w:tc>
        <w:tc>
          <w:tcPr>
            <w:tcW w:w="6512" w:type="dxa"/>
          </w:tcPr>
          <w:p w14:paraId="29060E81" w14:textId="77777777" w:rsidR="00E30BEC" w:rsidRDefault="004845C6" w:rsidP="00E30BEC">
            <w:pPr>
              <w:pStyle w:val="KeinLeerraum"/>
            </w:pPr>
            <w:sdt>
              <w:sdtPr>
                <w:rPr>
                  <w:rFonts w:eastAsia="MS Gothic" w:cs="MS Gothic"/>
                  <w:color w:val="000000"/>
                  <w:lang w:val="de-AT" w:eastAsia="de-AT"/>
                </w:rPr>
                <w:id w:val="142569396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686743F4" w14:textId="77777777" w:rsidR="00E30BEC" w:rsidRDefault="004845C6" w:rsidP="00E30BEC">
            <w:pPr>
              <w:pStyle w:val="KeinLeerraum"/>
            </w:pPr>
            <w:sdt>
              <w:sdtPr>
                <w:rPr>
                  <w:rFonts w:eastAsia="MS Gothic" w:cs="MS Gothic"/>
                  <w:color w:val="000000"/>
                  <w:lang w:val="de-AT" w:eastAsia="de-AT"/>
                </w:rPr>
                <w:id w:val="1106309798"/>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5CA6D75B" w14:textId="77777777" w:rsidR="00E30BEC" w:rsidRDefault="00E30BEC" w:rsidP="00E30BEC">
            <w:pPr>
              <w:pStyle w:val="KeinLeerraum"/>
            </w:pPr>
            <w:r>
              <w:t>Indikatoren:</w:t>
            </w:r>
          </w:p>
          <w:p w14:paraId="00FB25F6" w14:textId="07A0B799"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79318353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21E4EA3B" w14:textId="77777777" w:rsidTr="009D3AD1">
        <w:trPr>
          <w:trHeight w:val="20"/>
        </w:trPr>
        <w:tc>
          <w:tcPr>
            <w:tcW w:w="3336" w:type="dxa"/>
          </w:tcPr>
          <w:p w14:paraId="60A668DC" w14:textId="65FAA915" w:rsidR="00E30BEC" w:rsidRDefault="00E30BEC" w:rsidP="00BB25A8">
            <w:pPr>
              <w:pStyle w:val="KeinLeerraum"/>
            </w:pPr>
            <w:r>
              <w:t>Normen und Werte werden vermittelt.</w:t>
            </w:r>
          </w:p>
        </w:tc>
        <w:tc>
          <w:tcPr>
            <w:tcW w:w="6512" w:type="dxa"/>
          </w:tcPr>
          <w:p w14:paraId="7BC6087E" w14:textId="77777777" w:rsidR="00E30BEC" w:rsidRDefault="004845C6" w:rsidP="00E30BEC">
            <w:pPr>
              <w:pStyle w:val="KeinLeerraum"/>
            </w:pPr>
            <w:sdt>
              <w:sdtPr>
                <w:rPr>
                  <w:rFonts w:eastAsia="MS Gothic" w:cs="MS Gothic"/>
                  <w:color w:val="000000"/>
                  <w:lang w:val="de-AT" w:eastAsia="de-AT"/>
                </w:rPr>
                <w:id w:val="-1201008721"/>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7740CF25" w14:textId="77777777" w:rsidR="00E30BEC" w:rsidRDefault="004845C6" w:rsidP="00E30BEC">
            <w:pPr>
              <w:pStyle w:val="KeinLeerraum"/>
            </w:pPr>
            <w:sdt>
              <w:sdtPr>
                <w:rPr>
                  <w:rFonts w:eastAsia="MS Gothic" w:cs="MS Gothic"/>
                  <w:color w:val="000000"/>
                  <w:lang w:val="de-AT" w:eastAsia="de-AT"/>
                </w:rPr>
                <w:id w:val="-191845154"/>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0C57A492" w14:textId="77777777" w:rsidR="00E30BEC" w:rsidRDefault="00E30BEC" w:rsidP="00E30BEC">
            <w:pPr>
              <w:pStyle w:val="KeinLeerraum"/>
            </w:pPr>
            <w:r>
              <w:t>Indikatoren:</w:t>
            </w:r>
          </w:p>
          <w:p w14:paraId="6B11B8A1" w14:textId="19513EB2"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38113859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54E82021" w14:textId="6E692D30" w:rsidR="009D3AD1" w:rsidRDefault="009D3AD1" w:rsidP="00D92053">
      <w:pPr>
        <w:pStyle w:val="berschrift4"/>
      </w:pPr>
      <w:r>
        <w:t>Entwicklungsf</w:t>
      </w:r>
      <w:r w:rsidR="00103883">
        <w:t>ö</w:t>
      </w:r>
      <w:r>
        <w:t>rderung</w:t>
      </w:r>
      <w:r w:rsidR="00516B22">
        <w:t xml:space="preserve"> (Recht auf </w:t>
      </w:r>
      <w:r w:rsidR="0078391D">
        <w:t>Gleichheit, Spiel, Freizeit und Ruhe, Identität und Selbstverwirklichung</w:t>
      </w:r>
      <w:r w:rsidR="00516B22">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2C0EC0E0" w14:textId="77777777" w:rsidTr="009D3AD1">
        <w:trPr>
          <w:trHeight w:val="20"/>
        </w:trPr>
        <w:tc>
          <w:tcPr>
            <w:tcW w:w="3336" w:type="dxa"/>
          </w:tcPr>
          <w:p w14:paraId="68256F59" w14:textId="77777777" w:rsidR="009D3AD1" w:rsidRPr="00ED3B9D" w:rsidRDefault="00BB25A8" w:rsidP="00BB25A8">
            <w:pPr>
              <w:pStyle w:val="KeinLeerraum"/>
            </w:pPr>
            <w:r>
              <w:t>Mindestens ein Elternteil ist überfordert.</w:t>
            </w:r>
          </w:p>
        </w:tc>
        <w:tc>
          <w:tcPr>
            <w:tcW w:w="6512" w:type="dxa"/>
          </w:tcPr>
          <w:p w14:paraId="7F2D8F9B" w14:textId="77777777" w:rsidR="009D3AD1" w:rsidRDefault="004845C6" w:rsidP="00BB25A8">
            <w:pPr>
              <w:pStyle w:val="KeinLeerraum"/>
            </w:pPr>
            <w:sdt>
              <w:sdtPr>
                <w:rPr>
                  <w:rFonts w:eastAsia="MS Gothic" w:cs="MS Gothic"/>
                  <w:color w:val="000000"/>
                  <w:lang w:val="de-AT" w:eastAsia="de-AT"/>
                </w:rPr>
                <w:id w:val="1300498471"/>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11EB2B31" w14:textId="77777777" w:rsidR="009D3AD1" w:rsidRDefault="009D3AD1" w:rsidP="00BB25A8">
            <w:pPr>
              <w:pStyle w:val="KeinLeerraum"/>
            </w:pPr>
            <w:r>
              <w:t>Indikatoren:</w:t>
            </w:r>
            <w:r w:rsidR="00E032F7">
              <w:t xml:space="preserve"> z. B. mindestens ein Elternteil ist den Anforderungen des jungen Menschen nicht gewachsen, das Kind wird überfürsorglich behandelt, die Eltern nehmen am Befinden und an der Entwicklung des jungen Menschen wenig Anteil</w:t>
            </w:r>
          </w:p>
          <w:p w14:paraId="05E4B046" w14:textId="77777777" w:rsidR="009D3AD1" w:rsidRDefault="004845C6" w:rsidP="00BB25A8">
            <w:pPr>
              <w:pStyle w:val="KeinLeerraum"/>
            </w:pPr>
            <w:sdt>
              <w:sdtPr>
                <w:rPr>
                  <w:rFonts w:eastAsia="MS Gothic" w:cs="MS Gothic"/>
                  <w:color w:val="000000"/>
                  <w:lang w:val="de-AT" w:eastAsia="de-AT"/>
                </w:rPr>
                <w:id w:val="-130952134"/>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314B2D1F" w14:textId="77777777" w:rsidR="009D3AD1" w:rsidRPr="00ED3B9D" w:rsidRDefault="004845C6" w:rsidP="00BB25A8">
            <w:pPr>
              <w:pStyle w:val="KeinLeerraum"/>
            </w:pPr>
            <w:sdt>
              <w:sdtPr>
                <w:rPr>
                  <w:rFonts w:eastAsia="MS Gothic" w:cs="MS Gothic"/>
                  <w:color w:val="000000"/>
                  <w:lang w:val="de-AT" w:eastAsia="de-AT"/>
                </w:rPr>
                <w:id w:val="263187579"/>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BB25A8" w:rsidRPr="00ED3B9D" w14:paraId="7B3C92E6" w14:textId="77777777" w:rsidTr="009D3AD1">
        <w:trPr>
          <w:trHeight w:val="20"/>
        </w:trPr>
        <w:tc>
          <w:tcPr>
            <w:tcW w:w="3336" w:type="dxa"/>
          </w:tcPr>
          <w:p w14:paraId="4D0A1735" w14:textId="77777777" w:rsidR="00BB25A8" w:rsidRDefault="00BB25A8" w:rsidP="00BB25A8">
            <w:pPr>
              <w:pStyle w:val="KeinLeerraum"/>
            </w:pPr>
            <w:r>
              <w:t>In der Freizeitgestaltung des jungen Menschen treten Risiken zutage.</w:t>
            </w:r>
          </w:p>
        </w:tc>
        <w:tc>
          <w:tcPr>
            <w:tcW w:w="6512" w:type="dxa"/>
          </w:tcPr>
          <w:p w14:paraId="1729312F" w14:textId="77777777" w:rsidR="00BB25A8" w:rsidRDefault="004845C6" w:rsidP="00BB25A8">
            <w:pPr>
              <w:pStyle w:val="KeinLeerraum"/>
            </w:pPr>
            <w:sdt>
              <w:sdtPr>
                <w:rPr>
                  <w:rFonts w:eastAsia="MS Gothic" w:cs="MS Gothic"/>
                  <w:color w:val="000000"/>
                  <w:lang w:val="de-AT" w:eastAsia="de-AT"/>
                </w:rPr>
                <w:id w:val="2123726145"/>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ja</w:t>
            </w:r>
          </w:p>
          <w:p w14:paraId="2250A541" w14:textId="77777777" w:rsidR="00BB25A8" w:rsidRDefault="00BB25A8" w:rsidP="00BB25A8">
            <w:pPr>
              <w:pStyle w:val="KeinLeerraum"/>
            </w:pPr>
            <w:r>
              <w:t>Indikatoren:</w:t>
            </w:r>
            <w:r w:rsidR="00E032F7">
              <w:t xml:space="preserve"> z. B. passive, konsumorientierte Freizeitinteressen überwiegen, exzessiver Medienkonsum, die Bedürfnisse des Kindes wegen den der Freizeitgestaltung der Familie zu wenig berücksichtigt</w:t>
            </w:r>
          </w:p>
          <w:p w14:paraId="0AE0658A" w14:textId="77777777" w:rsidR="00BB25A8" w:rsidRDefault="004845C6" w:rsidP="00BB25A8">
            <w:pPr>
              <w:pStyle w:val="KeinLeerraum"/>
            </w:pPr>
            <w:sdt>
              <w:sdtPr>
                <w:rPr>
                  <w:rFonts w:eastAsia="MS Gothic" w:cs="MS Gothic"/>
                  <w:color w:val="000000"/>
                  <w:lang w:val="de-AT" w:eastAsia="de-AT"/>
                </w:rPr>
                <w:id w:val="2104306592"/>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nein</w:t>
            </w:r>
          </w:p>
          <w:p w14:paraId="5DA41814" w14:textId="77777777" w:rsidR="00BB25A8" w:rsidRPr="00BB25A8"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162017922"/>
                <w14:checkbox>
                  <w14:checked w14:val="0"/>
                  <w14:checkedState w14:val="2612" w14:font="MS Gothic"/>
                  <w14:uncheckedState w14:val="2610" w14:font="MS Gothic"/>
                </w14:checkbox>
              </w:sdtPr>
              <w:sdtContent>
                <w:r w:rsidR="00BB25A8">
                  <w:rPr>
                    <w:rFonts w:ascii="MS Mincho" w:eastAsia="MS Mincho" w:hAnsi="MS Mincho" w:cs="MS Mincho"/>
                    <w:color w:val="000000"/>
                    <w:lang w:val="de-AT" w:eastAsia="de-AT"/>
                  </w:rPr>
                  <w:t>☐</w:t>
                </w:r>
              </w:sdtContent>
            </w:sdt>
            <w:r w:rsidR="00BB25A8" w:rsidRPr="00ED3B9D">
              <w:t xml:space="preserve"> </w:t>
            </w:r>
            <w:r w:rsidR="00BB25A8">
              <w:t>keine Info</w:t>
            </w:r>
          </w:p>
        </w:tc>
      </w:tr>
      <w:tr w:rsidR="00E30BEC" w:rsidRPr="00ED3B9D" w14:paraId="2B34C384" w14:textId="77777777" w:rsidTr="009D3AD1">
        <w:trPr>
          <w:trHeight w:val="20"/>
        </w:trPr>
        <w:tc>
          <w:tcPr>
            <w:tcW w:w="3336" w:type="dxa"/>
          </w:tcPr>
          <w:p w14:paraId="2172E233" w14:textId="223D6ADC" w:rsidR="00E30BEC" w:rsidRDefault="00E30BEC" w:rsidP="00BB25A8">
            <w:pPr>
              <w:pStyle w:val="KeinLeerraum"/>
            </w:pPr>
            <w:r>
              <w:t>Die Entwicklung altersgemäßer Kompetenzen des jungen Menschen wird gefördert.</w:t>
            </w:r>
          </w:p>
        </w:tc>
        <w:tc>
          <w:tcPr>
            <w:tcW w:w="6512" w:type="dxa"/>
          </w:tcPr>
          <w:p w14:paraId="005E175D" w14:textId="77777777" w:rsidR="00E30BEC" w:rsidRDefault="004845C6" w:rsidP="00E30BEC">
            <w:pPr>
              <w:pStyle w:val="KeinLeerraum"/>
            </w:pPr>
            <w:sdt>
              <w:sdtPr>
                <w:rPr>
                  <w:rFonts w:eastAsia="MS Gothic" w:cs="MS Gothic"/>
                  <w:color w:val="000000"/>
                  <w:lang w:val="de-AT" w:eastAsia="de-AT"/>
                </w:rPr>
                <w:id w:val="138321181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34B30DB2" w14:textId="77777777" w:rsidR="00E30BEC" w:rsidRDefault="004845C6" w:rsidP="00E30BEC">
            <w:pPr>
              <w:pStyle w:val="KeinLeerraum"/>
            </w:pPr>
            <w:sdt>
              <w:sdtPr>
                <w:rPr>
                  <w:rFonts w:eastAsia="MS Gothic" w:cs="MS Gothic"/>
                  <w:color w:val="000000"/>
                  <w:lang w:val="de-AT" w:eastAsia="de-AT"/>
                </w:rPr>
                <w:id w:val="1799031874"/>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5421475F" w14:textId="77777777" w:rsidR="00E30BEC" w:rsidRDefault="00E30BEC" w:rsidP="00E30BEC">
            <w:pPr>
              <w:pStyle w:val="KeinLeerraum"/>
            </w:pPr>
            <w:r>
              <w:t>Indikatoren:</w:t>
            </w:r>
          </w:p>
          <w:p w14:paraId="4F5C83B0" w14:textId="1BBBEA58"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213582559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78E50A18" w14:textId="77777777" w:rsidTr="009D3AD1">
        <w:trPr>
          <w:trHeight w:val="20"/>
        </w:trPr>
        <w:tc>
          <w:tcPr>
            <w:tcW w:w="3336" w:type="dxa"/>
          </w:tcPr>
          <w:p w14:paraId="29DA8AB1" w14:textId="05C13C93" w:rsidR="00E30BEC" w:rsidRDefault="00E30BEC" w:rsidP="00BB25A8">
            <w:pPr>
              <w:pStyle w:val="KeinLeerraum"/>
            </w:pPr>
            <w:r>
              <w:t>Freizeit und Erholung des jungen Menschen haben einen angemessenen Stellenwert.</w:t>
            </w:r>
          </w:p>
        </w:tc>
        <w:tc>
          <w:tcPr>
            <w:tcW w:w="6512" w:type="dxa"/>
          </w:tcPr>
          <w:p w14:paraId="2466733B" w14:textId="77777777" w:rsidR="00E30BEC" w:rsidRDefault="004845C6" w:rsidP="00E30BEC">
            <w:pPr>
              <w:pStyle w:val="KeinLeerraum"/>
            </w:pPr>
            <w:sdt>
              <w:sdtPr>
                <w:rPr>
                  <w:rFonts w:eastAsia="MS Gothic" w:cs="MS Gothic"/>
                  <w:color w:val="000000"/>
                  <w:lang w:val="de-AT" w:eastAsia="de-AT"/>
                </w:rPr>
                <w:id w:val="-1032184225"/>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095F5F53" w14:textId="77777777" w:rsidR="00E30BEC" w:rsidRDefault="004845C6" w:rsidP="00E30BEC">
            <w:pPr>
              <w:pStyle w:val="KeinLeerraum"/>
            </w:pPr>
            <w:sdt>
              <w:sdtPr>
                <w:rPr>
                  <w:rFonts w:eastAsia="MS Gothic" w:cs="MS Gothic"/>
                  <w:color w:val="000000"/>
                  <w:lang w:val="de-AT" w:eastAsia="de-AT"/>
                </w:rPr>
                <w:id w:val="-213639454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2AD8B22B" w14:textId="77777777" w:rsidR="00E30BEC" w:rsidRDefault="00E30BEC" w:rsidP="00E30BEC">
            <w:pPr>
              <w:pStyle w:val="KeinLeerraum"/>
            </w:pPr>
            <w:r>
              <w:t>Indikatoren:</w:t>
            </w:r>
          </w:p>
          <w:p w14:paraId="40077374" w14:textId="5637EC3E"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59917447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70425799" w14:textId="57586C50" w:rsidR="009D3AD1" w:rsidRDefault="009D3AD1" w:rsidP="00D92053">
      <w:pPr>
        <w:pStyle w:val="berschrift4"/>
      </w:pPr>
      <w:r>
        <w:t>Lebensgeschichte</w:t>
      </w:r>
      <w:r w:rsidR="00516B22">
        <w:t xml:space="preserve"> (</w:t>
      </w:r>
      <w:r w:rsidR="0078391D">
        <w:t>Recht auf Gleichheit</w:t>
      </w:r>
      <w:r w:rsidR="00F97225">
        <w:t>, Identität und Selbstverwirklichung</w:t>
      </w:r>
      <w:r w:rsidR="00074B1A">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0D14889A" w14:textId="77777777" w:rsidTr="009D3AD1">
        <w:trPr>
          <w:trHeight w:val="20"/>
        </w:trPr>
        <w:tc>
          <w:tcPr>
            <w:tcW w:w="3336" w:type="dxa"/>
          </w:tcPr>
          <w:p w14:paraId="3C276DBC" w14:textId="77777777" w:rsidR="009D3AD1" w:rsidRPr="00ED3B9D" w:rsidRDefault="00BB25A8" w:rsidP="00BB25A8">
            <w:pPr>
              <w:pStyle w:val="KeinLeerraum"/>
            </w:pPr>
            <w:r>
              <w:t>Risikofaktoren in der Biographie der Eltern wirken nach.</w:t>
            </w:r>
          </w:p>
        </w:tc>
        <w:tc>
          <w:tcPr>
            <w:tcW w:w="6512" w:type="dxa"/>
          </w:tcPr>
          <w:p w14:paraId="4FA9A787" w14:textId="77777777" w:rsidR="009D3AD1" w:rsidRDefault="004845C6" w:rsidP="00BB25A8">
            <w:pPr>
              <w:pStyle w:val="KeinLeerraum"/>
            </w:pPr>
            <w:sdt>
              <w:sdtPr>
                <w:rPr>
                  <w:rFonts w:eastAsia="MS Gothic" w:cs="MS Gothic"/>
                  <w:color w:val="000000"/>
                  <w:lang w:val="de-AT" w:eastAsia="de-AT"/>
                </w:rPr>
                <w:id w:val="-1444379815"/>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3A8CC4E7" w14:textId="77777777" w:rsidR="009D3AD1" w:rsidRDefault="009D3AD1" w:rsidP="00BB25A8">
            <w:pPr>
              <w:pStyle w:val="KeinLeerraum"/>
            </w:pPr>
            <w:r>
              <w:t>Indikatoren:</w:t>
            </w:r>
            <w:r w:rsidR="00E032F7">
              <w:t xml:space="preserve"> z. B. die Familie steht unter einem hohen Erwartungsdruck der in der Heimat Verbliebenen; schwierige Kindheit, Gewalterfahrungen und traumatisierende Erlebnisse </w:t>
            </w:r>
            <w:r w:rsidR="00385ED6">
              <w:t>der Eltern</w:t>
            </w:r>
          </w:p>
          <w:p w14:paraId="456AAA1C" w14:textId="77777777" w:rsidR="009D3AD1" w:rsidRDefault="004845C6" w:rsidP="00BB25A8">
            <w:pPr>
              <w:pStyle w:val="KeinLeerraum"/>
            </w:pPr>
            <w:sdt>
              <w:sdtPr>
                <w:rPr>
                  <w:rFonts w:eastAsia="MS Gothic" w:cs="MS Gothic"/>
                  <w:color w:val="000000"/>
                  <w:lang w:val="de-AT" w:eastAsia="de-AT"/>
                </w:rPr>
                <w:id w:val="1367947955"/>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280CC5FF" w14:textId="77777777" w:rsidR="009D3AD1" w:rsidRPr="00ED3B9D" w:rsidRDefault="004845C6" w:rsidP="00BB25A8">
            <w:pPr>
              <w:pStyle w:val="KeinLeerraum"/>
            </w:pPr>
            <w:sdt>
              <w:sdtPr>
                <w:rPr>
                  <w:rFonts w:eastAsia="MS Gothic" w:cs="MS Gothic"/>
                  <w:color w:val="000000"/>
                  <w:lang w:val="de-AT" w:eastAsia="de-AT"/>
                </w:rPr>
                <w:id w:val="1141765584"/>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BB25A8" w:rsidRPr="00ED3B9D" w14:paraId="3382B9E2" w14:textId="77777777" w:rsidTr="009D3AD1">
        <w:trPr>
          <w:trHeight w:val="20"/>
        </w:trPr>
        <w:tc>
          <w:tcPr>
            <w:tcW w:w="3336" w:type="dxa"/>
          </w:tcPr>
          <w:p w14:paraId="67C941ED" w14:textId="77777777" w:rsidR="00BB25A8" w:rsidRDefault="00BB25A8" w:rsidP="00BB25A8">
            <w:pPr>
              <w:pStyle w:val="KeinLeerraum"/>
            </w:pPr>
            <w:r>
              <w:t>Frühere Lebensereignisse belasten immer noch die Biographie des jungen Menschen.</w:t>
            </w:r>
          </w:p>
        </w:tc>
        <w:tc>
          <w:tcPr>
            <w:tcW w:w="6512" w:type="dxa"/>
          </w:tcPr>
          <w:p w14:paraId="2EF313F7" w14:textId="77777777" w:rsidR="00BB25A8" w:rsidRDefault="004845C6" w:rsidP="00BB25A8">
            <w:pPr>
              <w:pStyle w:val="KeinLeerraum"/>
            </w:pPr>
            <w:sdt>
              <w:sdtPr>
                <w:rPr>
                  <w:rFonts w:eastAsia="MS Gothic" w:cs="MS Gothic"/>
                  <w:color w:val="000000"/>
                  <w:lang w:val="de-AT" w:eastAsia="de-AT"/>
                </w:rPr>
                <w:id w:val="483974889"/>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ja</w:t>
            </w:r>
          </w:p>
          <w:p w14:paraId="3E51AFAA" w14:textId="77777777" w:rsidR="00BB25A8" w:rsidRDefault="00BB25A8" w:rsidP="00BB25A8">
            <w:pPr>
              <w:pStyle w:val="KeinLeerraum"/>
            </w:pPr>
            <w:r>
              <w:t>Indikatoren:</w:t>
            </w:r>
            <w:r w:rsidR="00385ED6">
              <w:t xml:space="preserve"> z. B. Verlust oder anderweitiger massiver Beziehungsabbruch zu einer Bezugsperson, häufig wechselnde Bezugspersonen, der junge Mensch wurde selbst sehr früh Mutter oder Vater</w:t>
            </w:r>
          </w:p>
          <w:p w14:paraId="5ECCEACB" w14:textId="77777777" w:rsidR="00BB25A8" w:rsidRDefault="004845C6" w:rsidP="00BB25A8">
            <w:pPr>
              <w:pStyle w:val="KeinLeerraum"/>
            </w:pPr>
            <w:sdt>
              <w:sdtPr>
                <w:rPr>
                  <w:rFonts w:eastAsia="MS Gothic" w:cs="MS Gothic"/>
                  <w:color w:val="000000"/>
                  <w:lang w:val="de-AT" w:eastAsia="de-AT"/>
                </w:rPr>
                <w:id w:val="-246193313"/>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nein</w:t>
            </w:r>
          </w:p>
          <w:p w14:paraId="76584602" w14:textId="77777777" w:rsidR="00BB25A8" w:rsidRPr="00BB25A8" w:rsidRDefault="004845C6" w:rsidP="00BB25A8">
            <w:pPr>
              <w:pStyle w:val="KeinLeerraum"/>
              <w:rPr>
                <w:lang w:eastAsia="de-AT"/>
              </w:rPr>
            </w:pPr>
            <w:sdt>
              <w:sdtPr>
                <w:rPr>
                  <w:rFonts w:eastAsia="MS Gothic" w:cs="MS Gothic"/>
                  <w:color w:val="000000"/>
                  <w:lang w:val="de-AT" w:eastAsia="de-AT"/>
                </w:rPr>
                <w:id w:val="-2064550615"/>
                <w14:checkbox>
                  <w14:checked w14:val="0"/>
                  <w14:checkedState w14:val="2612" w14:font="MS Gothic"/>
                  <w14:uncheckedState w14:val="2610" w14:font="MS Gothic"/>
                </w14:checkbox>
              </w:sdtPr>
              <w:sdtContent>
                <w:r w:rsidR="00BB25A8">
                  <w:rPr>
                    <w:rFonts w:ascii="MS Mincho" w:eastAsia="MS Mincho" w:hAnsi="MS Mincho" w:cs="MS Mincho"/>
                    <w:color w:val="000000"/>
                    <w:lang w:val="de-AT" w:eastAsia="de-AT"/>
                  </w:rPr>
                  <w:t>☐</w:t>
                </w:r>
              </w:sdtContent>
            </w:sdt>
            <w:r w:rsidR="00BB25A8" w:rsidRPr="00ED3B9D">
              <w:t xml:space="preserve"> </w:t>
            </w:r>
            <w:r w:rsidR="00BB25A8">
              <w:t>keine Info</w:t>
            </w:r>
          </w:p>
        </w:tc>
      </w:tr>
      <w:tr w:rsidR="00E30BEC" w:rsidRPr="00ED3B9D" w14:paraId="4A7EB5C1" w14:textId="77777777" w:rsidTr="009D3AD1">
        <w:trPr>
          <w:trHeight w:val="20"/>
        </w:trPr>
        <w:tc>
          <w:tcPr>
            <w:tcW w:w="3336" w:type="dxa"/>
          </w:tcPr>
          <w:p w14:paraId="7FA0ADF6" w14:textId="7A0F8DC4" w:rsidR="00E30BEC" w:rsidRDefault="00E30BEC" w:rsidP="00BB25A8">
            <w:pPr>
              <w:pStyle w:val="KeinLeerraum"/>
            </w:pPr>
            <w:r>
              <w:t>Es liegen keine Schicksalsschläge vor oder sie konnten konstruktiv bewältigt werden.</w:t>
            </w:r>
          </w:p>
        </w:tc>
        <w:tc>
          <w:tcPr>
            <w:tcW w:w="6512" w:type="dxa"/>
          </w:tcPr>
          <w:p w14:paraId="2CD44655" w14:textId="77777777" w:rsidR="00E30BEC" w:rsidRDefault="004845C6" w:rsidP="00E30BEC">
            <w:pPr>
              <w:pStyle w:val="KeinLeerraum"/>
            </w:pPr>
            <w:sdt>
              <w:sdtPr>
                <w:rPr>
                  <w:rFonts w:eastAsia="MS Gothic" w:cs="MS Gothic"/>
                  <w:color w:val="000000"/>
                  <w:lang w:val="de-AT" w:eastAsia="de-AT"/>
                </w:rPr>
                <w:id w:val="-2088987786"/>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669AF3A2" w14:textId="77777777" w:rsidR="00E30BEC" w:rsidRDefault="004845C6" w:rsidP="00E30BEC">
            <w:pPr>
              <w:pStyle w:val="KeinLeerraum"/>
            </w:pPr>
            <w:sdt>
              <w:sdtPr>
                <w:rPr>
                  <w:rFonts w:eastAsia="MS Gothic" w:cs="MS Gothic"/>
                  <w:color w:val="000000"/>
                  <w:lang w:val="de-AT" w:eastAsia="de-AT"/>
                </w:rPr>
                <w:id w:val="164947980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61817600" w14:textId="77777777" w:rsidR="00E30BEC" w:rsidRDefault="00E30BEC" w:rsidP="00E30BEC">
            <w:pPr>
              <w:pStyle w:val="KeinLeerraum"/>
            </w:pPr>
            <w:r>
              <w:t>Indikatoren:</w:t>
            </w:r>
          </w:p>
          <w:p w14:paraId="523EB3A6" w14:textId="3E98CA46"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68880166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15265609" w14:textId="77777777" w:rsidTr="009D3AD1">
        <w:trPr>
          <w:trHeight w:val="20"/>
        </w:trPr>
        <w:tc>
          <w:tcPr>
            <w:tcW w:w="3336" w:type="dxa"/>
          </w:tcPr>
          <w:p w14:paraId="2452DCAF" w14:textId="7ABF523C" w:rsidR="00E30BEC" w:rsidRDefault="00E30BEC" w:rsidP="00BB25A8">
            <w:pPr>
              <w:pStyle w:val="KeinLeerraum"/>
            </w:pPr>
            <w:r>
              <w:lastRenderedPageBreak/>
              <w:t>Die Schutzfaktoren überwiegen im bisherigen Leben des jungen Menschen.</w:t>
            </w:r>
          </w:p>
        </w:tc>
        <w:tc>
          <w:tcPr>
            <w:tcW w:w="6512" w:type="dxa"/>
          </w:tcPr>
          <w:p w14:paraId="7DC56D70" w14:textId="77777777" w:rsidR="00E30BEC" w:rsidRDefault="004845C6" w:rsidP="00E30BEC">
            <w:pPr>
              <w:pStyle w:val="KeinLeerraum"/>
            </w:pPr>
            <w:sdt>
              <w:sdtPr>
                <w:rPr>
                  <w:rFonts w:eastAsia="MS Gothic" w:cs="MS Gothic"/>
                  <w:color w:val="000000"/>
                  <w:lang w:val="de-AT" w:eastAsia="de-AT"/>
                </w:rPr>
                <w:id w:val="83080151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1A046F28" w14:textId="77777777" w:rsidR="00E30BEC" w:rsidRDefault="004845C6" w:rsidP="00E30BEC">
            <w:pPr>
              <w:pStyle w:val="KeinLeerraum"/>
            </w:pPr>
            <w:sdt>
              <w:sdtPr>
                <w:rPr>
                  <w:rFonts w:eastAsia="MS Gothic" w:cs="MS Gothic"/>
                  <w:color w:val="000000"/>
                  <w:lang w:val="de-AT" w:eastAsia="de-AT"/>
                </w:rPr>
                <w:id w:val="25387024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3729029C" w14:textId="77777777" w:rsidR="00E30BEC" w:rsidRDefault="00E30BEC" w:rsidP="00E30BEC">
            <w:pPr>
              <w:pStyle w:val="KeinLeerraum"/>
            </w:pPr>
            <w:r>
              <w:t>Indikatoren:</w:t>
            </w:r>
          </w:p>
          <w:p w14:paraId="19E8DB00" w14:textId="3B55F38A"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76195598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61361D24" w14:textId="79A47651" w:rsidR="009D3AD1" w:rsidRDefault="009D3AD1" w:rsidP="00D92053">
      <w:pPr>
        <w:pStyle w:val="berschrift4"/>
      </w:pPr>
      <w:r>
        <w:t>Integration</w:t>
      </w:r>
      <w:r w:rsidR="00074B1A">
        <w:t xml:space="preserve"> (</w:t>
      </w:r>
      <w:r w:rsidR="00F97225">
        <w:t xml:space="preserve">Recht auf </w:t>
      </w:r>
      <w:r w:rsidR="003F1283">
        <w:t xml:space="preserve">Bildung, </w:t>
      </w:r>
      <w:r w:rsidR="00F97225">
        <w:t>Meinungsäußerung, Information und Gehör</w:t>
      </w:r>
      <w:r w:rsidR="003F1283">
        <w:t>, Individualb</w:t>
      </w:r>
      <w:r w:rsidR="00F97225">
        <w:t>edürfnisse</w:t>
      </w:r>
      <w:r w:rsidR="00074B1A">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9D3AD1" w:rsidRPr="00ED3B9D" w14:paraId="6C4CE043" w14:textId="77777777" w:rsidTr="009D3AD1">
        <w:trPr>
          <w:trHeight w:val="20"/>
        </w:trPr>
        <w:tc>
          <w:tcPr>
            <w:tcW w:w="3336" w:type="dxa"/>
          </w:tcPr>
          <w:p w14:paraId="7408D94C" w14:textId="77777777" w:rsidR="009D3AD1" w:rsidRPr="00ED3B9D" w:rsidRDefault="00BB25A8" w:rsidP="00BB25A8">
            <w:pPr>
              <w:pStyle w:val="KeinLeerraum"/>
            </w:pPr>
            <w:r>
              <w:t>Die Familie ist sozial und/oder kulturell isoliert.</w:t>
            </w:r>
          </w:p>
        </w:tc>
        <w:tc>
          <w:tcPr>
            <w:tcW w:w="6512" w:type="dxa"/>
          </w:tcPr>
          <w:p w14:paraId="1285360B" w14:textId="77777777" w:rsidR="009D3AD1" w:rsidRDefault="004845C6" w:rsidP="00BB25A8">
            <w:pPr>
              <w:pStyle w:val="KeinLeerraum"/>
            </w:pPr>
            <w:sdt>
              <w:sdtPr>
                <w:rPr>
                  <w:rFonts w:eastAsia="MS Gothic" w:cs="MS Gothic"/>
                  <w:color w:val="000000"/>
                  <w:lang w:val="de-AT" w:eastAsia="de-AT"/>
                </w:rPr>
                <w:id w:val="-1465570003"/>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ja</w:t>
            </w:r>
          </w:p>
          <w:p w14:paraId="1B76FA2C" w14:textId="77777777" w:rsidR="009D3AD1" w:rsidRDefault="009D3AD1" w:rsidP="00BB25A8">
            <w:pPr>
              <w:pStyle w:val="KeinLeerraum"/>
            </w:pPr>
            <w:r>
              <w:t>Indikatoren:</w:t>
            </w:r>
            <w:r w:rsidR="00385ED6">
              <w:t xml:space="preserve"> z. B. die Familie zeigt kaum Interesse für die Angebote des Wohnumfeldes bzw. wird von diesem abgelehnt, die Familie wird wegen Herkunft oder Hautfarbe stigmatisiert/diskriminiert</w:t>
            </w:r>
          </w:p>
          <w:p w14:paraId="3E6829F9" w14:textId="77777777" w:rsidR="009D3AD1" w:rsidRDefault="004845C6" w:rsidP="00BB25A8">
            <w:pPr>
              <w:pStyle w:val="KeinLeerraum"/>
            </w:pPr>
            <w:sdt>
              <w:sdtPr>
                <w:rPr>
                  <w:rFonts w:eastAsia="MS Gothic" w:cs="MS Gothic"/>
                  <w:color w:val="000000"/>
                  <w:lang w:val="de-AT" w:eastAsia="de-AT"/>
                </w:rPr>
                <w:id w:val="1543400382"/>
                <w14:checkbox>
                  <w14:checked w14:val="0"/>
                  <w14:checkedState w14:val="2612" w14:font="MS Gothic"/>
                  <w14:uncheckedState w14:val="2610" w14:font="MS Gothic"/>
                </w14:checkbox>
              </w:sdtPr>
              <w:sdtContent>
                <w:r w:rsidR="009D3AD1">
                  <w:rPr>
                    <w:rFonts w:ascii="MS Gothic" w:eastAsia="MS Gothic" w:hAnsi="MS Gothic" w:cs="MS Gothic" w:hint="eastAsia"/>
                    <w:color w:val="000000"/>
                    <w:lang w:val="de-AT" w:eastAsia="de-AT"/>
                  </w:rPr>
                  <w:t>☐</w:t>
                </w:r>
              </w:sdtContent>
            </w:sdt>
            <w:r w:rsidR="009D3AD1" w:rsidRPr="00ED3B9D">
              <w:t xml:space="preserve"> </w:t>
            </w:r>
            <w:r w:rsidR="009D3AD1">
              <w:t>nein</w:t>
            </w:r>
          </w:p>
          <w:p w14:paraId="3D1F13F1" w14:textId="77777777" w:rsidR="009D3AD1" w:rsidRPr="00ED3B9D" w:rsidRDefault="004845C6" w:rsidP="00BB25A8">
            <w:pPr>
              <w:pStyle w:val="KeinLeerraum"/>
            </w:pPr>
            <w:sdt>
              <w:sdtPr>
                <w:rPr>
                  <w:rFonts w:eastAsia="MS Gothic" w:cs="MS Gothic"/>
                  <w:color w:val="000000"/>
                  <w:lang w:val="de-AT" w:eastAsia="de-AT"/>
                </w:rPr>
                <w:id w:val="-1531565684"/>
                <w14:checkbox>
                  <w14:checked w14:val="0"/>
                  <w14:checkedState w14:val="2612" w14:font="MS Gothic"/>
                  <w14:uncheckedState w14:val="2610" w14:font="MS Gothic"/>
                </w14:checkbox>
              </w:sdtPr>
              <w:sdtContent>
                <w:r w:rsidR="009D3AD1">
                  <w:rPr>
                    <w:rFonts w:ascii="MS Mincho" w:eastAsia="MS Mincho" w:hAnsi="MS Mincho" w:cs="MS Mincho"/>
                    <w:color w:val="000000"/>
                    <w:lang w:val="de-AT" w:eastAsia="de-AT"/>
                  </w:rPr>
                  <w:t>☐</w:t>
                </w:r>
              </w:sdtContent>
            </w:sdt>
            <w:r w:rsidR="009D3AD1" w:rsidRPr="00ED3B9D">
              <w:t xml:space="preserve"> </w:t>
            </w:r>
            <w:r w:rsidR="009D3AD1">
              <w:t>keine Info</w:t>
            </w:r>
          </w:p>
        </w:tc>
      </w:tr>
      <w:tr w:rsidR="00BB25A8" w:rsidRPr="00ED3B9D" w14:paraId="79A19B3D" w14:textId="77777777" w:rsidTr="009D3AD1">
        <w:trPr>
          <w:trHeight w:val="20"/>
        </w:trPr>
        <w:tc>
          <w:tcPr>
            <w:tcW w:w="3336" w:type="dxa"/>
          </w:tcPr>
          <w:p w14:paraId="5C4450C4" w14:textId="77777777" w:rsidR="00BB25A8" w:rsidRDefault="00BB25A8" w:rsidP="00BB25A8">
            <w:pPr>
              <w:pStyle w:val="KeinLeerraum"/>
            </w:pPr>
            <w:r>
              <w:t>Der Umgang mi extremistischen weltanschaulichen Gruppierungen gibt Anlass zur Sorge.</w:t>
            </w:r>
          </w:p>
        </w:tc>
        <w:tc>
          <w:tcPr>
            <w:tcW w:w="6512" w:type="dxa"/>
          </w:tcPr>
          <w:p w14:paraId="43DB54BB" w14:textId="77777777" w:rsidR="00BB25A8" w:rsidRDefault="004845C6" w:rsidP="00BB25A8">
            <w:pPr>
              <w:pStyle w:val="KeinLeerraum"/>
            </w:pPr>
            <w:sdt>
              <w:sdtPr>
                <w:rPr>
                  <w:rFonts w:eastAsia="MS Gothic" w:cs="MS Gothic"/>
                  <w:color w:val="000000"/>
                  <w:lang w:val="de-AT" w:eastAsia="de-AT"/>
                </w:rPr>
                <w:id w:val="326940746"/>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ja</w:t>
            </w:r>
          </w:p>
          <w:p w14:paraId="504E687E" w14:textId="3EB571EC" w:rsidR="00BB25A8" w:rsidRDefault="00BB25A8" w:rsidP="00BB25A8">
            <w:pPr>
              <w:pStyle w:val="KeinLeerraum"/>
            </w:pPr>
            <w:r>
              <w:t>Indikatoren:</w:t>
            </w:r>
            <w:r w:rsidR="00385ED6">
              <w:t xml:space="preserve"> z. B. mindestens ein Elternteil geh</w:t>
            </w:r>
            <w:r w:rsidR="00103883">
              <w:t>ö</w:t>
            </w:r>
            <w:r w:rsidR="00385ED6">
              <w:t>rt zu einer extremen weltanschaulichen Gruppierung oder wird von einer solchen unter Druck gesetzt</w:t>
            </w:r>
          </w:p>
          <w:p w14:paraId="6B0B8C74" w14:textId="77777777" w:rsidR="00BB25A8" w:rsidRDefault="004845C6" w:rsidP="00BB25A8">
            <w:pPr>
              <w:pStyle w:val="KeinLeerraum"/>
            </w:pPr>
            <w:sdt>
              <w:sdtPr>
                <w:rPr>
                  <w:rFonts w:eastAsia="MS Gothic" w:cs="MS Gothic"/>
                  <w:color w:val="000000"/>
                  <w:lang w:val="de-AT" w:eastAsia="de-AT"/>
                </w:rPr>
                <w:id w:val="1431231497"/>
                <w14:checkbox>
                  <w14:checked w14:val="0"/>
                  <w14:checkedState w14:val="2612" w14:font="MS Gothic"/>
                  <w14:uncheckedState w14:val="2610" w14:font="MS Gothic"/>
                </w14:checkbox>
              </w:sdtPr>
              <w:sdtContent>
                <w:r w:rsidR="00BB25A8">
                  <w:rPr>
                    <w:rFonts w:ascii="MS Gothic" w:eastAsia="MS Gothic" w:hAnsi="MS Gothic" w:cs="MS Gothic" w:hint="eastAsia"/>
                    <w:color w:val="000000"/>
                    <w:lang w:val="de-AT" w:eastAsia="de-AT"/>
                  </w:rPr>
                  <w:t>☐</w:t>
                </w:r>
              </w:sdtContent>
            </w:sdt>
            <w:r w:rsidR="00BB25A8" w:rsidRPr="00ED3B9D">
              <w:t xml:space="preserve"> </w:t>
            </w:r>
            <w:r w:rsidR="00BB25A8">
              <w:t>nein</w:t>
            </w:r>
          </w:p>
          <w:p w14:paraId="35182073" w14:textId="77777777" w:rsidR="00BB25A8" w:rsidRPr="00BB25A8" w:rsidRDefault="004845C6" w:rsidP="00BB25A8">
            <w:pPr>
              <w:pStyle w:val="KeinLeerraum"/>
              <w:rPr>
                <w:rFonts w:ascii="MS Gothic" w:eastAsia="MS Gothic" w:hAnsi="MS Gothic" w:cs="MS Gothic"/>
                <w:color w:val="000000"/>
                <w:lang w:eastAsia="de-AT"/>
              </w:rPr>
            </w:pPr>
            <w:sdt>
              <w:sdtPr>
                <w:rPr>
                  <w:rFonts w:eastAsia="MS Gothic" w:cs="MS Gothic"/>
                  <w:color w:val="000000"/>
                  <w:lang w:val="de-AT" w:eastAsia="de-AT"/>
                </w:rPr>
                <w:id w:val="-1107418769"/>
                <w14:checkbox>
                  <w14:checked w14:val="0"/>
                  <w14:checkedState w14:val="2612" w14:font="MS Gothic"/>
                  <w14:uncheckedState w14:val="2610" w14:font="MS Gothic"/>
                </w14:checkbox>
              </w:sdtPr>
              <w:sdtContent>
                <w:r w:rsidR="00BB25A8">
                  <w:rPr>
                    <w:rFonts w:ascii="MS Mincho" w:eastAsia="MS Mincho" w:hAnsi="MS Mincho" w:cs="MS Mincho"/>
                    <w:color w:val="000000"/>
                    <w:lang w:val="de-AT" w:eastAsia="de-AT"/>
                  </w:rPr>
                  <w:t>☐</w:t>
                </w:r>
              </w:sdtContent>
            </w:sdt>
            <w:r w:rsidR="00BB25A8" w:rsidRPr="00ED3B9D">
              <w:t xml:space="preserve"> </w:t>
            </w:r>
            <w:r w:rsidR="00BB25A8">
              <w:t>keine Info</w:t>
            </w:r>
          </w:p>
        </w:tc>
      </w:tr>
      <w:tr w:rsidR="00E30BEC" w:rsidRPr="00ED3B9D" w14:paraId="32582080" w14:textId="77777777" w:rsidTr="009D3AD1">
        <w:trPr>
          <w:trHeight w:val="20"/>
        </w:trPr>
        <w:tc>
          <w:tcPr>
            <w:tcW w:w="3336" w:type="dxa"/>
          </w:tcPr>
          <w:p w14:paraId="26FA4786" w14:textId="79E39707" w:rsidR="00E30BEC" w:rsidRDefault="00E30BEC" w:rsidP="00BB25A8">
            <w:pPr>
              <w:pStyle w:val="KeinLeerraum"/>
            </w:pPr>
            <w:r>
              <w:t>Die Familie ist sozial und/oder kulturell integriert.</w:t>
            </w:r>
          </w:p>
        </w:tc>
        <w:tc>
          <w:tcPr>
            <w:tcW w:w="6512" w:type="dxa"/>
          </w:tcPr>
          <w:p w14:paraId="3097791B" w14:textId="77777777" w:rsidR="00E30BEC" w:rsidRDefault="004845C6" w:rsidP="00E30BEC">
            <w:pPr>
              <w:pStyle w:val="KeinLeerraum"/>
            </w:pPr>
            <w:sdt>
              <w:sdtPr>
                <w:rPr>
                  <w:rFonts w:eastAsia="MS Gothic" w:cs="MS Gothic"/>
                  <w:color w:val="000000"/>
                  <w:lang w:val="de-AT" w:eastAsia="de-AT"/>
                </w:rPr>
                <w:id w:val="144780863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3E0DC033" w14:textId="77777777" w:rsidR="00E30BEC" w:rsidRDefault="004845C6" w:rsidP="00E30BEC">
            <w:pPr>
              <w:pStyle w:val="KeinLeerraum"/>
            </w:pPr>
            <w:sdt>
              <w:sdtPr>
                <w:rPr>
                  <w:rFonts w:eastAsia="MS Gothic" w:cs="MS Gothic"/>
                  <w:color w:val="000000"/>
                  <w:lang w:val="de-AT" w:eastAsia="de-AT"/>
                </w:rPr>
                <w:id w:val="-63772393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309331A1" w14:textId="77777777" w:rsidR="00E30BEC" w:rsidRDefault="00E30BEC" w:rsidP="00E30BEC">
            <w:pPr>
              <w:pStyle w:val="KeinLeerraum"/>
            </w:pPr>
            <w:r>
              <w:t>Indikatoren:</w:t>
            </w:r>
          </w:p>
          <w:p w14:paraId="6A96B2D9" w14:textId="19E3C3CF"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734894052"/>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r w:rsidR="00E30BEC" w:rsidRPr="00ED3B9D" w14:paraId="1FF1C50A" w14:textId="77777777" w:rsidTr="009D3AD1">
        <w:trPr>
          <w:trHeight w:val="20"/>
        </w:trPr>
        <w:tc>
          <w:tcPr>
            <w:tcW w:w="3336" w:type="dxa"/>
          </w:tcPr>
          <w:p w14:paraId="6A9306B5" w14:textId="1920E215" w:rsidR="00E30BEC" w:rsidRDefault="00E30BEC" w:rsidP="00BB25A8">
            <w:pPr>
              <w:pStyle w:val="KeinLeerraum"/>
            </w:pPr>
            <w:r>
              <w:t>Das Wohnumfeld bietet eine nutzbare soziale Infrastruktur.</w:t>
            </w:r>
          </w:p>
        </w:tc>
        <w:tc>
          <w:tcPr>
            <w:tcW w:w="6512" w:type="dxa"/>
          </w:tcPr>
          <w:p w14:paraId="58A318F1" w14:textId="77777777" w:rsidR="00E30BEC" w:rsidRDefault="004845C6" w:rsidP="00E30BEC">
            <w:pPr>
              <w:pStyle w:val="KeinLeerraum"/>
            </w:pPr>
            <w:sdt>
              <w:sdtPr>
                <w:rPr>
                  <w:rFonts w:eastAsia="MS Gothic" w:cs="MS Gothic"/>
                  <w:color w:val="000000"/>
                  <w:lang w:val="de-AT" w:eastAsia="de-AT"/>
                </w:rPr>
                <w:id w:val="991680640"/>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ja</w:t>
            </w:r>
          </w:p>
          <w:p w14:paraId="0400C92B" w14:textId="77777777" w:rsidR="00E30BEC" w:rsidRDefault="004845C6" w:rsidP="00E30BEC">
            <w:pPr>
              <w:pStyle w:val="KeinLeerraum"/>
            </w:pPr>
            <w:sdt>
              <w:sdtPr>
                <w:rPr>
                  <w:rFonts w:eastAsia="MS Gothic" w:cs="MS Gothic"/>
                  <w:color w:val="000000"/>
                  <w:lang w:val="de-AT" w:eastAsia="de-AT"/>
                </w:rPr>
                <w:id w:val="246464407"/>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nein</w:t>
            </w:r>
          </w:p>
          <w:p w14:paraId="2D323483" w14:textId="77777777" w:rsidR="00E30BEC" w:rsidRDefault="00E30BEC" w:rsidP="00E30BEC">
            <w:pPr>
              <w:pStyle w:val="KeinLeerraum"/>
            </w:pPr>
            <w:r>
              <w:t>Indikatoren:</w:t>
            </w:r>
          </w:p>
          <w:p w14:paraId="25754C03" w14:textId="7A1560C6" w:rsidR="00E30BEC" w:rsidRPr="00E30BEC" w:rsidRDefault="004845C6" w:rsidP="00E30BEC">
            <w:pPr>
              <w:pStyle w:val="KeinLeerraum"/>
              <w:rPr>
                <w:rFonts w:ascii="MS Gothic" w:eastAsia="MS Gothic" w:hAnsi="MS Gothic" w:cs="MS Gothic"/>
                <w:color w:val="000000"/>
                <w:lang w:eastAsia="de-AT"/>
              </w:rPr>
            </w:pPr>
            <w:sdt>
              <w:sdtPr>
                <w:rPr>
                  <w:rFonts w:eastAsia="MS Gothic" w:cs="MS Gothic"/>
                  <w:color w:val="000000"/>
                  <w:lang w:val="de-AT" w:eastAsia="de-AT"/>
                </w:rPr>
                <w:id w:val="1863091369"/>
                <w14:checkbox>
                  <w14:checked w14:val="0"/>
                  <w14:checkedState w14:val="2612" w14:font="MS Gothic"/>
                  <w14:uncheckedState w14:val="2610" w14:font="MS Gothic"/>
                </w14:checkbox>
              </w:sdtPr>
              <w:sdtContent>
                <w:r w:rsidR="00E30BEC">
                  <w:rPr>
                    <w:rFonts w:ascii="MS Gothic" w:eastAsia="MS Gothic" w:hAnsi="MS Gothic" w:cs="MS Gothic" w:hint="eastAsia"/>
                    <w:color w:val="000000"/>
                    <w:lang w:val="de-AT" w:eastAsia="de-AT"/>
                  </w:rPr>
                  <w:t>☐</w:t>
                </w:r>
              </w:sdtContent>
            </w:sdt>
            <w:r w:rsidR="00E30BEC" w:rsidRPr="00ED3B9D">
              <w:t xml:space="preserve"> </w:t>
            </w:r>
            <w:r w:rsidR="00E30BEC">
              <w:t>keine Info</w:t>
            </w:r>
          </w:p>
        </w:tc>
      </w:tr>
    </w:tbl>
    <w:p w14:paraId="47CD6D98" w14:textId="77777777" w:rsidR="009D3AD1" w:rsidRDefault="009D3AD1" w:rsidP="002C3F0E">
      <w:pPr>
        <w:pStyle w:val="KeinLeerraum"/>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12"/>
      </w:tblGrid>
      <w:tr w:rsidR="002C3F0E" w:rsidRPr="00ED3B9D" w14:paraId="6CF49E62" w14:textId="77777777" w:rsidTr="00D41B00">
        <w:tc>
          <w:tcPr>
            <w:tcW w:w="3336" w:type="dxa"/>
            <w:tcBorders>
              <w:bottom w:val="single" w:sz="4" w:space="0" w:color="auto"/>
            </w:tcBorders>
          </w:tcPr>
          <w:p w14:paraId="697EBA98" w14:textId="77777777" w:rsidR="002C3F0E" w:rsidRPr="00ED3B9D" w:rsidRDefault="002C3F0E" w:rsidP="00D41B00">
            <w:pPr>
              <w:pStyle w:val="KeinLeerraum"/>
            </w:pPr>
            <w:r>
              <w:t xml:space="preserve">Zusammenfassende Beschreibung der </w:t>
            </w:r>
            <w:r w:rsidRPr="00371DE7">
              <w:t>Entwicklungssituation des jungen Menschen</w:t>
            </w:r>
          </w:p>
        </w:tc>
        <w:tc>
          <w:tcPr>
            <w:tcW w:w="6512" w:type="dxa"/>
            <w:tcBorders>
              <w:bottom w:val="single" w:sz="4" w:space="0" w:color="auto"/>
            </w:tcBorders>
          </w:tcPr>
          <w:p w14:paraId="3DC941F8" w14:textId="77777777" w:rsidR="002C3F0E" w:rsidRPr="00ED3B9D" w:rsidRDefault="002C3F0E" w:rsidP="00D41B00">
            <w:pPr>
              <w:pStyle w:val="KeinLeerraum"/>
            </w:pPr>
          </w:p>
        </w:tc>
      </w:tr>
    </w:tbl>
    <w:p w14:paraId="2EF23291" w14:textId="77777777" w:rsidR="00DA6C5B" w:rsidRDefault="00DA6C5B" w:rsidP="009A5D6B">
      <w:pPr>
        <w:pStyle w:val="berschrift3"/>
      </w:pPr>
      <w:bookmarkStart w:id="124" w:name="_Toc458069194"/>
      <w:r>
        <w:t>Psychologische Abklärung des jungen Menschen</w:t>
      </w:r>
      <w:bookmarkEnd w:id="123"/>
      <w:bookmarkEnd w:id="124"/>
      <w:r w:rsidRPr="00DA6C5B">
        <w:t xml:space="preserve"> </w:t>
      </w:r>
    </w:p>
    <w:p w14:paraId="1C8AB00E" w14:textId="77777777" w:rsidR="00853AF5" w:rsidRDefault="00DA6C5B" w:rsidP="00D92053">
      <w:pPr>
        <w:pStyle w:val="berschrift4"/>
      </w:pPr>
      <w:r w:rsidRPr="00EA0C8A">
        <w:t>Psychischer Befund</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EA0C8A" w:rsidRPr="00EA0C8A" w14:paraId="337E9640" w14:textId="77777777" w:rsidTr="00EA0C8A">
        <w:trPr>
          <w:trHeight w:val="20"/>
        </w:trPr>
        <w:tc>
          <w:tcPr>
            <w:tcW w:w="3477" w:type="dxa"/>
          </w:tcPr>
          <w:p w14:paraId="0F90D897" w14:textId="77777777" w:rsidR="00EA0C8A" w:rsidRPr="00EA0C8A" w:rsidRDefault="00EA0C8A" w:rsidP="00BB25A8">
            <w:pPr>
              <w:pStyle w:val="KeinLeerraum"/>
            </w:pPr>
            <w:r w:rsidRPr="00EA0C8A">
              <w:t>Psychische Befindlichkeit</w:t>
            </w:r>
          </w:p>
        </w:tc>
        <w:tc>
          <w:tcPr>
            <w:tcW w:w="6379" w:type="dxa"/>
          </w:tcPr>
          <w:p w14:paraId="42D1C19E" w14:textId="77777777" w:rsidR="00EA0C8A" w:rsidRPr="00EA0C8A" w:rsidRDefault="00EA0C8A" w:rsidP="00BB25A8">
            <w:pPr>
              <w:pStyle w:val="KeinLeerraum"/>
            </w:pPr>
            <w:r w:rsidRPr="00EA0C8A">
              <w:t>1 -------- 2 -------- 3 -------- 4 -------- 5</w:t>
            </w:r>
          </w:p>
          <w:p w14:paraId="03FD9D0C" w14:textId="77777777" w:rsidR="00EA0C8A" w:rsidRPr="00EA0C8A" w:rsidRDefault="00EA0C8A" w:rsidP="00BB25A8">
            <w:pPr>
              <w:pStyle w:val="KeinLeerraum"/>
            </w:pPr>
            <w:r w:rsidRPr="00EA0C8A">
              <w:t>sehr sc</w:t>
            </w:r>
            <w:r>
              <w:t xml:space="preserve">hlecht                        </w:t>
            </w:r>
            <w:r w:rsidRPr="00EA0C8A">
              <w:t>sehr gut</w:t>
            </w:r>
          </w:p>
        </w:tc>
      </w:tr>
      <w:tr w:rsidR="00EA0C8A" w:rsidRPr="00EA0C8A" w14:paraId="310CA0CB" w14:textId="77777777" w:rsidTr="00EA0C8A">
        <w:trPr>
          <w:trHeight w:val="20"/>
        </w:trPr>
        <w:tc>
          <w:tcPr>
            <w:tcW w:w="3477" w:type="dxa"/>
          </w:tcPr>
          <w:p w14:paraId="1A56D444" w14:textId="247FA3E5" w:rsidR="00EA0C8A" w:rsidRPr="00EA0C8A" w:rsidRDefault="00EA0C8A" w:rsidP="00BB25A8">
            <w:pPr>
              <w:pStyle w:val="KeinLeerraum"/>
            </w:pPr>
            <w:r w:rsidRPr="00EA0C8A">
              <w:t xml:space="preserve">Schlaf (Ein- oder </w:t>
            </w:r>
            <w:r w:rsidR="00130764">
              <w:t>D</w:t>
            </w:r>
            <w:r w:rsidR="00027A6B">
              <w:t>u</w:t>
            </w:r>
            <w:r w:rsidR="004C2184">
              <w:t>rchschlafst</w:t>
            </w:r>
            <w:r w:rsidR="00103883">
              <w:t>ö</w:t>
            </w:r>
            <w:r w:rsidR="004C2184">
              <w:t>rungen, Alb</w:t>
            </w:r>
            <w:r w:rsidRPr="00EA0C8A">
              <w:t>träume, frühes Erwachen)</w:t>
            </w:r>
          </w:p>
        </w:tc>
        <w:tc>
          <w:tcPr>
            <w:tcW w:w="6379" w:type="dxa"/>
          </w:tcPr>
          <w:p w14:paraId="101A0554" w14:textId="77777777" w:rsidR="00EA0C8A" w:rsidRPr="00EA0C8A" w:rsidRDefault="004845C6" w:rsidP="00BB25A8">
            <w:pPr>
              <w:pStyle w:val="KeinLeerraum"/>
            </w:pPr>
            <w:sdt>
              <w:sdtPr>
                <w:rPr>
                  <w:rFonts w:eastAsia="MS Gothic" w:cs="MS Gothic"/>
                  <w:color w:val="000000"/>
                  <w:lang w:val="de-AT" w:eastAsia="de-AT"/>
                </w:rPr>
                <w:id w:val="40526951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514B2C13" w14:textId="77777777" w:rsidR="00EA0C8A" w:rsidRPr="00EA0C8A" w:rsidRDefault="004845C6" w:rsidP="00BB25A8">
            <w:pPr>
              <w:pStyle w:val="KeinLeerraum"/>
            </w:pPr>
            <w:sdt>
              <w:sdtPr>
                <w:rPr>
                  <w:rFonts w:eastAsia="MS Gothic" w:cs="MS Gothic"/>
                  <w:color w:val="000000"/>
                  <w:lang w:val="de-AT" w:eastAsia="de-AT"/>
                </w:rPr>
                <w:id w:val="-155107122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4BE6B675" w14:textId="77777777" w:rsidR="00E92A82" w:rsidRDefault="00E92A82" w:rsidP="00BB25A8">
            <w:pPr>
              <w:pStyle w:val="KeinLeerraum"/>
            </w:pPr>
            <w:r>
              <w:t>Welche:</w:t>
            </w:r>
          </w:p>
          <w:p w14:paraId="6CF2935F" w14:textId="77777777" w:rsidR="00EA0C8A" w:rsidRPr="00EA0C8A" w:rsidRDefault="00EA0C8A" w:rsidP="00BB25A8">
            <w:pPr>
              <w:pStyle w:val="KeinLeerraum"/>
            </w:pPr>
            <w:r w:rsidRPr="00EA0C8A">
              <w:t>Beginn:</w:t>
            </w:r>
          </w:p>
        </w:tc>
      </w:tr>
      <w:tr w:rsidR="00EA0C8A" w:rsidRPr="00EA0C8A" w14:paraId="4417B812" w14:textId="77777777" w:rsidTr="00EA0C8A">
        <w:trPr>
          <w:trHeight w:val="20"/>
        </w:trPr>
        <w:tc>
          <w:tcPr>
            <w:tcW w:w="3477" w:type="dxa"/>
          </w:tcPr>
          <w:p w14:paraId="4C815A32" w14:textId="77777777" w:rsidR="00EA0C8A" w:rsidRPr="00EA0C8A" w:rsidRDefault="00EA0C8A" w:rsidP="00BB25A8">
            <w:pPr>
              <w:pStyle w:val="KeinLeerraum"/>
            </w:pPr>
            <w:r w:rsidRPr="00EA0C8A">
              <w:t>Konzentrationsfähigkeit, Aufmerksamkeit, Gedächtnisleistung</w:t>
            </w:r>
          </w:p>
        </w:tc>
        <w:tc>
          <w:tcPr>
            <w:tcW w:w="6379" w:type="dxa"/>
          </w:tcPr>
          <w:p w14:paraId="196E10D3" w14:textId="77777777" w:rsidR="00EA0C8A" w:rsidRPr="00EA0C8A" w:rsidRDefault="004845C6" w:rsidP="00BB25A8">
            <w:pPr>
              <w:pStyle w:val="KeinLeerraum"/>
            </w:pPr>
            <w:sdt>
              <w:sdtPr>
                <w:rPr>
                  <w:rFonts w:eastAsia="MS Gothic" w:cs="MS Gothic"/>
                  <w:color w:val="000000"/>
                  <w:lang w:val="de-AT" w:eastAsia="de-AT"/>
                </w:rPr>
                <w:id w:val="-166322675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2E882E45" w14:textId="77777777" w:rsidR="00EA0C8A" w:rsidRPr="00EA0C8A" w:rsidRDefault="004845C6" w:rsidP="00BB25A8">
            <w:pPr>
              <w:pStyle w:val="KeinLeerraum"/>
            </w:pPr>
            <w:sdt>
              <w:sdtPr>
                <w:rPr>
                  <w:rFonts w:eastAsia="MS Gothic" w:cs="MS Gothic"/>
                  <w:color w:val="000000"/>
                  <w:lang w:val="de-AT" w:eastAsia="de-AT"/>
                </w:rPr>
                <w:id w:val="-151429985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3963C8B6" w14:textId="77777777" w:rsidR="00EA0C8A" w:rsidRPr="00EA0C8A" w:rsidRDefault="00EA0C8A" w:rsidP="00BB25A8">
            <w:pPr>
              <w:pStyle w:val="KeinLeerraum"/>
            </w:pPr>
            <w:r w:rsidRPr="00EA0C8A">
              <w:t>Beginn:</w:t>
            </w:r>
          </w:p>
        </w:tc>
      </w:tr>
      <w:tr w:rsidR="00EA0C8A" w:rsidRPr="00EA0C8A" w14:paraId="070EA220" w14:textId="77777777" w:rsidTr="00EA0C8A">
        <w:trPr>
          <w:trHeight w:val="20"/>
        </w:trPr>
        <w:tc>
          <w:tcPr>
            <w:tcW w:w="3477" w:type="dxa"/>
          </w:tcPr>
          <w:p w14:paraId="5CFD6F17" w14:textId="77777777" w:rsidR="00EA0C8A" w:rsidRPr="00EA0C8A" w:rsidRDefault="00130764" w:rsidP="00BB25A8">
            <w:pPr>
              <w:pStyle w:val="KeinLeerraum"/>
            </w:pPr>
            <w:r>
              <w:t>Suchtanamnese (Alkohol, Tabak, i</w:t>
            </w:r>
            <w:r w:rsidR="00EA0C8A" w:rsidRPr="00EA0C8A">
              <w:t>llegale Stoffe)</w:t>
            </w:r>
          </w:p>
        </w:tc>
        <w:tc>
          <w:tcPr>
            <w:tcW w:w="6379" w:type="dxa"/>
          </w:tcPr>
          <w:p w14:paraId="019BBC6C" w14:textId="77777777" w:rsidR="00EA0C8A" w:rsidRPr="00EA0C8A" w:rsidRDefault="004845C6" w:rsidP="00BB25A8">
            <w:pPr>
              <w:pStyle w:val="KeinLeerraum"/>
            </w:pPr>
            <w:sdt>
              <w:sdtPr>
                <w:rPr>
                  <w:rFonts w:eastAsia="MS Gothic" w:cs="MS Gothic"/>
                  <w:color w:val="000000"/>
                  <w:lang w:val="de-AT" w:eastAsia="de-AT"/>
                </w:rPr>
                <w:id w:val="-195886343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4E982066" w14:textId="77777777" w:rsidR="00EA0C8A" w:rsidRPr="00EA0C8A" w:rsidRDefault="004845C6" w:rsidP="00BB25A8">
            <w:pPr>
              <w:pStyle w:val="KeinLeerraum"/>
            </w:pPr>
            <w:sdt>
              <w:sdtPr>
                <w:rPr>
                  <w:rFonts w:eastAsia="MS Gothic" w:cs="MS Gothic"/>
                  <w:color w:val="000000"/>
                  <w:lang w:val="de-AT" w:eastAsia="de-AT"/>
                </w:rPr>
                <w:id w:val="130096446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3D1FC67E" w14:textId="77777777" w:rsidR="00EA0C8A" w:rsidRPr="00EA0C8A" w:rsidRDefault="00EA0C8A" w:rsidP="00BB25A8">
            <w:pPr>
              <w:pStyle w:val="KeinLeerraum"/>
            </w:pPr>
            <w:r w:rsidRPr="00EA0C8A">
              <w:t>Beginn:</w:t>
            </w:r>
          </w:p>
        </w:tc>
      </w:tr>
      <w:tr w:rsidR="00EA0C8A" w:rsidRPr="00EA0C8A" w14:paraId="084224B6" w14:textId="77777777" w:rsidTr="00EA0C8A">
        <w:trPr>
          <w:trHeight w:val="20"/>
        </w:trPr>
        <w:tc>
          <w:tcPr>
            <w:tcW w:w="3477" w:type="dxa"/>
          </w:tcPr>
          <w:p w14:paraId="576E4AA3" w14:textId="7874A8DD" w:rsidR="00EA0C8A" w:rsidRPr="00EA0C8A" w:rsidRDefault="00EA0C8A" w:rsidP="00BB25A8">
            <w:pPr>
              <w:pStyle w:val="KeinLeerraum"/>
            </w:pPr>
            <w:r w:rsidRPr="00EA0C8A">
              <w:t>Somatisierung (k</w:t>
            </w:r>
            <w:r w:rsidR="00103883">
              <w:t>ö</w:t>
            </w:r>
            <w:r w:rsidRPr="00EA0C8A">
              <w:t>rperliche Symptome, Krankheitsängste, Schonverhalten)</w:t>
            </w:r>
          </w:p>
        </w:tc>
        <w:tc>
          <w:tcPr>
            <w:tcW w:w="6379" w:type="dxa"/>
          </w:tcPr>
          <w:p w14:paraId="3D324514" w14:textId="77777777" w:rsidR="00EA0C8A" w:rsidRPr="00EA0C8A" w:rsidRDefault="004845C6" w:rsidP="00BB25A8">
            <w:pPr>
              <w:pStyle w:val="KeinLeerraum"/>
            </w:pPr>
            <w:sdt>
              <w:sdtPr>
                <w:rPr>
                  <w:rFonts w:eastAsia="MS Gothic" w:cs="MS Gothic"/>
                  <w:color w:val="000000"/>
                  <w:lang w:val="de-AT" w:eastAsia="de-AT"/>
                </w:rPr>
                <w:id w:val="-1168095190"/>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4C90DF64" w14:textId="77777777" w:rsidR="00EA0C8A" w:rsidRPr="00EA0C8A" w:rsidRDefault="004845C6" w:rsidP="00BB25A8">
            <w:pPr>
              <w:pStyle w:val="KeinLeerraum"/>
            </w:pPr>
            <w:sdt>
              <w:sdtPr>
                <w:rPr>
                  <w:rFonts w:eastAsia="MS Gothic" w:cs="MS Gothic"/>
                  <w:color w:val="000000"/>
                  <w:lang w:val="de-AT" w:eastAsia="de-AT"/>
                </w:rPr>
                <w:id w:val="-123446309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6CD6D1F9" w14:textId="77777777" w:rsidR="00EA0C8A" w:rsidRPr="00EA0C8A" w:rsidRDefault="00EA0C8A" w:rsidP="00BB25A8">
            <w:pPr>
              <w:pStyle w:val="KeinLeerraum"/>
            </w:pPr>
            <w:r w:rsidRPr="00EA0C8A">
              <w:t>Beginn:</w:t>
            </w:r>
          </w:p>
        </w:tc>
      </w:tr>
      <w:tr w:rsidR="00EF3F15" w:rsidRPr="00EA0C8A" w14:paraId="369EA123" w14:textId="77777777" w:rsidTr="00BA4E2D">
        <w:trPr>
          <w:trHeight w:val="20"/>
        </w:trPr>
        <w:tc>
          <w:tcPr>
            <w:tcW w:w="3477" w:type="dxa"/>
          </w:tcPr>
          <w:p w14:paraId="6C871948" w14:textId="77777777" w:rsidR="00EF3F15" w:rsidRPr="00EA0C8A" w:rsidRDefault="00EF3F15" w:rsidP="00BB25A8">
            <w:pPr>
              <w:pStyle w:val="KeinLeerraum"/>
            </w:pPr>
            <w:r>
              <w:t>Aggression</w:t>
            </w:r>
            <w:r w:rsidRPr="00EA0C8A">
              <w:t xml:space="preserve"> (</w:t>
            </w:r>
            <w:r>
              <w:t>Fremdverletzung</w:t>
            </w:r>
            <w:r w:rsidRPr="00EA0C8A">
              <w:t>)</w:t>
            </w:r>
          </w:p>
        </w:tc>
        <w:tc>
          <w:tcPr>
            <w:tcW w:w="6379" w:type="dxa"/>
          </w:tcPr>
          <w:p w14:paraId="15E1BDB8" w14:textId="77777777" w:rsidR="00EF3F15" w:rsidRPr="00EA0C8A" w:rsidRDefault="004845C6" w:rsidP="00BB25A8">
            <w:pPr>
              <w:pStyle w:val="KeinLeerraum"/>
            </w:pPr>
            <w:sdt>
              <w:sdtPr>
                <w:rPr>
                  <w:rFonts w:eastAsia="MS Gothic" w:cs="MS Gothic"/>
                  <w:color w:val="000000"/>
                  <w:lang w:val="de-AT" w:eastAsia="de-AT"/>
                </w:rPr>
                <w:id w:val="17393456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F3F15" w:rsidRPr="00EA0C8A">
              <w:t xml:space="preserve"> Keine Auffälligkeiten</w:t>
            </w:r>
          </w:p>
          <w:p w14:paraId="1037F850" w14:textId="77777777" w:rsidR="00EF3F15" w:rsidRPr="00EA0C8A" w:rsidRDefault="004845C6" w:rsidP="00BB25A8">
            <w:pPr>
              <w:pStyle w:val="KeinLeerraum"/>
            </w:pPr>
            <w:sdt>
              <w:sdtPr>
                <w:rPr>
                  <w:rFonts w:eastAsia="MS Gothic" w:cs="MS Gothic"/>
                  <w:color w:val="000000"/>
                  <w:lang w:val="de-AT" w:eastAsia="de-AT"/>
                </w:rPr>
                <w:id w:val="-95980379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F3F15" w:rsidRPr="00EA0C8A">
              <w:t xml:space="preserve"> Auffälligkeiten:</w:t>
            </w:r>
          </w:p>
          <w:p w14:paraId="4E3DDEF1" w14:textId="77777777" w:rsidR="00EF3F15" w:rsidRPr="00EA0C8A" w:rsidRDefault="00EF3F15" w:rsidP="00BB25A8">
            <w:pPr>
              <w:pStyle w:val="KeinLeerraum"/>
            </w:pPr>
            <w:r w:rsidRPr="00EA0C8A">
              <w:t>Beginn:</w:t>
            </w:r>
          </w:p>
        </w:tc>
      </w:tr>
      <w:tr w:rsidR="00EA0C8A" w:rsidRPr="00EA0C8A" w14:paraId="5A0095CB" w14:textId="77777777" w:rsidTr="00EA0C8A">
        <w:trPr>
          <w:trHeight w:val="20"/>
        </w:trPr>
        <w:tc>
          <w:tcPr>
            <w:tcW w:w="3477" w:type="dxa"/>
          </w:tcPr>
          <w:p w14:paraId="7E989088" w14:textId="77777777" w:rsidR="00EA0C8A" w:rsidRPr="00EA0C8A" w:rsidRDefault="00EA0C8A" w:rsidP="00BB25A8">
            <w:pPr>
              <w:pStyle w:val="KeinLeerraum"/>
            </w:pPr>
            <w:r w:rsidRPr="00EA0C8A">
              <w:lastRenderedPageBreak/>
              <w:t>Autoaggression (Selbstverletzung, Risikoverhalten)</w:t>
            </w:r>
          </w:p>
        </w:tc>
        <w:tc>
          <w:tcPr>
            <w:tcW w:w="6379" w:type="dxa"/>
          </w:tcPr>
          <w:p w14:paraId="3DEDA2EC" w14:textId="77777777" w:rsidR="00EA0C8A" w:rsidRPr="00EA0C8A" w:rsidRDefault="004845C6" w:rsidP="00BB25A8">
            <w:pPr>
              <w:pStyle w:val="KeinLeerraum"/>
            </w:pPr>
            <w:sdt>
              <w:sdtPr>
                <w:rPr>
                  <w:rFonts w:eastAsia="MS Gothic" w:cs="MS Gothic"/>
                  <w:color w:val="000000"/>
                  <w:lang w:val="de-AT" w:eastAsia="de-AT"/>
                </w:rPr>
                <w:id w:val="-110588072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609018C4" w14:textId="77777777" w:rsidR="00EA0C8A" w:rsidRPr="00EA0C8A" w:rsidRDefault="004845C6" w:rsidP="00BB25A8">
            <w:pPr>
              <w:pStyle w:val="KeinLeerraum"/>
            </w:pPr>
            <w:sdt>
              <w:sdtPr>
                <w:rPr>
                  <w:rFonts w:eastAsia="MS Gothic" w:cs="MS Gothic"/>
                  <w:color w:val="000000"/>
                  <w:lang w:val="de-AT" w:eastAsia="de-AT"/>
                </w:rPr>
                <w:id w:val="214030151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1312F9A9" w14:textId="77777777" w:rsidR="00EA0C8A" w:rsidRPr="00EA0C8A" w:rsidRDefault="00EA0C8A" w:rsidP="00BB25A8">
            <w:pPr>
              <w:pStyle w:val="KeinLeerraum"/>
            </w:pPr>
            <w:r w:rsidRPr="00EA0C8A">
              <w:t>Beginn:</w:t>
            </w:r>
          </w:p>
        </w:tc>
      </w:tr>
      <w:tr w:rsidR="00CD6467" w:rsidRPr="00EA0C8A" w14:paraId="358ED429" w14:textId="77777777" w:rsidTr="00BA4E2D">
        <w:trPr>
          <w:trHeight w:val="20"/>
        </w:trPr>
        <w:tc>
          <w:tcPr>
            <w:tcW w:w="3477" w:type="dxa"/>
          </w:tcPr>
          <w:p w14:paraId="637F7EEF" w14:textId="77777777" w:rsidR="00CD6467" w:rsidRPr="00EA0C8A" w:rsidRDefault="00CD6467" w:rsidP="00BB25A8">
            <w:pPr>
              <w:pStyle w:val="KeinLeerraum"/>
            </w:pPr>
            <w:r>
              <w:t>Sozialer Rückzug</w:t>
            </w:r>
          </w:p>
        </w:tc>
        <w:tc>
          <w:tcPr>
            <w:tcW w:w="6379" w:type="dxa"/>
          </w:tcPr>
          <w:p w14:paraId="2D359022" w14:textId="77777777" w:rsidR="00CD6467" w:rsidRPr="00EA0C8A" w:rsidRDefault="004845C6" w:rsidP="00BB25A8">
            <w:pPr>
              <w:pStyle w:val="KeinLeerraum"/>
            </w:pPr>
            <w:sdt>
              <w:sdtPr>
                <w:rPr>
                  <w:rFonts w:eastAsia="MS Gothic" w:cs="MS Gothic"/>
                  <w:color w:val="000000"/>
                  <w:lang w:val="de-AT" w:eastAsia="de-AT"/>
                </w:rPr>
                <w:id w:val="153677945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CD6467" w:rsidRPr="00EA0C8A">
              <w:t xml:space="preserve"> Keine Auffälligkeiten</w:t>
            </w:r>
          </w:p>
          <w:p w14:paraId="7AE7451C" w14:textId="77777777" w:rsidR="00CD6467" w:rsidRPr="00EA0C8A" w:rsidRDefault="004845C6" w:rsidP="00BB25A8">
            <w:pPr>
              <w:pStyle w:val="KeinLeerraum"/>
            </w:pPr>
            <w:sdt>
              <w:sdtPr>
                <w:rPr>
                  <w:rFonts w:eastAsia="MS Gothic" w:cs="MS Gothic"/>
                  <w:color w:val="000000"/>
                  <w:lang w:val="de-AT" w:eastAsia="de-AT"/>
                </w:rPr>
                <w:id w:val="-145694579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CD6467" w:rsidRPr="00EA0C8A">
              <w:t xml:space="preserve"> Auffälligkeiten:</w:t>
            </w:r>
          </w:p>
          <w:p w14:paraId="15533E6F" w14:textId="77777777" w:rsidR="00CD6467" w:rsidRPr="00EA0C8A" w:rsidRDefault="00CD6467" w:rsidP="00BB25A8">
            <w:pPr>
              <w:pStyle w:val="KeinLeerraum"/>
            </w:pPr>
            <w:r w:rsidRPr="00EA0C8A">
              <w:t>Beginn:</w:t>
            </w:r>
          </w:p>
        </w:tc>
      </w:tr>
      <w:tr w:rsidR="00EA0C8A" w:rsidRPr="00EA0C8A" w14:paraId="759F5568" w14:textId="77777777" w:rsidTr="00EA0C8A">
        <w:trPr>
          <w:trHeight w:val="20"/>
        </w:trPr>
        <w:tc>
          <w:tcPr>
            <w:tcW w:w="3477" w:type="dxa"/>
          </w:tcPr>
          <w:p w14:paraId="436DE656" w14:textId="77777777" w:rsidR="00EA0C8A" w:rsidRPr="00EA0C8A" w:rsidRDefault="00130764" w:rsidP="00BB25A8">
            <w:pPr>
              <w:pStyle w:val="KeinLeerraum"/>
            </w:pPr>
            <w:r>
              <w:t>Angst und Zwang (Befürchtungen,</w:t>
            </w:r>
            <w:r w:rsidR="00EA0C8A" w:rsidRPr="00EA0C8A">
              <w:t xml:space="preserve"> zwanghafte Ideen und Handlungen)</w:t>
            </w:r>
          </w:p>
        </w:tc>
        <w:tc>
          <w:tcPr>
            <w:tcW w:w="6379" w:type="dxa"/>
          </w:tcPr>
          <w:p w14:paraId="6A2A48FB" w14:textId="77777777" w:rsidR="00EA0C8A" w:rsidRPr="00EA0C8A" w:rsidRDefault="004845C6" w:rsidP="00BB25A8">
            <w:pPr>
              <w:pStyle w:val="KeinLeerraum"/>
            </w:pPr>
            <w:sdt>
              <w:sdtPr>
                <w:rPr>
                  <w:rFonts w:eastAsia="MS Gothic" w:cs="MS Gothic"/>
                  <w:color w:val="000000"/>
                  <w:lang w:val="de-AT" w:eastAsia="de-AT"/>
                </w:rPr>
                <w:id w:val="-73677900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733EB9EB" w14:textId="77777777" w:rsidR="00EA0C8A" w:rsidRPr="00EA0C8A" w:rsidRDefault="004845C6" w:rsidP="00BB25A8">
            <w:pPr>
              <w:pStyle w:val="KeinLeerraum"/>
            </w:pPr>
            <w:sdt>
              <w:sdtPr>
                <w:rPr>
                  <w:rFonts w:eastAsia="MS Gothic" w:cs="MS Gothic"/>
                  <w:color w:val="000000"/>
                  <w:lang w:val="de-AT" w:eastAsia="de-AT"/>
                </w:rPr>
                <w:id w:val="-34093280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486F6C6C" w14:textId="77777777" w:rsidR="00EA0C8A" w:rsidRPr="00EA0C8A" w:rsidRDefault="00EA0C8A" w:rsidP="00BB25A8">
            <w:pPr>
              <w:pStyle w:val="KeinLeerraum"/>
            </w:pPr>
            <w:r w:rsidRPr="00EA0C8A">
              <w:t>Beginn:</w:t>
            </w:r>
          </w:p>
        </w:tc>
      </w:tr>
      <w:tr w:rsidR="00EA0C8A" w:rsidRPr="00EA0C8A" w14:paraId="13CE3F18" w14:textId="77777777" w:rsidTr="00EA0C8A">
        <w:trPr>
          <w:trHeight w:val="20"/>
        </w:trPr>
        <w:tc>
          <w:tcPr>
            <w:tcW w:w="3477" w:type="dxa"/>
          </w:tcPr>
          <w:p w14:paraId="7C9C5F61" w14:textId="5F9DF39A" w:rsidR="00EA0C8A" w:rsidRPr="00EA0C8A" w:rsidRDefault="00EA0C8A" w:rsidP="00BB25A8">
            <w:pPr>
              <w:pStyle w:val="KeinLeerraum"/>
            </w:pPr>
            <w:r w:rsidRPr="00EA0C8A">
              <w:t>Psychotische Symptome (Stimmen h</w:t>
            </w:r>
            <w:r w:rsidR="00103883">
              <w:t>ö</w:t>
            </w:r>
            <w:r w:rsidRPr="00EA0C8A">
              <w:t>ren, optische Halluzinationen, Verfolgungsideen)</w:t>
            </w:r>
          </w:p>
        </w:tc>
        <w:tc>
          <w:tcPr>
            <w:tcW w:w="6379" w:type="dxa"/>
          </w:tcPr>
          <w:p w14:paraId="1603FBF6" w14:textId="77777777" w:rsidR="00EA0C8A" w:rsidRPr="00EA0C8A" w:rsidRDefault="004845C6" w:rsidP="00BB25A8">
            <w:pPr>
              <w:pStyle w:val="KeinLeerraum"/>
            </w:pPr>
            <w:sdt>
              <w:sdtPr>
                <w:rPr>
                  <w:rFonts w:eastAsia="MS Gothic" w:cs="MS Gothic"/>
                  <w:color w:val="000000"/>
                  <w:lang w:val="de-AT" w:eastAsia="de-AT"/>
                </w:rPr>
                <w:id w:val="79186006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31E5B940" w14:textId="77777777" w:rsidR="00EA0C8A" w:rsidRPr="00EA0C8A" w:rsidRDefault="004845C6" w:rsidP="00BB25A8">
            <w:pPr>
              <w:pStyle w:val="KeinLeerraum"/>
            </w:pPr>
            <w:sdt>
              <w:sdtPr>
                <w:rPr>
                  <w:rFonts w:eastAsia="MS Gothic" w:cs="MS Gothic"/>
                  <w:color w:val="000000"/>
                  <w:lang w:val="de-AT" w:eastAsia="de-AT"/>
                </w:rPr>
                <w:id w:val="1112171812"/>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55009E85" w14:textId="77777777" w:rsidR="00EA0C8A" w:rsidRPr="00EA0C8A" w:rsidRDefault="00EA0C8A" w:rsidP="00BB25A8">
            <w:pPr>
              <w:pStyle w:val="KeinLeerraum"/>
            </w:pPr>
            <w:r w:rsidRPr="00EA0C8A">
              <w:t>Beginn:</w:t>
            </w:r>
          </w:p>
        </w:tc>
      </w:tr>
      <w:tr w:rsidR="00EA0C8A" w:rsidRPr="00EA0C8A" w14:paraId="0E9920E5" w14:textId="77777777" w:rsidTr="00EA0C8A">
        <w:trPr>
          <w:trHeight w:val="20"/>
        </w:trPr>
        <w:tc>
          <w:tcPr>
            <w:tcW w:w="3477" w:type="dxa"/>
          </w:tcPr>
          <w:p w14:paraId="6A5728F9" w14:textId="77777777" w:rsidR="00EA0C8A" w:rsidRPr="00EA0C8A" w:rsidRDefault="00EA0C8A" w:rsidP="00BB25A8">
            <w:pPr>
              <w:pStyle w:val="KeinLeerraum"/>
            </w:pPr>
            <w:r w:rsidRPr="00EA0C8A">
              <w:t>Suizidalität (</w:t>
            </w:r>
            <w:r w:rsidR="002D3940">
              <w:t>zurückliegend</w:t>
            </w:r>
            <w:r w:rsidRPr="00EA0C8A">
              <w:t>/</w:t>
            </w:r>
            <w:r w:rsidR="002D3940">
              <w:t>a</w:t>
            </w:r>
            <w:r w:rsidRPr="00EA0C8A">
              <w:t>ktuell, Hoffnungslosigkeit, konkrete Pläne, Absprachefähigkeit)</w:t>
            </w:r>
          </w:p>
        </w:tc>
        <w:tc>
          <w:tcPr>
            <w:tcW w:w="6379" w:type="dxa"/>
          </w:tcPr>
          <w:p w14:paraId="2CCBCD92" w14:textId="77777777" w:rsidR="00EA0C8A" w:rsidRPr="00EA0C8A" w:rsidRDefault="004845C6" w:rsidP="00BB25A8">
            <w:pPr>
              <w:pStyle w:val="KeinLeerraum"/>
            </w:pPr>
            <w:sdt>
              <w:sdtPr>
                <w:rPr>
                  <w:rFonts w:eastAsia="MS Gothic" w:cs="MS Gothic"/>
                  <w:color w:val="000000"/>
                  <w:lang w:val="de-AT" w:eastAsia="de-AT"/>
                </w:rPr>
                <w:id w:val="1651172389"/>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219A3035" w14:textId="77777777" w:rsidR="00EA0C8A" w:rsidRPr="00EA0C8A" w:rsidRDefault="004845C6" w:rsidP="00BB25A8">
            <w:pPr>
              <w:pStyle w:val="KeinLeerraum"/>
            </w:pPr>
            <w:sdt>
              <w:sdtPr>
                <w:rPr>
                  <w:rFonts w:eastAsia="MS Gothic" w:cs="MS Gothic"/>
                  <w:color w:val="000000"/>
                  <w:lang w:val="de-AT" w:eastAsia="de-AT"/>
                </w:rPr>
                <w:id w:val="-73601063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333836C0" w14:textId="77777777" w:rsidR="00EA0C8A" w:rsidRPr="00EA0C8A" w:rsidRDefault="00EA0C8A" w:rsidP="00BB25A8">
            <w:pPr>
              <w:pStyle w:val="KeinLeerraum"/>
            </w:pPr>
            <w:r w:rsidRPr="00EA0C8A">
              <w:t>Beginn:</w:t>
            </w:r>
          </w:p>
        </w:tc>
      </w:tr>
      <w:tr w:rsidR="00EA0C8A" w:rsidRPr="00EA0C8A" w14:paraId="0492FE1E" w14:textId="77777777" w:rsidTr="00EA0C8A">
        <w:trPr>
          <w:trHeight w:val="20"/>
        </w:trPr>
        <w:tc>
          <w:tcPr>
            <w:tcW w:w="3477" w:type="dxa"/>
          </w:tcPr>
          <w:p w14:paraId="238FAD10" w14:textId="77777777" w:rsidR="00EA0C8A" w:rsidRPr="00EA0C8A" w:rsidRDefault="00130764" w:rsidP="00BB25A8">
            <w:pPr>
              <w:pStyle w:val="KeinLeerraum"/>
            </w:pPr>
            <w:r>
              <w:t>Selbststabilisierung (p</w:t>
            </w:r>
            <w:r w:rsidR="00EA0C8A" w:rsidRPr="00EA0C8A">
              <w:t xml:space="preserve">ositive Aktivitäten, hilfreiche Gedanken, Hilfe holen) </w:t>
            </w:r>
          </w:p>
        </w:tc>
        <w:tc>
          <w:tcPr>
            <w:tcW w:w="6379" w:type="dxa"/>
          </w:tcPr>
          <w:p w14:paraId="59EEF74F" w14:textId="77777777" w:rsidR="00EA0C8A" w:rsidRPr="00EA0C8A" w:rsidRDefault="00EA0C8A" w:rsidP="00BB25A8">
            <w:pPr>
              <w:pStyle w:val="KeinLeerraum"/>
            </w:pPr>
            <w:r w:rsidRPr="00EA0C8A">
              <w:t>Ergebnisse:</w:t>
            </w:r>
          </w:p>
          <w:p w14:paraId="3F9269E4" w14:textId="77777777" w:rsidR="00EA0C8A" w:rsidRPr="00EA0C8A" w:rsidRDefault="004845C6" w:rsidP="00BB25A8">
            <w:pPr>
              <w:pStyle w:val="KeinLeerraum"/>
            </w:pPr>
            <w:sdt>
              <w:sdtPr>
                <w:rPr>
                  <w:rFonts w:eastAsia="MS Gothic" w:cs="MS Gothic"/>
                  <w:color w:val="000000"/>
                  <w:lang w:val="de-AT" w:eastAsia="de-AT"/>
                </w:rPr>
                <w:id w:val="118995057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Probleme</w:t>
            </w:r>
          </w:p>
          <w:p w14:paraId="6EF521A6" w14:textId="77777777" w:rsidR="00EA0C8A" w:rsidRPr="00EA0C8A" w:rsidRDefault="00EA0C8A" w:rsidP="00BB25A8">
            <w:pPr>
              <w:pStyle w:val="KeinLeerraum"/>
            </w:pPr>
            <w:r w:rsidRPr="00EA0C8A">
              <w:t>Indikatoren:</w:t>
            </w:r>
          </w:p>
          <w:p w14:paraId="4D18C4A1" w14:textId="77777777" w:rsidR="00EA0C8A" w:rsidRPr="00EA0C8A" w:rsidRDefault="004845C6" w:rsidP="00BB25A8">
            <w:pPr>
              <w:pStyle w:val="KeinLeerraum"/>
            </w:pPr>
            <w:sdt>
              <w:sdtPr>
                <w:rPr>
                  <w:rFonts w:eastAsia="MS Gothic" w:cs="MS Gothic"/>
                  <w:color w:val="000000"/>
                  <w:lang w:val="de-AT" w:eastAsia="de-AT"/>
                </w:rPr>
                <w:id w:val="131004826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Ressourcen</w:t>
            </w:r>
          </w:p>
          <w:p w14:paraId="4A3C40E9" w14:textId="77777777" w:rsidR="00EA0C8A" w:rsidRPr="00EA0C8A" w:rsidRDefault="00EA0C8A" w:rsidP="00BB25A8">
            <w:pPr>
              <w:pStyle w:val="KeinLeerraum"/>
            </w:pPr>
            <w:r w:rsidRPr="00EA0C8A">
              <w:t>Indikatoren:</w:t>
            </w:r>
          </w:p>
        </w:tc>
      </w:tr>
    </w:tbl>
    <w:p w14:paraId="162B85B7" w14:textId="77777777" w:rsidR="00DA6C5B" w:rsidRDefault="00DA6C5B" w:rsidP="00D92053">
      <w:pPr>
        <w:pStyle w:val="berschrift4"/>
      </w:pPr>
      <w:r w:rsidRPr="00EA0C8A">
        <w:t>Psychodiagnostik</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EA0C8A" w:rsidRPr="00EA0C8A" w14:paraId="585B6B3A" w14:textId="77777777" w:rsidTr="00EA0C8A">
        <w:trPr>
          <w:trHeight w:val="20"/>
        </w:trPr>
        <w:tc>
          <w:tcPr>
            <w:tcW w:w="3477" w:type="dxa"/>
          </w:tcPr>
          <w:p w14:paraId="1EB57587" w14:textId="77777777" w:rsidR="00EA0C8A" w:rsidRPr="00EA0C8A" w:rsidRDefault="00EA0C8A" w:rsidP="00BB25A8">
            <w:pPr>
              <w:pStyle w:val="KeinLeerraum"/>
            </w:pPr>
            <w:r w:rsidRPr="00EA0C8A">
              <w:t>PTBS (Traumatische Erfahrungen, Intrusionen, Vermeidung, Übererregung); u. a. Essener Trauma-Inventar für Kinder und Jugendliche (ETI-KJ) in verschiedenen Sprachen</w:t>
            </w:r>
          </w:p>
        </w:tc>
        <w:tc>
          <w:tcPr>
            <w:tcW w:w="6379" w:type="dxa"/>
          </w:tcPr>
          <w:p w14:paraId="326A90CA" w14:textId="77777777" w:rsidR="00EA0C8A" w:rsidRPr="00EA0C8A" w:rsidRDefault="004845C6" w:rsidP="00BB25A8">
            <w:pPr>
              <w:pStyle w:val="KeinLeerraum"/>
            </w:pPr>
            <w:sdt>
              <w:sdtPr>
                <w:rPr>
                  <w:rFonts w:eastAsia="MS Gothic" w:cs="MS Gothic"/>
                  <w:color w:val="000000"/>
                  <w:lang w:val="de-AT" w:eastAsia="de-AT"/>
                </w:rPr>
                <w:id w:val="1169371095"/>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3D415991" w14:textId="77777777" w:rsidR="00EA0C8A" w:rsidRPr="00EA0C8A" w:rsidRDefault="004845C6" w:rsidP="00BB25A8">
            <w:pPr>
              <w:pStyle w:val="KeinLeerraum"/>
            </w:pPr>
            <w:sdt>
              <w:sdtPr>
                <w:rPr>
                  <w:rFonts w:eastAsia="MS Gothic" w:cs="MS Gothic"/>
                  <w:color w:val="000000"/>
                  <w:lang w:val="de-AT" w:eastAsia="de-AT"/>
                </w:rPr>
                <w:id w:val="-176475018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0F15F4C2" w14:textId="77777777" w:rsidR="00EA0C8A" w:rsidRPr="00EA0C8A" w:rsidRDefault="00EA0C8A" w:rsidP="00BB25A8">
            <w:pPr>
              <w:pStyle w:val="KeinLeerraum"/>
            </w:pPr>
            <w:r w:rsidRPr="00EA0C8A">
              <w:t>Beginn:</w:t>
            </w:r>
          </w:p>
        </w:tc>
      </w:tr>
      <w:tr w:rsidR="00EA0C8A" w:rsidRPr="00EA0C8A" w14:paraId="126EAD4F" w14:textId="77777777" w:rsidTr="00EA0C8A">
        <w:trPr>
          <w:trHeight w:val="20"/>
        </w:trPr>
        <w:tc>
          <w:tcPr>
            <w:tcW w:w="3477" w:type="dxa"/>
          </w:tcPr>
          <w:p w14:paraId="462D651D" w14:textId="77777777" w:rsidR="00EA0C8A" w:rsidRPr="00EA0C8A" w:rsidRDefault="00EA0C8A" w:rsidP="00BB25A8">
            <w:pPr>
              <w:pStyle w:val="KeinLeerraum"/>
            </w:pPr>
            <w:r w:rsidRPr="00EA0C8A">
              <w:t xml:space="preserve">Dissoziation (Erinnerungslücken, </w:t>
            </w:r>
            <w:proofErr w:type="spellStart"/>
            <w:r w:rsidRPr="00EA0C8A">
              <w:t>Derealisation</w:t>
            </w:r>
            <w:proofErr w:type="spellEnd"/>
            <w:r w:rsidRPr="00EA0C8A">
              <w:t>, Depersonalisation); u. a. Skala für dissoziative Erfahrungen von Jugendlichen (A-DES 8)</w:t>
            </w:r>
          </w:p>
        </w:tc>
        <w:tc>
          <w:tcPr>
            <w:tcW w:w="6379" w:type="dxa"/>
          </w:tcPr>
          <w:p w14:paraId="568CE998" w14:textId="77777777" w:rsidR="00EA0C8A" w:rsidRPr="00EA0C8A" w:rsidRDefault="004845C6" w:rsidP="00BB25A8">
            <w:pPr>
              <w:pStyle w:val="KeinLeerraum"/>
            </w:pPr>
            <w:sdt>
              <w:sdtPr>
                <w:rPr>
                  <w:rFonts w:eastAsia="MS Gothic" w:cs="MS Gothic"/>
                  <w:color w:val="000000"/>
                  <w:lang w:val="de-AT" w:eastAsia="de-AT"/>
                </w:rPr>
                <w:id w:val="-238950508"/>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76EA40CF" w14:textId="77777777" w:rsidR="00EA0C8A" w:rsidRPr="00EA0C8A" w:rsidRDefault="004845C6" w:rsidP="00BB25A8">
            <w:pPr>
              <w:pStyle w:val="KeinLeerraum"/>
            </w:pPr>
            <w:sdt>
              <w:sdtPr>
                <w:rPr>
                  <w:rFonts w:eastAsia="MS Gothic" w:cs="MS Gothic"/>
                  <w:color w:val="000000"/>
                  <w:lang w:val="de-AT" w:eastAsia="de-AT"/>
                </w:rPr>
                <w:id w:val="-541518601"/>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13C5482D" w14:textId="77777777" w:rsidR="00EA0C8A" w:rsidRPr="00EA0C8A" w:rsidRDefault="00EA0C8A" w:rsidP="00BB25A8">
            <w:pPr>
              <w:pStyle w:val="KeinLeerraum"/>
            </w:pPr>
            <w:r w:rsidRPr="00EA0C8A">
              <w:t>Beginn:</w:t>
            </w:r>
          </w:p>
        </w:tc>
      </w:tr>
      <w:tr w:rsidR="00EA0C8A" w:rsidRPr="00EA0C8A" w14:paraId="4EFD4505" w14:textId="77777777" w:rsidTr="00EA0C8A">
        <w:trPr>
          <w:trHeight w:val="20"/>
        </w:trPr>
        <w:tc>
          <w:tcPr>
            <w:tcW w:w="3477" w:type="dxa"/>
          </w:tcPr>
          <w:p w14:paraId="3AFB63B3" w14:textId="77777777" w:rsidR="00EA0C8A" w:rsidRPr="00EA0C8A" w:rsidRDefault="00EA0C8A" w:rsidP="00BB25A8">
            <w:pPr>
              <w:pStyle w:val="KeinLeerraum"/>
            </w:pPr>
            <w:r w:rsidRPr="00EA0C8A">
              <w:t>Depression (Niedergeschlagenheit, Antriebslosigkeit, Interessenlosigkeit, Grübeln, Selbstwert, Zukunftsperspektive, Appetit); u. a. Depressionstest für Kinder (DTK)</w:t>
            </w:r>
          </w:p>
        </w:tc>
        <w:tc>
          <w:tcPr>
            <w:tcW w:w="6379" w:type="dxa"/>
          </w:tcPr>
          <w:p w14:paraId="592CA61D" w14:textId="77777777" w:rsidR="00EA0C8A" w:rsidRPr="00EA0C8A" w:rsidRDefault="004845C6" w:rsidP="00BB25A8">
            <w:pPr>
              <w:pStyle w:val="KeinLeerraum"/>
            </w:pPr>
            <w:sdt>
              <w:sdtPr>
                <w:rPr>
                  <w:rFonts w:eastAsia="MS Gothic" w:cs="MS Gothic"/>
                  <w:color w:val="000000"/>
                  <w:lang w:val="de-AT" w:eastAsia="de-AT"/>
                </w:rPr>
                <w:id w:val="-1959870175"/>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20ED8971" w14:textId="77777777" w:rsidR="00EA0C8A" w:rsidRPr="00EA0C8A" w:rsidRDefault="004845C6" w:rsidP="00BB25A8">
            <w:pPr>
              <w:pStyle w:val="KeinLeerraum"/>
            </w:pPr>
            <w:sdt>
              <w:sdtPr>
                <w:rPr>
                  <w:rFonts w:eastAsia="MS Gothic" w:cs="MS Gothic"/>
                  <w:color w:val="000000"/>
                  <w:lang w:val="de-AT" w:eastAsia="de-AT"/>
                </w:rPr>
                <w:id w:val="195126867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53BE84E6" w14:textId="77777777" w:rsidR="00EA0C8A" w:rsidRPr="00EA0C8A" w:rsidRDefault="00EA0C8A" w:rsidP="00BB25A8">
            <w:pPr>
              <w:pStyle w:val="KeinLeerraum"/>
            </w:pPr>
            <w:r w:rsidRPr="00EA0C8A">
              <w:t>Beginn:</w:t>
            </w:r>
          </w:p>
        </w:tc>
      </w:tr>
    </w:tbl>
    <w:p w14:paraId="654DA602" w14:textId="77777777" w:rsidR="00DA6C5B" w:rsidRDefault="00DA6C5B" w:rsidP="00D92053">
      <w:pPr>
        <w:pStyle w:val="berschrift4"/>
      </w:pPr>
      <w:r w:rsidRPr="00EA0C8A">
        <w:t>Leistungsdiagnostik</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EA0C8A" w:rsidRPr="00EA0C8A" w14:paraId="35CDFB53" w14:textId="77777777" w:rsidTr="00EA0C8A">
        <w:trPr>
          <w:trHeight w:val="20"/>
        </w:trPr>
        <w:tc>
          <w:tcPr>
            <w:tcW w:w="3477" w:type="dxa"/>
          </w:tcPr>
          <w:p w14:paraId="6EE688B8" w14:textId="77777777" w:rsidR="00EA0C8A" w:rsidRPr="00EA0C8A" w:rsidRDefault="00EA0C8A" w:rsidP="00BB25A8">
            <w:pPr>
              <w:pStyle w:val="KeinLeerraum"/>
            </w:pPr>
            <w:r w:rsidRPr="00EA0C8A">
              <w:t>Intelligenz (Logisches Denken</w:t>
            </w:r>
            <w:r w:rsidR="00CD6467">
              <w:t>,</w:t>
            </w:r>
            <w:r w:rsidRPr="00EA0C8A">
              <w:t xml:space="preserve"> visuell-räumliches Gedächtnis, Verarbeitungsgeschwindigkeit); u. a. Wechsler Nonverbal </w:t>
            </w:r>
            <w:proofErr w:type="spellStart"/>
            <w:r w:rsidRPr="00EA0C8A">
              <w:t>Scale</w:t>
            </w:r>
            <w:proofErr w:type="spellEnd"/>
            <w:r w:rsidRPr="00EA0C8A">
              <w:t xml:space="preserve"> </w:t>
            </w:r>
            <w:proofErr w:type="spellStart"/>
            <w:r w:rsidRPr="00EA0C8A">
              <w:t>of</w:t>
            </w:r>
            <w:proofErr w:type="spellEnd"/>
            <w:r w:rsidRPr="00EA0C8A">
              <w:t xml:space="preserve"> </w:t>
            </w:r>
            <w:proofErr w:type="spellStart"/>
            <w:r w:rsidRPr="00EA0C8A">
              <w:t>Ability</w:t>
            </w:r>
            <w:proofErr w:type="spellEnd"/>
            <w:r w:rsidRPr="00EA0C8A">
              <w:t xml:space="preserve"> (WNV, sprachfrei) oder Culture Fair </w:t>
            </w:r>
            <w:proofErr w:type="spellStart"/>
            <w:r w:rsidRPr="00EA0C8A">
              <w:t>Intelligence</w:t>
            </w:r>
            <w:proofErr w:type="spellEnd"/>
            <w:r w:rsidRPr="00EA0C8A">
              <w:t xml:space="preserve"> Test (CFT-20, kulturfrei)</w:t>
            </w:r>
          </w:p>
        </w:tc>
        <w:tc>
          <w:tcPr>
            <w:tcW w:w="6379" w:type="dxa"/>
          </w:tcPr>
          <w:p w14:paraId="1D17ED90" w14:textId="77777777" w:rsidR="00EA0C8A" w:rsidRPr="00EA0C8A" w:rsidRDefault="00EA0C8A" w:rsidP="00BB25A8">
            <w:pPr>
              <w:pStyle w:val="KeinLeerraum"/>
            </w:pPr>
            <w:r w:rsidRPr="00EA0C8A">
              <w:t>Ergebnisse:</w:t>
            </w:r>
          </w:p>
          <w:p w14:paraId="3A016463" w14:textId="77777777" w:rsidR="00EA0C8A" w:rsidRPr="00EA0C8A" w:rsidRDefault="004845C6" w:rsidP="00BB25A8">
            <w:pPr>
              <w:pStyle w:val="KeinLeerraum"/>
            </w:pPr>
            <w:sdt>
              <w:sdtPr>
                <w:rPr>
                  <w:rFonts w:eastAsia="MS Gothic" w:cs="MS Gothic"/>
                  <w:color w:val="000000"/>
                  <w:lang w:val="de-AT" w:eastAsia="de-AT"/>
                </w:rPr>
                <w:id w:val="-78141643"/>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Probleme</w:t>
            </w:r>
          </w:p>
          <w:p w14:paraId="6274F0D8" w14:textId="77777777" w:rsidR="00EA0C8A" w:rsidRPr="00EA0C8A" w:rsidRDefault="00EA0C8A" w:rsidP="00BB25A8">
            <w:pPr>
              <w:pStyle w:val="KeinLeerraum"/>
            </w:pPr>
            <w:r w:rsidRPr="00EA0C8A">
              <w:t>Indikatoren:</w:t>
            </w:r>
          </w:p>
          <w:p w14:paraId="3B48883A" w14:textId="77777777" w:rsidR="00EA0C8A" w:rsidRPr="00EA0C8A" w:rsidRDefault="004845C6" w:rsidP="00BB25A8">
            <w:pPr>
              <w:pStyle w:val="KeinLeerraum"/>
            </w:pPr>
            <w:sdt>
              <w:sdtPr>
                <w:rPr>
                  <w:rFonts w:eastAsia="MS Gothic" w:cs="MS Gothic"/>
                  <w:color w:val="000000"/>
                  <w:lang w:val="de-AT" w:eastAsia="de-AT"/>
                </w:rPr>
                <w:id w:val="228501150"/>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Ressourcen</w:t>
            </w:r>
          </w:p>
          <w:p w14:paraId="689EF947" w14:textId="77777777" w:rsidR="00EA0C8A" w:rsidRPr="00EA0C8A" w:rsidRDefault="00EA0C8A" w:rsidP="00BB25A8">
            <w:pPr>
              <w:pStyle w:val="KeinLeerraum"/>
            </w:pPr>
            <w:r w:rsidRPr="00EA0C8A">
              <w:t>Indikatoren:</w:t>
            </w:r>
          </w:p>
        </w:tc>
      </w:tr>
    </w:tbl>
    <w:p w14:paraId="3A2F7386" w14:textId="77777777" w:rsidR="00DA6C5B" w:rsidRDefault="00DA6C5B" w:rsidP="00D92053">
      <w:pPr>
        <w:pStyle w:val="berschrift4"/>
      </w:pPr>
      <w:r w:rsidRPr="00EA0C8A">
        <w:t>Verhaltensdiagnostik</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20"/>
      </w:tblGrid>
      <w:tr w:rsidR="00EA0C8A" w:rsidRPr="00EA0C8A" w14:paraId="17CF6DC7" w14:textId="77777777" w:rsidTr="00EA0C8A">
        <w:trPr>
          <w:trHeight w:val="20"/>
        </w:trPr>
        <w:tc>
          <w:tcPr>
            <w:tcW w:w="3336" w:type="dxa"/>
          </w:tcPr>
          <w:p w14:paraId="496FA363" w14:textId="77777777" w:rsidR="00EA0C8A" w:rsidRPr="00EA0C8A" w:rsidRDefault="00EA0C8A" w:rsidP="00BB25A8">
            <w:pPr>
              <w:pStyle w:val="KeinLeerraum"/>
            </w:pPr>
            <w:proofErr w:type="gramStart"/>
            <w:r w:rsidRPr="00EA0C8A">
              <w:t>Emotionale  Probleme</w:t>
            </w:r>
            <w:proofErr w:type="gramEnd"/>
            <w:r w:rsidRPr="00EA0C8A">
              <w:t xml:space="preserve">, Verhaltensprobleme, Hyperaktivität, Verhaltensprobleme mit Gleichaltrigen, Prosoziales Verhalten; </w:t>
            </w:r>
            <w:proofErr w:type="spellStart"/>
            <w:r w:rsidRPr="00EA0C8A">
              <w:t>Self</w:t>
            </w:r>
            <w:proofErr w:type="spellEnd"/>
            <w:r w:rsidRPr="00EA0C8A">
              <w:t xml:space="preserve">-Description </w:t>
            </w:r>
            <w:proofErr w:type="spellStart"/>
            <w:r w:rsidRPr="00EA0C8A">
              <w:t>Questionnaire</w:t>
            </w:r>
            <w:proofErr w:type="spellEnd"/>
            <w:r w:rsidRPr="00EA0C8A">
              <w:t xml:space="preserve"> (SDQ, in verschiedenen Sprachen)</w:t>
            </w:r>
          </w:p>
          <w:p w14:paraId="5ADBE049" w14:textId="77777777" w:rsidR="00EA0C8A" w:rsidRPr="00EA0C8A" w:rsidRDefault="00EA0C8A" w:rsidP="00BB25A8">
            <w:pPr>
              <w:pStyle w:val="KeinLeerraum"/>
            </w:pPr>
          </w:p>
        </w:tc>
        <w:tc>
          <w:tcPr>
            <w:tcW w:w="6520" w:type="dxa"/>
          </w:tcPr>
          <w:p w14:paraId="403829C2" w14:textId="77777777" w:rsidR="00EA0C8A" w:rsidRPr="00EA0C8A" w:rsidRDefault="004845C6" w:rsidP="00BB25A8">
            <w:pPr>
              <w:pStyle w:val="KeinLeerraum"/>
            </w:pPr>
            <w:sdt>
              <w:sdtPr>
                <w:rPr>
                  <w:rFonts w:eastAsia="MS Gothic" w:cs="MS Gothic"/>
                  <w:color w:val="000000"/>
                  <w:lang w:val="de-AT" w:eastAsia="de-AT"/>
                </w:rPr>
                <w:id w:val="1599903986"/>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Keine Auffälligkeiten</w:t>
            </w:r>
          </w:p>
          <w:p w14:paraId="45A6DE21" w14:textId="77777777" w:rsidR="00EA0C8A" w:rsidRPr="00EA0C8A" w:rsidRDefault="004845C6" w:rsidP="00BB25A8">
            <w:pPr>
              <w:pStyle w:val="KeinLeerraum"/>
            </w:pPr>
            <w:sdt>
              <w:sdtPr>
                <w:rPr>
                  <w:rFonts w:eastAsia="MS Gothic" w:cs="MS Gothic"/>
                  <w:color w:val="000000"/>
                  <w:lang w:val="de-AT" w:eastAsia="de-AT"/>
                </w:rPr>
                <w:id w:val="-644347094"/>
                <w14:checkbox>
                  <w14:checked w14:val="0"/>
                  <w14:checkedState w14:val="2612" w14:font="MS Gothic"/>
                  <w14:uncheckedState w14:val="2610" w14:font="MS Gothic"/>
                </w14:checkbox>
              </w:sdtPr>
              <w:sdtContent>
                <w:r w:rsidR="00C523BD">
                  <w:rPr>
                    <w:rFonts w:ascii="MS Gothic" w:eastAsia="MS Gothic" w:hAnsi="MS Gothic" w:cs="MS Gothic" w:hint="eastAsia"/>
                    <w:color w:val="000000"/>
                    <w:lang w:val="de-AT" w:eastAsia="de-AT"/>
                  </w:rPr>
                  <w:t>☐</w:t>
                </w:r>
              </w:sdtContent>
            </w:sdt>
            <w:r w:rsidR="00EA0C8A" w:rsidRPr="00EA0C8A">
              <w:t xml:space="preserve"> Auffälligkeiten:</w:t>
            </w:r>
          </w:p>
          <w:p w14:paraId="2DA46BFC" w14:textId="77777777" w:rsidR="00EA0C8A" w:rsidRPr="00EA0C8A" w:rsidRDefault="00EA0C8A" w:rsidP="00BB25A8">
            <w:pPr>
              <w:pStyle w:val="KeinLeerraum"/>
            </w:pPr>
            <w:r w:rsidRPr="00EA0C8A">
              <w:t>Beginn:</w:t>
            </w:r>
          </w:p>
        </w:tc>
      </w:tr>
    </w:tbl>
    <w:p w14:paraId="0BB32CDC" w14:textId="77777777" w:rsidR="00DA6C5B" w:rsidRDefault="00DA6C5B"/>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20"/>
      </w:tblGrid>
      <w:tr w:rsidR="00EA0C8A" w:rsidRPr="00ED3B9D" w14:paraId="0520A3A6" w14:textId="77777777" w:rsidTr="00EA0C8A">
        <w:trPr>
          <w:trHeight w:val="20"/>
        </w:trPr>
        <w:tc>
          <w:tcPr>
            <w:tcW w:w="3336" w:type="dxa"/>
            <w:tcBorders>
              <w:top w:val="single" w:sz="4" w:space="0" w:color="auto"/>
              <w:left w:val="single" w:sz="4" w:space="0" w:color="auto"/>
              <w:bottom w:val="single" w:sz="4" w:space="0" w:color="auto"/>
              <w:right w:val="single" w:sz="4" w:space="0" w:color="auto"/>
            </w:tcBorders>
          </w:tcPr>
          <w:p w14:paraId="73CCA4EC" w14:textId="77777777" w:rsidR="00EA0C8A" w:rsidRPr="00EA0C8A" w:rsidRDefault="00EA0C8A" w:rsidP="00BB25A8">
            <w:pPr>
              <w:pStyle w:val="KeinLeerraum"/>
            </w:pPr>
            <w:r w:rsidRPr="00EA0C8A">
              <w:t>Zusammenfassende Beschreibung der psychologischen Abklärung des jungen Menschen</w:t>
            </w:r>
          </w:p>
        </w:tc>
        <w:tc>
          <w:tcPr>
            <w:tcW w:w="6520" w:type="dxa"/>
            <w:tcBorders>
              <w:top w:val="single" w:sz="4" w:space="0" w:color="auto"/>
              <w:left w:val="single" w:sz="4" w:space="0" w:color="auto"/>
              <w:bottom w:val="single" w:sz="4" w:space="0" w:color="auto"/>
              <w:right w:val="single" w:sz="4" w:space="0" w:color="auto"/>
            </w:tcBorders>
          </w:tcPr>
          <w:p w14:paraId="0CDFE9FF" w14:textId="77777777" w:rsidR="00EA0C8A" w:rsidRPr="00EA0C8A" w:rsidRDefault="00EA0C8A" w:rsidP="00BB25A8">
            <w:pPr>
              <w:pStyle w:val="KeinLeerraum"/>
            </w:pPr>
          </w:p>
        </w:tc>
      </w:tr>
    </w:tbl>
    <w:p w14:paraId="5032B9C5" w14:textId="77777777" w:rsidR="00A31678" w:rsidRDefault="00DA6C5B" w:rsidP="009A5D6B">
      <w:pPr>
        <w:pStyle w:val="berschrift3"/>
      </w:pPr>
      <w:bookmarkStart w:id="125" w:name="_Toc458069195"/>
      <w:r>
        <w:t>Relevante Bezugspersonen</w:t>
      </w:r>
      <w:r>
        <w:rPr>
          <w:rStyle w:val="Funotenzeichen"/>
        </w:rPr>
        <w:footnoteReference w:id="32"/>
      </w:r>
      <w:r>
        <w:t xml:space="preserve"> (Soziogramm)</w:t>
      </w:r>
      <w:bookmarkEnd w:id="12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587DF0" w:rsidRPr="00ED3B9D" w14:paraId="383386BA" w14:textId="77777777" w:rsidTr="00530470">
        <w:tc>
          <w:tcPr>
            <w:tcW w:w="9848" w:type="dxa"/>
          </w:tcPr>
          <w:p w14:paraId="450DA9AF" w14:textId="77777777" w:rsidR="00587DF0" w:rsidRPr="00ED3B9D" w:rsidRDefault="00587DF0" w:rsidP="00726F75">
            <w:r>
              <w:rPr>
                <w:noProof/>
                <w:lang w:eastAsia="de-DE"/>
              </w:rPr>
              <w:drawing>
                <wp:inline distT="0" distB="0" distL="0" distR="0" wp14:anchorId="1AA59037" wp14:editId="5C9A5157">
                  <wp:extent cx="6174528" cy="2383790"/>
                  <wp:effectExtent l="0" t="0" r="0" b="2921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2BC4537B" w14:textId="77777777" w:rsidR="00D35A35" w:rsidRDefault="00D35A35"/>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F71AC4" w:rsidRPr="00ED3B9D" w14:paraId="5C0CF2B7" w14:textId="77777777" w:rsidTr="00F71AC4">
        <w:tc>
          <w:tcPr>
            <w:tcW w:w="3273" w:type="dxa"/>
          </w:tcPr>
          <w:p w14:paraId="25C35B38" w14:textId="77777777" w:rsidR="00F71AC4" w:rsidRPr="00ED3B9D" w:rsidRDefault="00F71AC4" w:rsidP="00BB25A8">
            <w:pPr>
              <w:pStyle w:val="KeinLeerraum"/>
            </w:pPr>
            <w:r>
              <w:t>Zusammenfassende Beschreibung relevanter Bezugspersonen</w:t>
            </w:r>
          </w:p>
        </w:tc>
        <w:tc>
          <w:tcPr>
            <w:tcW w:w="6575" w:type="dxa"/>
          </w:tcPr>
          <w:p w14:paraId="528F3C66" w14:textId="77777777" w:rsidR="00F71AC4" w:rsidRPr="00ED3B9D" w:rsidRDefault="00F71AC4" w:rsidP="00BB25A8">
            <w:pPr>
              <w:pStyle w:val="KeinLeerraum"/>
            </w:pPr>
          </w:p>
        </w:tc>
      </w:tr>
      <w:tr w:rsidR="000D154C" w:rsidRPr="00ED3B9D" w14:paraId="0803C86B" w14:textId="77777777" w:rsidTr="003D06CB">
        <w:tc>
          <w:tcPr>
            <w:tcW w:w="3273" w:type="dxa"/>
          </w:tcPr>
          <w:p w14:paraId="77C83244" w14:textId="77777777" w:rsidR="000D154C" w:rsidRPr="00ED3B9D" w:rsidRDefault="000D154C" w:rsidP="00BB25A8">
            <w:pPr>
              <w:pStyle w:val="KeinLeerraum"/>
            </w:pPr>
            <w:r>
              <w:t xml:space="preserve">Zusammenfassende Beschreibung </w:t>
            </w:r>
            <w:r w:rsidR="00F71AC4">
              <w:t>der Beziehungen zu den relevanten</w:t>
            </w:r>
            <w:r>
              <w:t xml:space="preserve"> Bezugspersonen</w:t>
            </w:r>
            <w:r w:rsidR="00D04863">
              <w:rPr>
                <w:rStyle w:val="Funotenzeichen"/>
              </w:rPr>
              <w:footnoteReference w:id="33"/>
            </w:r>
          </w:p>
        </w:tc>
        <w:tc>
          <w:tcPr>
            <w:tcW w:w="6575" w:type="dxa"/>
          </w:tcPr>
          <w:p w14:paraId="563D4819" w14:textId="77777777" w:rsidR="000D154C" w:rsidRPr="00ED3B9D" w:rsidRDefault="000D154C" w:rsidP="00BB25A8">
            <w:pPr>
              <w:pStyle w:val="KeinLeerraum"/>
            </w:pPr>
          </w:p>
        </w:tc>
      </w:tr>
    </w:tbl>
    <w:p w14:paraId="142C627A" w14:textId="77777777" w:rsidR="0095482C" w:rsidRDefault="0095482C">
      <w:pPr>
        <w:rPr>
          <w:rFonts w:asciiTheme="majorHAnsi" w:eastAsiaTheme="majorEastAsia" w:hAnsiTheme="majorHAnsi" w:cstheme="majorBidi"/>
          <w:b/>
          <w:bCs/>
          <w:color w:val="000000" w:themeColor="text1"/>
          <w:sz w:val="28"/>
          <w:szCs w:val="28"/>
        </w:rPr>
      </w:pPr>
      <w:r>
        <w:br w:type="page"/>
      </w:r>
    </w:p>
    <w:p w14:paraId="05CA9F3E" w14:textId="5951BC24" w:rsidR="00E81836" w:rsidRDefault="00E81836" w:rsidP="00E81836">
      <w:pPr>
        <w:pStyle w:val="berschrift2"/>
      </w:pPr>
      <w:bookmarkStart w:id="126" w:name="OLE_LINK125"/>
      <w:bookmarkStart w:id="127" w:name="OLE_LINK126"/>
      <w:bookmarkStart w:id="128" w:name="_Toc458069196"/>
      <w:r w:rsidRPr="00E81836">
        <w:lastRenderedPageBreak/>
        <w:t>WOHER</w:t>
      </w:r>
      <w:bookmarkEnd w:id="126"/>
      <w:bookmarkEnd w:id="127"/>
      <w:r w:rsidR="00E0297C">
        <w:t>?</w:t>
      </w:r>
      <w:r w:rsidRPr="00E81836">
        <w:t xml:space="preserve"> </w:t>
      </w:r>
      <w:r w:rsidR="00E16878">
        <w:t xml:space="preserve">– </w:t>
      </w:r>
      <w:r w:rsidRPr="00E81836">
        <w:t>Vorgeschichte</w:t>
      </w:r>
      <w:r w:rsidR="00946228">
        <w:rPr>
          <w:rStyle w:val="Funotenzeichen"/>
        </w:rPr>
        <w:footnoteReference w:id="34"/>
      </w:r>
      <w:bookmarkEnd w:id="128"/>
    </w:p>
    <w:p w14:paraId="494BB47C" w14:textId="77777777" w:rsidR="00D35A35" w:rsidRPr="00ED3B9D" w:rsidRDefault="00D35A35" w:rsidP="009A5D6B">
      <w:pPr>
        <w:pStyle w:val="berschrift3"/>
      </w:pPr>
      <w:bookmarkStart w:id="129" w:name="_Toc458069197"/>
      <w:r w:rsidRPr="00BC6614">
        <w:t>Von der Geburt bis zum Beginn der Flucht</w:t>
      </w:r>
      <w:bookmarkEnd w:id="12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5EDD0222" w14:textId="77777777" w:rsidTr="00BC58B8">
        <w:tc>
          <w:tcPr>
            <w:tcW w:w="9848" w:type="dxa"/>
          </w:tcPr>
          <w:p w14:paraId="7857E444" w14:textId="77777777" w:rsidR="0011129F" w:rsidRPr="00ED3B9D" w:rsidRDefault="00E11E02" w:rsidP="0011129F">
            <w:r>
              <w:t>Text</w:t>
            </w:r>
          </w:p>
        </w:tc>
      </w:tr>
    </w:tbl>
    <w:p w14:paraId="3EED20D1" w14:textId="77777777" w:rsidR="00D35A35" w:rsidRPr="00ED3B9D" w:rsidRDefault="00D35A35" w:rsidP="009A5D6B">
      <w:pPr>
        <w:pStyle w:val="berschrift3"/>
      </w:pPr>
      <w:bookmarkStart w:id="130" w:name="_Toc458069198"/>
      <w:r w:rsidRPr="0011129F">
        <w:t xml:space="preserve">Während der </w:t>
      </w:r>
      <w:r w:rsidRPr="00BC6614">
        <w:t>Flucht</w:t>
      </w:r>
      <w:bookmarkEnd w:id="13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621827DB" w14:textId="77777777" w:rsidTr="00BC58B8">
        <w:tc>
          <w:tcPr>
            <w:tcW w:w="9848" w:type="dxa"/>
          </w:tcPr>
          <w:p w14:paraId="2A10D069" w14:textId="77777777" w:rsidR="0011129F" w:rsidRPr="00ED3B9D" w:rsidRDefault="00E11E02" w:rsidP="00BC58B8">
            <w:r>
              <w:t>Text</w:t>
            </w:r>
          </w:p>
        </w:tc>
      </w:tr>
    </w:tbl>
    <w:p w14:paraId="36B9C300" w14:textId="77777777" w:rsidR="00D35A35" w:rsidRPr="00ED3B9D" w:rsidRDefault="00D35A35" w:rsidP="009A5D6B">
      <w:pPr>
        <w:pStyle w:val="berschrift3"/>
      </w:pPr>
      <w:bookmarkStart w:id="131" w:name="_Toc458069199"/>
      <w:r w:rsidRPr="0011129F">
        <w:t>Ab Aufnahme in d</w:t>
      </w:r>
      <w:r>
        <w:t>er</w:t>
      </w:r>
      <w:r w:rsidRPr="0011129F">
        <w:t xml:space="preserve"> Einrichtung</w:t>
      </w:r>
      <w:r>
        <w:rPr>
          <w:rStyle w:val="Funotenzeichen"/>
        </w:rPr>
        <w:footnoteReference w:id="35"/>
      </w:r>
      <w:bookmarkEnd w:id="131"/>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7088BDA8" w14:textId="77777777" w:rsidTr="00BC58B8">
        <w:tc>
          <w:tcPr>
            <w:tcW w:w="9848" w:type="dxa"/>
          </w:tcPr>
          <w:p w14:paraId="0F7AAE98" w14:textId="77777777" w:rsidR="0011129F" w:rsidRPr="00ED3B9D" w:rsidRDefault="00E11E02" w:rsidP="00BC58B8">
            <w:r>
              <w:t>Text</w:t>
            </w:r>
          </w:p>
        </w:tc>
      </w:tr>
    </w:tbl>
    <w:p w14:paraId="6FFE41CA" w14:textId="650293C3" w:rsidR="00E81836" w:rsidRDefault="00A60D8F" w:rsidP="00E81836">
      <w:pPr>
        <w:pStyle w:val="berschrift2"/>
      </w:pPr>
      <w:bookmarkStart w:id="132" w:name="_Toc458069200"/>
      <w:r>
        <w:t>WESHALB</w:t>
      </w:r>
      <w:r w:rsidR="00E0297C">
        <w:t>?</w:t>
      </w:r>
      <w:r w:rsidR="00946228">
        <w:t xml:space="preserve"> – </w:t>
      </w:r>
      <w:r w:rsidR="00E81836" w:rsidRPr="00E81836">
        <w:t>Erklärung</w:t>
      </w:r>
      <w:r w:rsidR="00767982">
        <w:rPr>
          <w:rStyle w:val="Funotenzeichen"/>
        </w:rPr>
        <w:footnoteReference w:id="36"/>
      </w:r>
      <w:bookmarkEnd w:id="132"/>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073C22E6" w14:textId="77777777" w:rsidTr="00BC58B8">
        <w:tc>
          <w:tcPr>
            <w:tcW w:w="9848" w:type="dxa"/>
          </w:tcPr>
          <w:p w14:paraId="082ED208" w14:textId="77777777" w:rsidR="0011129F" w:rsidRPr="00ED3B9D" w:rsidRDefault="00BC58B8" w:rsidP="00BC58B8">
            <w:r>
              <w:t>Text</w:t>
            </w:r>
          </w:p>
        </w:tc>
      </w:tr>
    </w:tbl>
    <w:p w14:paraId="2913888E" w14:textId="1E67EEB1" w:rsidR="00E81836" w:rsidRDefault="003310A0" w:rsidP="00E81836">
      <w:pPr>
        <w:pStyle w:val="berschrift2"/>
      </w:pPr>
      <w:bookmarkStart w:id="133" w:name="_Toc458069201"/>
      <w:r>
        <w:t>WOHIN 1</w:t>
      </w:r>
      <w:r w:rsidR="00E0297C">
        <w:t>?</w:t>
      </w:r>
      <w:r>
        <w:t xml:space="preserve"> – </w:t>
      </w:r>
      <w:r w:rsidR="00E81836" w:rsidRPr="00E81836">
        <w:t>Prognose</w:t>
      </w:r>
      <w:r w:rsidR="00767982">
        <w:rPr>
          <w:rStyle w:val="Funotenzeichen"/>
        </w:rPr>
        <w:footnoteReference w:id="37"/>
      </w:r>
      <w:bookmarkEnd w:id="133"/>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8F084D" w:rsidRPr="00ED3B9D" w14:paraId="27445905" w14:textId="77777777" w:rsidTr="00B17728">
        <w:tc>
          <w:tcPr>
            <w:tcW w:w="9848" w:type="dxa"/>
          </w:tcPr>
          <w:p w14:paraId="6D6A6F7F" w14:textId="77777777" w:rsidR="008F084D" w:rsidRPr="00ED3B9D" w:rsidRDefault="008F084D" w:rsidP="00B17728">
            <w:r>
              <w:t>Text</w:t>
            </w:r>
          </w:p>
        </w:tc>
      </w:tr>
    </w:tbl>
    <w:p w14:paraId="0417CE4A" w14:textId="2F20A500" w:rsidR="00E81836" w:rsidRDefault="00E81836" w:rsidP="00E81836">
      <w:pPr>
        <w:pStyle w:val="berschrift2"/>
      </w:pPr>
      <w:bookmarkStart w:id="134" w:name="_Toc458069202"/>
      <w:r w:rsidRPr="00E81836">
        <w:t>WAS-IST-GUT, W</w:t>
      </w:r>
      <w:r w:rsidR="00767982">
        <w:t>AS-IST-NICHT-GUT</w:t>
      </w:r>
      <w:r w:rsidR="00E0297C">
        <w:t>?</w:t>
      </w:r>
      <w:r w:rsidR="00767982">
        <w:t xml:space="preserve"> – </w:t>
      </w:r>
      <w:r w:rsidRPr="00E81836">
        <w:t>Bewertung</w:t>
      </w:r>
      <w:r w:rsidR="003314E8">
        <w:t xml:space="preserve"> der gegenwä</w:t>
      </w:r>
      <w:r w:rsidR="00C53371">
        <w:t>rtigen Situation</w:t>
      </w:r>
      <w:r w:rsidR="00D55674">
        <w:rPr>
          <w:rStyle w:val="Funotenzeichen"/>
        </w:rPr>
        <w:footnoteReference w:id="38"/>
      </w:r>
      <w:bookmarkEnd w:id="13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C07BC9" w:rsidRPr="00ED3B9D" w14:paraId="52784E72" w14:textId="77777777" w:rsidTr="00C375DA">
        <w:tc>
          <w:tcPr>
            <w:tcW w:w="3273" w:type="dxa"/>
          </w:tcPr>
          <w:p w14:paraId="2051AC93" w14:textId="77777777" w:rsidR="00C07BC9" w:rsidRPr="00ED3B9D" w:rsidRDefault="00C07BC9" w:rsidP="00BB25A8">
            <w:pPr>
              <w:pStyle w:val="KeinLeerraum"/>
            </w:pPr>
            <w:r>
              <w:t>Bewertungsmaßstab</w:t>
            </w:r>
            <w:r>
              <w:rPr>
                <w:rStyle w:val="Funotenzeichen"/>
              </w:rPr>
              <w:footnoteReference w:id="39"/>
            </w:r>
          </w:p>
        </w:tc>
        <w:tc>
          <w:tcPr>
            <w:tcW w:w="3287" w:type="dxa"/>
          </w:tcPr>
          <w:p w14:paraId="78564603" w14:textId="77777777" w:rsidR="00C07BC9" w:rsidRPr="00ED3B9D" w:rsidRDefault="00C07BC9" w:rsidP="00BB25A8">
            <w:pPr>
              <w:pStyle w:val="KeinLeerraum"/>
            </w:pPr>
            <w:r>
              <w:t>Probleme (Was ist nicht gut?)</w:t>
            </w:r>
          </w:p>
        </w:tc>
        <w:tc>
          <w:tcPr>
            <w:tcW w:w="3288" w:type="dxa"/>
          </w:tcPr>
          <w:p w14:paraId="20C8CD4A" w14:textId="77777777" w:rsidR="00C07BC9" w:rsidRPr="00ED3B9D" w:rsidRDefault="00C07BC9" w:rsidP="00BB25A8">
            <w:pPr>
              <w:pStyle w:val="KeinLeerraum"/>
            </w:pPr>
            <w:r>
              <w:t>Ressourcen</w:t>
            </w:r>
            <w:r w:rsidR="00130764">
              <w:t xml:space="preserve"> (W</w:t>
            </w:r>
            <w:r w:rsidR="00E54F9F">
              <w:t>as ist gut?)</w:t>
            </w:r>
          </w:p>
        </w:tc>
      </w:tr>
      <w:tr w:rsidR="00C07BC9" w:rsidRPr="00ED3B9D" w14:paraId="661CB34A" w14:textId="77777777" w:rsidTr="00C375DA">
        <w:tc>
          <w:tcPr>
            <w:tcW w:w="3273" w:type="dxa"/>
          </w:tcPr>
          <w:p w14:paraId="6C665EF3" w14:textId="455AD4E7" w:rsidR="00C07BC9" w:rsidRPr="00ED3B9D" w:rsidRDefault="00C07BC9" w:rsidP="00BB25A8">
            <w:pPr>
              <w:pStyle w:val="KeinLeerraum"/>
            </w:pPr>
            <w:r w:rsidRPr="00E80419">
              <w:t>Recht auf Gesundheit</w:t>
            </w:r>
            <w:bookmarkStart w:id="135" w:name="OLE_LINK7"/>
            <w:r w:rsidR="00F97225">
              <w:t>, Ernährung und Hygiene</w:t>
            </w:r>
            <w:bookmarkEnd w:id="135"/>
            <w:r w:rsidRPr="00E80419">
              <w:t xml:space="preserve"> (physiologi</w:t>
            </w:r>
            <w:r>
              <w:t>sche Bedürfnisse)</w:t>
            </w:r>
          </w:p>
        </w:tc>
        <w:tc>
          <w:tcPr>
            <w:tcW w:w="3287" w:type="dxa"/>
          </w:tcPr>
          <w:p w14:paraId="2E5593EE" w14:textId="77777777" w:rsidR="00C07BC9" w:rsidRPr="00ED3B9D" w:rsidRDefault="00C07BC9" w:rsidP="00BB25A8">
            <w:pPr>
              <w:pStyle w:val="KeinLeerraum"/>
            </w:pPr>
          </w:p>
        </w:tc>
        <w:tc>
          <w:tcPr>
            <w:tcW w:w="3288" w:type="dxa"/>
          </w:tcPr>
          <w:p w14:paraId="2418CA7C" w14:textId="77777777" w:rsidR="00C07BC9" w:rsidRPr="00ED3B9D" w:rsidRDefault="00C07BC9" w:rsidP="00BB25A8">
            <w:pPr>
              <w:pStyle w:val="KeinLeerraum"/>
            </w:pPr>
          </w:p>
        </w:tc>
      </w:tr>
      <w:tr w:rsidR="00C07BC9" w:rsidRPr="00ED3B9D" w14:paraId="319F9E03" w14:textId="77777777" w:rsidTr="00C375DA">
        <w:tc>
          <w:tcPr>
            <w:tcW w:w="3273" w:type="dxa"/>
          </w:tcPr>
          <w:p w14:paraId="7616F938" w14:textId="77777777" w:rsidR="00C07BC9" w:rsidRPr="00ED3B9D" w:rsidRDefault="00C07BC9" w:rsidP="00BB25A8">
            <w:pPr>
              <w:pStyle w:val="KeinLeerraum"/>
            </w:pPr>
            <w:r w:rsidRPr="00E80419">
              <w:t>Recht auf Schutz im Krieg, auf der Flucht, vor Ausbeutung und vor Gewalt (psychische Bedürfnisse)</w:t>
            </w:r>
          </w:p>
        </w:tc>
        <w:tc>
          <w:tcPr>
            <w:tcW w:w="3287" w:type="dxa"/>
          </w:tcPr>
          <w:p w14:paraId="6A63C34A" w14:textId="77777777" w:rsidR="00C07BC9" w:rsidRPr="00ED3B9D" w:rsidRDefault="00C07BC9" w:rsidP="00BB25A8">
            <w:pPr>
              <w:pStyle w:val="KeinLeerraum"/>
            </w:pPr>
          </w:p>
        </w:tc>
        <w:tc>
          <w:tcPr>
            <w:tcW w:w="3288" w:type="dxa"/>
          </w:tcPr>
          <w:p w14:paraId="1047E818" w14:textId="77777777" w:rsidR="00C07BC9" w:rsidRPr="00ED3B9D" w:rsidRDefault="00C07BC9" w:rsidP="00BB25A8">
            <w:pPr>
              <w:pStyle w:val="KeinLeerraum"/>
            </w:pPr>
          </w:p>
        </w:tc>
      </w:tr>
      <w:tr w:rsidR="00C07BC9" w:rsidRPr="00ED3B9D" w14:paraId="0BCA9EDC" w14:textId="77777777" w:rsidTr="00C375DA">
        <w:tc>
          <w:tcPr>
            <w:tcW w:w="3273" w:type="dxa"/>
          </w:tcPr>
          <w:p w14:paraId="537DA2E5" w14:textId="6B1EC1EF" w:rsidR="00C07BC9" w:rsidRPr="00ED3B9D" w:rsidRDefault="00C07BC9" w:rsidP="0078391D">
            <w:pPr>
              <w:pStyle w:val="KeinLeerraum"/>
            </w:pPr>
            <w:r w:rsidRPr="00E80419">
              <w:t xml:space="preserve">Recht auf elterliche Fürsorge, </w:t>
            </w:r>
            <w:bookmarkStart w:id="136" w:name="OLE_LINK8"/>
            <w:bookmarkStart w:id="137" w:name="OLE_LINK15"/>
            <w:r w:rsidR="003200EB">
              <w:t xml:space="preserve">angemessene </w:t>
            </w:r>
            <w:r w:rsidR="0078391D">
              <w:t>Lebensbedingungen</w:t>
            </w:r>
            <w:bookmarkEnd w:id="136"/>
            <w:bookmarkEnd w:id="137"/>
            <w:r w:rsidR="003200EB">
              <w:t xml:space="preserve">, </w:t>
            </w:r>
            <w:r w:rsidRPr="00E80419">
              <w:t>Betreuung bei Behinderung, Privatsphäre und pers</w:t>
            </w:r>
            <w:r w:rsidR="00103883">
              <w:t>ö</w:t>
            </w:r>
            <w:r w:rsidRPr="00E80419">
              <w:t>nliche Ehre (soziale Bedürfnisse)</w:t>
            </w:r>
          </w:p>
        </w:tc>
        <w:tc>
          <w:tcPr>
            <w:tcW w:w="3287" w:type="dxa"/>
          </w:tcPr>
          <w:p w14:paraId="15DF01D0" w14:textId="77777777" w:rsidR="00C07BC9" w:rsidRPr="00ED3B9D" w:rsidRDefault="00C07BC9" w:rsidP="00BB25A8">
            <w:pPr>
              <w:pStyle w:val="KeinLeerraum"/>
            </w:pPr>
          </w:p>
        </w:tc>
        <w:tc>
          <w:tcPr>
            <w:tcW w:w="3288" w:type="dxa"/>
          </w:tcPr>
          <w:p w14:paraId="27553B24" w14:textId="77777777" w:rsidR="00C07BC9" w:rsidRPr="00ED3B9D" w:rsidRDefault="00C07BC9" w:rsidP="00BB25A8">
            <w:pPr>
              <w:pStyle w:val="KeinLeerraum"/>
            </w:pPr>
          </w:p>
        </w:tc>
      </w:tr>
      <w:tr w:rsidR="00C07BC9" w:rsidRPr="00ED3B9D" w14:paraId="535CBF76" w14:textId="77777777" w:rsidTr="00C375DA">
        <w:tc>
          <w:tcPr>
            <w:tcW w:w="3273" w:type="dxa"/>
          </w:tcPr>
          <w:p w14:paraId="773D1C09" w14:textId="6C1F7CF1" w:rsidR="00C07BC9" w:rsidRPr="00ED3B9D" w:rsidRDefault="00C07BC9" w:rsidP="00BB25A8">
            <w:pPr>
              <w:pStyle w:val="KeinLeerraum"/>
            </w:pPr>
            <w:r w:rsidRPr="00E80419">
              <w:t>Recht auf Bildung, Meinungsäußerung, Information und Geh</w:t>
            </w:r>
            <w:r w:rsidR="00103883">
              <w:t>ö</w:t>
            </w:r>
            <w:r w:rsidRPr="00E80419">
              <w:t>r (Individualbedürfnisse)</w:t>
            </w:r>
          </w:p>
        </w:tc>
        <w:tc>
          <w:tcPr>
            <w:tcW w:w="3287" w:type="dxa"/>
          </w:tcPr>
          <w:p w14:paraId="7E69755C" w14:textId="77777777" w:rsidR="00C07BC9" w:rsidRPr="00ED3B9D" w:rsidRDefault="00C07BC9" w:rsidP="00BB25A8">
            <w:pPr>
              <w:pStyle w:val="KeinLeerraum"/>
            </w:pPr>
          </w:p>
        </w:tc>
        <w:tc>
          <w:tcPr>
            <w:tcW w:w="3288" w:type="dxa"/>
          </w:tcPr>
          <w:p w14:paraId="2EC8406F" w14:textId="77777777" w:rsidR="00C07BC9" w:rsidRPr="00ED3B9D" w:rsidRDefault="00C07BC9" w:rsidP="00BB25A8">
            <w:pPr>
              <w:pStyle w:val="KeinLeerraum"/>
            </w:pPr>
          </w:p>
        </w:tc>
      </w:tr>
      <w:tr w:rsidR="00C07BC9" w:rsidRPr="00ED3B9D" w14:paraId="2CA3D739" w14:textId="77777777" w:rsidTr="00C375DA">
        <w:tc>
          <w:tcPr>
            <w:tcW w:w="3273" w:type="dxa"/>
          </w:tcPr>
          <w:p w14:paraId="2829E33E" w14:textId="77777777" w:rsidR="00C07BC9" w:rsidRPr="00ED3B9D" w:rsidRDefault="00C07BC9" w:rsidP="00BB25A8">
            <w:pPr>
              <w:pStyle w:val="KeinLeerraum"/>
            </w:pPr>
            <w:r w:rsidRPr="00E80419">
              <w:lastRenderedPageBreak/>
              <w:t>Recht auf Gleichheit, Spiel, Freizeit und Ruhe (Identität und Selbstverwirklichung)</w:t>
            </w:r>
          </w:p>
        </w:tc>
        <w:tc>
          <w:tcPr>
            <w:tcW w:w="3287" w:type="dxa"/>
          </w:tcPr>
          <w:p w14:paraId="69FF7F0A" w14:textId="77777777" w:rsidR="00C07BC9" w:rsidRPr="00ED3B9D" w:rsidRDefault="00C07BC9" w:rsidP="00BB25A8">
            <w:pPr>
              <w:pStyle w:val="KeinLeerraum"/>
            </w:pPr>
          </w:p>
        </w:tc>
        <w:tc>
          <w:tcPr>
            <w:tcW w:w="3288" w:type="dxa"/>
          </w:tcPr>
          <w:p w14:paraId="09B98159" w14:textId="77777777" w:rsidR="00C07BC9" w:rsidRPr="00ED3B9D" w:rsidRDefault="00C07BC9" w:rsidP="00BB25A8">
            <w:pPr>
              <w:pStyle w:val="KeinLeerraum"/>
            </w:pPr>
          </w:p>
        </w:tc>
      </w:tr>
    </w:tbl>
    <w:p w14:paraId="24847FC6" w14:textId="1266ADEB" w:rsidR="00340A43" w:rsidRDefault="007C50FD" w:rsidP="00E81836">
      <w:pPr>
        <w:pStyle w:val="berschrift2"/>
      </w:pPr>
      <w:bookmarkStart w:id="138" w:name="_Toc458069203"/>
      <w:r>
        <w:t>WORAUFHIN</w:t>
      </w:r>
      <w:r w:rsidR="00E0297C">
        <w:t>?</w:t>
      </w:r>
      <w:r>
        <w:t xml:space="preserve"> – </w:t>
      </w:r>
      <w:r w:rsidR="00430487">
        <w:t>Perspektiven und Ziele</w:t>
      </w:r>
      <w:r>
        <w:rPr>
          <w:rStyle w:val="Funotenzeichen"/>
        </w:rPr>
        <w:footnoteReference w:id="40"/>
      </w:r>
      <w:bookmarkEnd w:id="138"/>
      <w:r>
        <w:t xml:space="preserve"> </w:t>
      </w:r>
    </w:p>
    <w:p w14:paraId="0A268F26" w14:textId="77777777" w:rsidR="00430487" w:rsidRPr="00691598" w:rsidRDefault="00430487" w:rsidP="009A5D6B">
      <w:pPr>
        <w:pStyle w:val="berschrift3"/>
      </w:pPr>
      <w:bookmarkStart w:id="139" w:name="_Toc458069204"/>
      <w:r>
        <w:t>Perspektiven</w:t>
      </w:r>
      <w:bookmarkEnd w:id="13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430487" w:rsidRPr="00ED3B9D" w14:paraId="2B344A1A"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044E4B79" w14:textId="6D854394" w:rsidR="00430487" w:rsidRDefault="00430487" w:rsidP="00BB25A8">
            <w:pPr>
              <w:pStyle w:val="KeinLeerraum"/>
            </w:pPr>
            <w:r>
              <w:t>Wo und wie m</w:t>
            </w:r>
            <w:r w:rsidR="00103883">
              <w:t>ö</w:t>
            </w:r>
            <w:r>
              <w:t>chtest du in fünf Jahren leben?</w:t>
            </w:r>
            <w:r>
              <w:rPr>
                <w:rStyle w:val="Funotenzeichen"/>
              </w:rPr>
              <w:footnoteReference w:id="41"/>
            </w:r>
          </w:p>
        </w:tc>
        <w:tc>
          <w:tcPr>
            <w:tcW w:w="6575" w:type="dxa"/>
            <w:gridSpan w:val="2"/>
            <w:tcBorders>
              <w:top w:val="single" w:sz="4" w:space="0" w:color="auto"/>
              <w:left w:val="single" w:sz="4" w:space="0" w:color="auto"/>
              <w:bottom w:val="single" w:sz="4" w:space="0" w:color="auto"/>
              <w:right w:val="single" w:sz="4" w:space="0" w:color="auto"/>
            </w:tcBorders>
          </w:tcPr>
          <w:p w14:paraId="4AB209F1" w14:textId="77777777" w:rsidR="00430487" w:rsidRPr="00ED3B9D" w:rsidRDefault="00430487" w:rsidP="00BB25A8">
            <w:pPr>
              <w:pStyle w:val="KeinLeerraum"/>
            </w:pPr>
          </w:p>
        </w:tc>
      </w:tr>
      <w:tr w:rsidR="00430487" w:rsidRPr="00ED3B9D" w14:paraId="4F59DEA9"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00BA256" w14:textId="0C1C174A" w:rsidR="00430487" w:rsidRDefault="00430487" w:rsidP="00BB25A8">
            <w:pPr>
              <w:pStyle w:val="KeinLeerraum"/>
            </w:pPr>
            <w:r>
              <w:t>Was m</w:t>
            </w:r>
            <w:r w:rsidR="00103883">
              <w:t>ö</w:t>
            </w:r>
            <w:r>
              <w:t>chtest du schulisch/beruflich in fünf Jahren tun?</w:t>
            </w:r>
          </w:p>
        </w:tc>
        <w:tc>
          <w:tcPr>
            <w:tcW w:w="6575" w:type="dxa"/>
            <w:gridSpan w:val="2"/>
            <w:tcBorders>
              <w:top w:val="single" w:sz="4" w:space="0" w:color="auto"/>
              <w:left w:val="single" w:sz="4" w:space="0" w:color="auto"/>
              <w:bottom w:val="single" w:sz="4" w:space="0" w:color="auto"/>
              <w:right w:val="single" w:sz="4" w:space="0" w:color="auto"/>
            </w:tcBorders>
          </w:tcPr>
          <w:p w14:paraId="295F7D62" w14:textId="77777777" w:rsidR="00430487" w:rsidRPr="00ED3B9D" w:rsidRDefault="00430487" w:rsidP="00BB25A8">
            <w:pPr>
              <w:pStyle w:val="KeinLeerraum"/>
            </w:pPr>
          </w:p>
        </w:tc>
      </w:tr>
      <w:tr w:rsidR="00430487" w:rsidRPr="00ED3B9D" w14:paraId="60C78A46"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45BFCCDD" w14:textId="77777777" w:rsidR="00430487" w:rsidRDefault="00430487" w:rsidP="00BB25A8">
            <w:pPr>
              <w:pStyle w:val="KeinLeerraum"/>
            </w:pPr>
            <w:r>
              <w:t>Welche Erwartungen hast du an Deutschland/München?</w:t>
            </w:r>
          </w:p>
        </w:tc>
        <w:tc>
          <w:tcPr>
            <w:tcW w:w="6575" w:type="dxa"/>
            <w:gridSpan w:val="2"/>
            <w:tcBorders>
              <w:top w:val="single" w:sz="4" w:space="0" w:color="auto"/>
              <w:left w:val="single" w:sz="4" w:space="0" w:color="auto"/>
              <w:bottom w:val="single" w:sz="4" w:space="0" w:color="auto"/>
              <w:right w:val="single" w:sz="4" w:space="0" w:color="auto"/>
            </w:tcBorders>
          </w:tcPr>
          <w:p w14:paraId="6A232176" w14:textId="77777777" w:rsidR="00430487" w:rsidRPr="00ED3B9D" w:rsidRDefault="00430487" w:rsidP="00BB25A8">
            <w:pPr>
              <w:pStyle w:val="KeinLeerraum"/>
            </w:pPr>
          </w:p>
        </w:tc>
      </w:tr>
      <w:tr w:rsidR="00430487" w:rsidRPr="00ED3B9D" w14:paraId="42ECF058"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62109A89" w14:textId="657E8CAA" w:rsidR="00430487" w:rsidRDefault="00430487" w:rsidP="00BB25A8">
            <w:pPr>
              <w:pStyle w:val="KeinLeerraum"/>
            </w:pPr>
            <w:r>
              <w:t>M</w:t>
            </w:r>
            <w:r w:rsidR="00103883">
              <w:t>ö</w:t>
            </w:r>
            <w:r>
              <w:t>chtest du, dass für dich ein Asylantrag gestellt wird?</w:t>
            </w:r>
          </w:p>
        </w:tc>
        <w:tc>
          <w:tcPr>
            <w:tcW w:w="3287" w:type="dxa"/>
            <w:tcBorders>
              <w:top w:val="single" w:sz="4" w:space="0" w:color="auto"/>
              <w:left w:val="single" w:sz="4" w:space="0" w:color="auto"/>
              <w:bottom w:val="single" w:sz="4" w:space="0" w:color="auto"/>
              <w:right w:val="single" w:sz="4" w:space="0" w:color="auto"/>
            </w:tcBorders>
          </w:tcPr>
          <w:p w14:paraId="32056452" w14:textId="77777777" w:rsidR="00430487" w:rsidRDefault="004845C6" w:rsidP="00BB25A8">
            <w:pPr>
              <w:pStyle w:val="KeinLeerraum"/>
            </w:pPr>
            <w:sdt>
              <w:sdtPr>
                <w:rPr>
                  <w:rFonts w:eastAsia="MS Gothic" w:cs="MS Gothic"/>
                  <w:color w:val="000000"/>
                  <w:lang w:val="de-AT" w:eastAsia="de-AT"/>
                </w:rPr>
                <w:id w:val="-309246732"/>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ja</w:t>
            </w:r>
          </w:p>
          <w:p w14:paraId="13E65C82" w14:textId="77777777" w:rsidR="00430487" w:rsidRPr="00ED3B9D" w:rsidRDefault="00430487" w:rsidP="00BB25A8">
            <w:pPr>
              <w:pStyle w:val="KeinLeerraum"/>
            </w:pPr>
            <w:r>
              <w:t>Weshalb:</w:t>
            </w:r>
          </w:p>
        </w:tc>
        <w:tc>
          <w:tcPr>
            <w:tcW w:w="3288" w:type="dxa"/>
            <w:tcBorders>
              <w:top w:val="single" w:sz="4" w:space="0" w:color="auto"/>
              <w:left w:val="single" w:sz="4" w:space="0" w:color="auto"/>
              <w:bottom w:val="single" w:sz="4" w:space="0" w:color="auto"/>
              <w:right w:val="single" w:sz="4" w:space="0" w:color="auto"/>
            </w:tcBorders>
          </w:tcPr>
          <w:p w14:paraId="07779BFB" w14:textId="77777777" w:rsidR="00430487" w:rsidRDefault="004845C6" w:rsidP="00BB25A8">
            <w:pPr>
              <w:pStyle w:val="KeinLeerraum"/>
            </w:pPr>
            <w:sdt>
              <w:sdtPr>
                <w:rPr>
                  <w:rFonts w:eastAsia="MS Gothic" w:cs="MS Gothic"/>
                  <w:color w:val="000000"/>
                  <w:lang w:val="de-AT" w:eastAsia="de-AT"/>
                </w:rPr>
                <w:id w:val="-1544662555"/>
                <w14:checkbox>
                  <w14:checked w14:val="0"/>
                  <w14:checkedState w14:val="2612" w14:font="MS Gothic"/>
                  <w14:uncheckedState w14:val="2610" w14:font="MS Gothic"/>
                </w14:checkbox>
              </w:sdtPr>
              <w:sdtContent>
                <w:r w:rsidR="00430487">
                  <w:rPr>
                    <w:rFonts w:ascii="MS Gothic" w:eastAsia="MS Gothic" w:hAnsi="MS Gothic" w:cs="MS Gothic" w:hint="eastAsia"/>
                    <w:color w:val="000000"/>
                    <w:lang w:val="de-AT" w:eastAsia="de-AT"/>
                  </w:rPr>
                  <w:t>☐</w:t>
                </w:r>
              </w:sdtContent>
            </w:sdt>
            <w:r w:rsidR="00430487" w:rsidRPr="00ED3B9D">
              <w:t xml:space="preserve"> </w:t>
            </w:r>
            <w:r w:rsidR="00430487">
              <w:t>nein</w:t>
            </w:r>
          </w:p>
          <w:p w14:paraId="12A79ADE" w14:textId="77777777" w:rsidR="00430487" w:rsidRPr="00ED3B9D" w:rsidRDefault="00430487" w:rsidP="00BB25A8">
            <w:pPr>
              <w:pStyle w:val="KeinLeerraum"/>
            </w:pPr>
            <w:r>
              <w:t>Weshalb nicht:</w:t>
            </w:r>
          </w:p>
        </w:tc>
      </w:tr>
      <w:tr w:rsidR="00430487" w:rsidRPr="00ED3B9D" w14:paraId="45D4CF0E"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6CD3491" w14:textId="77777777" w:rsidR="00430487" w:rsidRDefault="00430487" w:rsidP="00BB25A8">
            <w:pPr>
              <w:pStyle w:val="KeinLeerraum"/>
            </w:pPr>
            <w:r>
              <w:t>Was soll dein Vormund für dich tun?</w:t>
            </w:r>
          </w:p>
        </w:tc>
        <w:tc>
          <w:tcPr>
            <w:tcW w:w="6575" w:type="dxa"/>
            <w:gridSpan w:val="2"/>
            <w:tcBorders>
              <w:top w:val="single" w:sz="4" w:space="0" w:color="auto"/>
              <w:left w:val="single" w:sz="4" w:space="0" w:color="auto"/>
              <w:bottom w:val="single" w:sz="4" w:space="0" w:color="auto"/>
              <w:right w:val="single" w:sz="4" w:space="0" w:color="auto"/>
            </w:tcBorders>
          </w:tcPr>
          <w:p w14:paraId="596654EC" w14:textId="77777777" w:rsidR="00430487" w:rsidRPr="00ED3B9D" w:rsidRDefault="00430487" w:rsidP="00BB25A8">
            <w:pPr>
              <w:pStyle w:val="KeinLeerraum"/>
            </w:pPr>
          </w:p>
        </w:tc>
      </w:tr>
      <w:tr w:rsidR="00430487" w:rsidRPr="00ED3B9D" w14:paraId="3D8A3231"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0182674" w14:textId="77777777" w:rsidR="00430487" w:rsidRDefault="00430487" w:rsidP="00BB25A8">
            <w:pPr>
              <w:pStyle w:val="KeinLeerraum"/>
            </w:pPr>
            <w:r>
              <w:t>Was ist dir hinsichtlich einer Anschlusshilfe wichtig?</w:t>
            </w:r>
          </w:p>
        </w:tc>
        <w:tc>
          <w:tcPr>
            <w:tcW w:w="6575" w:type="dxa"/>
            <w:gridSpan w:val="2"/>
            <w:tcBorders>
              <w:top w:val="single" w:sz="4" w:space="0" w:color="auto"/>
              <w:left w:val="single" w:sz="4" w:space="0" w:color="auto"/>
              <w:bottom w:val="single" w:sz="4" w:space="0" w:color="auto"/>
              <w:right w:val="single" w:sz="4" w:space="0" w:color="auto"/>
            </w:tcBorders>
          </w:tcPr>
          <w:p w14:paraId="0987E5DE" w14:textId="77777777" w:rsidR="00430487" w:rsidRPr="00ED3B9D" w:rsidRDefault="00430487" w:rsidP="00BB25A8">
            <w:pPr>
              <w:pStyle w:val="KeinLeerraum"/>
            </w:pPr>
          </w:p>
        </w:tc>
      </w:tr>
      <w:tr w:rsidR="00430487" w:rsidRPr="00ED3B9D" w14:paraId="6E72F1E8"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79B452A5" w14:textId="77777777" w:rsidR="00430487" w:rsidRDefault="00430487" w:rsidP="00BB25A8">
            <w:pPr>
              <w:pStyle w:val="KeinLeerraum"/>
            </w:pPr>
          </w:p>
        </w:tc>
        <w:tc>
          <w:tcPr>
            <w:tcW w:w="6575" w:type="dxa"/>
            <w:gridSpan w:val="2"/>
            <w:tcBorders>
              <w:top w:val="single" w:sz="4" w:space="0" w:color="auto"/>
              <w:left w:val="single" w:sz="4" w:space="0" w:color="auto"/>
              <w:bottom w:val="single" w:sz="4" w:space="0" w:color="auto"/>
              <w:right w:val="single" w:sz="4" w:space="0" w:color="auto"/>
            </w:tcBorders>
          </w:tcPr>
          <w:p w14:paraId="15D383C6" w14:textId="77777777" w:rsidR="00430487" w:rsidRPr="00ED3B9D" w:rsidRDefault="00430487" w:rsidP="00BB25A8">
            <w:pPr>
              <w:pStyle w:val="KeinLeerraum"/>
            </w:pPr>
          </w:p>
        </w:tc>
      </w:tr>
      <w:tr w:rsidR="00430487" w:rsidRPr="00ED3B9D" w14:paraId="00C83F36"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4AB74D36" w14:textId="77777777" w:rsidR="00430487" w:rsidRDefault="00430487" w:rsidP="00BB25A8">
            <w:pPr>
              <w:pStyle w:val="KeinLeerraum"/>
            </w:pPr>
            <w:r>
              <w:t>Sonstiges</w:t>
            </w:r>
          </w:p>
        </w:tc>
        <w:tc>
          <w:tcPr>
            <w:tcW w:w="6575" w:type="dxa"/>
            <w:gridSpan w:val="2"/>
            <w:tcBorders>
              <w:top w:val="single" w:sz="4" w:space="0" w:color="auto"/>
              <w:left w:val="single" w:sz="4" w:space="0" w:color="auto"/>
              <w:bottom w:val="single" w:sz="4" w:space="0" w:color="auto"/>
              <w:right w:val="single" w:sz="4" w:space="0" w:color="auto"/>
            </w:tcBorders>
          </w:tcPr>
          <w:p w14:paraId="7519FB3D" w14:textId="77777777" w:rsidR="00430487" w:rsidRPr="00ED3B9D" w:rsidRDefault="00430487" w:rsidP="00BB25A8">
            <w:pPr>
              <w:pStyle w:val="KeinLeerraum"/>
            </w:pPr>
          </w:p>
        </w:tc>
      </w:tr>
    </w:tbl>
    <w:p w14:paraId="1D2DAB66" w14:textId="77777777" w:rsidR="00430487" w:rsidRPr="00430487" w:rsidRDefault="00430487" w:rsidP="009A5D6B">
      <w:pPr>
        <w:pStyle w:val="berschrift3"/>
      </w:pPr>
      <w:bookmarkStart w:id="140" w:name="_Toc458069205"/>
      <w:r>
        <w:t>Priorisierung der Probleme und Richtungsziele</w:t>
      </w:r>
      <w:bookmarkEnd w:id="14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461"/>
        <w:gridCol w:w="4461"/>
      </w:tblGrid>
      <w:tr w:rsidR="00C07BC9" w:rsidRPr="00ED3B9D" w14:paraId="13499D09" w14:textId="77777777" w:rsidTr="00C375DA">
        <w:tc>
          <w:tcPr>
            <w:tcW w:w="926" w:type="dxa"/>
          </w:tcPr>
          <w:p w14:paraId="7C15250B" w14:textId="77777777" w:rsidR="00C07BC9" w:rsidRPr="00ED3B9D" w:rsidRDefault="00C07BC9" w:rsidP="00BB25A8">
            <w:pPr>
              <w:pStyle w:val="KeinLeerraum"/>
            </w:pPr>
            <w:r>
              <w:t>Priorität</w:t>
            </w:r>
          </w:p>
        </w:tc>
        <w:tc>
          <w:tcPr>
            <w:tcW w:w="4461" w:type="dxa"/>
          </w:tcPr>
          <w:p w14:paraId="523B1D28" w14:textId="77777777" w:rsidR="00C07BC9" w:rsidRPr="00ED3B9D" w:rsidRDefault="00C07BC9" w:rsidP="00BB25A8">
            <w:pPr>
              <w:pStyle w:val="KeinLeerraum"/>
            </w:pPr>
            <w:r>
              <w:t>Problem</w:t>
            </w:r>
          </w:p>
        </w:tc>
        <w:tc>
          <w:tcPr>
            <w:tcW w:w="4461" w:type="dxa"/>
          </w:tcPr>
          <w:p w14:paraId="40DA5708" w14:textId="77777777" w:rsidR="00C07BC9" w:rsidRPr="00ED3B9D" w:rsidRDefault="00C07BC9" w:rsidP="0023545F">
            <w:r>
              <w:t>Richtungsziel</w:t>
            </w:r>
          </w:p>
        </w:tc>
      </w:tr>
      <w:tr w:rsidR="00C07BC9" w:rsidRPr="00ED3B9D" w14:paraId="0D7BCCDE" w14:textId="77777777" w:rsidTr="00C375DA">
        <w:tc>
          <w:tcPr>
            <w:tcW w:w="926" w:type="dxa"/>
          </w:tcPr>
          <w:p w14:paraId="0A1A0E8E" w14:textId="77777777" w:rsidR="00C07BC9" w:rsidRPr="00ED3B9D" w:rsidRDefault="00C07BC9" w:rsidP="00BB25A8">
            <w:pPr>
              <w:pStyle w:val="KeinLeerraum"/>
            </w:pPr>
            <w:r>
              <w:t>1</w:t>
            </w:r>
          </w:p>
        </w:tc>
        <w:tc>
          <w:tcPr>
            <w:tcW w:w="4461" w:type="dxa"/>
          </w:tcPr>
          <w:p w14:paraId="24AD1E7A" w14:textId="77777777" w:rsidR="00C07BC9" w:rsidRPr="00ED3B9D" w:rsidRDefault="00C07BC9" w:rsidP="00C375DA"/>
        </w:tc>
        <w:tc>
          <w:tcPr>
            <w:tcW w:w="4461" w:type="dxa"/>
          </w:tcPr>
          <w:p w14:paraId="2076ED56" w14:textId="77777777" w:rsidR="00C07BC9" w:rsidRPr="00ED3B9D" w:rsidRDefault="00C07BC9" w:rsidP="00C375DA"/>
        </w:tc>
      </w:tr>
      <w:tr w:rsidR="00C07BC9" w:rsidRPr="00ED3B9D" w14:paraId="0B690E89" w14:textId="77777777" w:rsidTr="00C375DA">
        <w:tc>
          <w:tcPr>
            <w:tcW w:w="926" w:type="dxa"/>
          </w:tcPr>
          <w:p w14:paraId="616F2535" w14:textId="77777777" w:rsidR="00C07BC9" w:rsidRPr="00ED3B9D" w:rsidRDefault="00C07BC9" w:rsidP="00BB25A8">
            <w:pPr>
              <w:pStyle w:val="KeinLeerraum"/>
            </w:pPr>
            <w:r>
              <w:t>2</w:t>
            </w:r>
          </w:p>
        </w:tc>
        <w:tc>
          <w:tcPr>
            <w:tcW w:w="4461" w:type="dxa"/>
          </w:tcPr>
          <w:p w14:paraId="7FF343CF" w14:textId="77777777" w:rsidR="00C07BC9" w:rsidRPr="00ED3B9D" w:rsidRDefault="00C07BC9" w:rsidP="00C375DA"/>
        </w:tc>
        <w:tc>
          <w:tcPr>
            <w:tcW w:w="4461" w:type="dxa"/>
          </w:tcPr>
          <w:p w14:paraId="327D4912" w14:textId="77777777" w:rsidR="00C07BC9" w:rsidRPr="00ED3B9D" w:rsidRDefault="00C07BC9" w:rsidP="00C375DA"/>
        </w:tc>
      </w:tr>
      <w:tr w:rsidR="00C07BC9" w:rsidRPr="00ED3B9D" w14:paraId="2FD98DDE" w14:textId="77777777" w:rsidTr="00C375DA">
        <w:tc>
          <w:tcPr>
            <w:tcW w:w="926" w:type="dxa"/>
          </w:tcPr>
          <w:p w14:paraId="585F4CD3" w14:textId="77777777" w:rsidR="00C07BC9" w:rsidRPr="00ED3B9D" w:rsidRDefault="00C07BC9" w:rsidP="00BB25A8">
            <w:pPr>
              <w:pStyle w:val="KeinLeerraum"/>
            </w:pPr>
            <w:r>
              <w:t>3</w:t>
            </w:r>
          </w:p>
        </w:tc>
        <w:tc>
          <w:tcPr>
            <w:tcW w:w="4461" w:type="dxa"/>
          </w:tcPr>
          <w:p w14:paraId="5B131730" w14:textId="77777777" w:rsidR="00C07BC9" w:rsidRPr="00ED3B9D" w:rsidRDefault="00C07BC9" w:rsidP="00C375DA"/>
        </w:tc>
        <w:tc>
          <w:tcPr>
            <w:tcW w:w="4461" w:type="dxa"/>
          </w:tcPr>
          <w:p w14:paraId="066D72CB" w14:textId="77777777" w:rsidR="00C07BC9" w:rsidRPr="00ED3B9D" w:rsidRDefault="00C07BC9" w:rsidP="00C375DA"/>
        </w:tc>
      </w:tr>
      <w:tr w:rsidR="00C07BC9" w:rsidRPr="00ED3B9D" w14:paraId="6DB76E1C" w14:textId="77777777" w:rsidTr="00C375DA">
        <w:tc>
          <w:tcPr>
            <w:tcW w:w="926" w:type="dxa"/>
          </w:tcPr>
          <w:p w14:paraId="4824595C" w14:textId="77777777" w:rsidR="00C07BC9" w:rsidRPr="00ED3B9D" w:rsidRDefault="00C07BC9" w:rsidP="00BB25A8">
            <w:pPr>
              <w:pStyle w:val="KeinLeerraum"/>
            </w:pPr>
            <w:r>
              <w:t>4</w:t>
            </w:r>
          </w:p>
        </w:tc>
        <w:tc>
          <w:tcPr>
            <w:tcW w:w="4461" w:type="dxa"/>
          </w:tcPr>
          <w:p w14:paraId="358504DA" w14:textId="77777777" w:rsidR="00C07BC9" w:rsidRPr="00ED3B9D" w:rsidRDefault="00C07BC9" w:rsidP="00C375DA"/>
        </w:tc>
        <w:tc>
          <w:tcPr>
            <w:tcW w:w="4461" w:type="dxa"/>
          </w:tcPr>
          <w:p w14:paraId="4B17DE49" w14:textId="77777777" w:rsidR="00C07BC9" w:rsidRPr="00ED3B9D" w:rsidRDefault="00C07BC9" w:rsidP="00C375DA"/>
        </w:tc>
      </w:tr>
      <w:tr w:rsidR="00C07BC9" w:rsidRPr="00ED3B9D" w14:paraId="13F2D0BE" w14:textId="77777777" w:rsidTr="00C375DA">
        <w:tc>
          <w:tcPr>
            <w:tcW w:w="926" w:type="dxa"/>
          </w:tcPr>
          <w:p w14:paraId="31080EFA" w14:textId="77777777" w:rsidR="00C07BC9" w:rsidRPr="00ED3B9D" w:rsidRDefault="00C07BC9" w:rsidP="00BB25A8">
            <w:pPr>
              <w:pStyle w:val="KeinLeerraum"/>
            </w:pPr>
            <w:r>
              <w:t>5</w:t>
            </w:r>
          </w:p>
        </w:tc>
        <w:tc>
          <w:tcPr>
            <w:tcW w:w="4461" w:type="dxa"/>
          </w:tcPr>
          <w:p w14:paraId="1D334864" w14:textId="77777777" w:rsidR="00C07BC9" w:rsidRPr="00ED3B9D" w:rsidRDefault="00C07BC9" w:rsidP="00C375DA"/>
        </w:tc>
        <w:tc>
          <w:tcPr>
            <w:tcW w:w="4461" w:type="dxa"/>
          </w:tcPr>
          <w:p w14:paraId="536CE750" w14:textId="77777777" w:rsidR="00C07BC9" w:rsidRPr="00ED3B9D" w:rsidRDefault="00C07BC9" w:rsidP="00C375DA"/>
        </w:tc>
      </w:tr>
      <w:tr w:rsidR="00C07BC9" w:rsidRPr="00ED3B9D" w14:paraId="0E4F205A" w14:textId="77777777" w:rsidTr="00C375DA">
        <w:tc>
          <w:tcPr>
            <w:tcW w:w="926" w:type="dxa"/>
          </w:tcPr>
          <w:p w14:paraId="653EB2FB" w14:textId="77777777" w:rsidR="00C07BC9" w:rsidRPr="00ED3B9D" w:rsidRDefault="00C07BC9" w:rsidP="00BB25A8">
            <w:pPr>
              <w:pStyle w:val="KeinLeerraum"/>
            </w:pPr>
            <w:r>
              <w:t>6</w:t>
            </w:r>
          </w:p>
        </w:tc>
        <w:tc>
          <w:tcPr>
            <w:tcW w:w="4461" w:type="dxa"/>
          </w:tcPr>
          <w:p w14:paraId="31653C99" w14:textId="77777777" w:rsidR="00C07BC9" w:rsidRPr="00ED3B9D" w:rsidRDefault="00C07BC9" w:rsidP="00C375DA"/>
        </w:tc>
        <w:tc>
          <w:tcPr>
            <w:tcW w:w="4461" w:type="dxa"/>
          </w:tcPr>
          <w:p w14:paraId="13D28543" w14:textId="77777777" w:rsidR="00C07BC9" w:rsidRPr="00ED3B9D" w:rsidRDefault="00C07BC9" w:rsidP="00C375DA"/>
        </w:tc>
      </w:tr>
      <w:tr w:rsidR="00C07BC9" w:rsidRPr="00ED3B9D" w14:paraId="077A5AAD" w14:textId="77777777" w:rsidTr="00C375DA">
        <w:tc>
          <w:tcPr>
            <w:tcW w:w="926" w:type="dxa"/>
          </w:tcPr>
          <w:p w14:paraId="0C98DB57" w14:textId="77777777" w:rsidR="00C07BC9" w:rsidRPr="00ED3B9D" w:rsidRDefault="00C07BC9" w:rsidP="00BB25A8">
            <w:pPr>
              <w:pStyle w:val="KeinLeerraum"/>
            </w:pPr>
            <w:r>
              <w:t>7</w:t>
            </w:r>
          </w:p>
        </w:tc>
        <w:tc>
          <w:tcPr>
            <w:tcW w:w="4461" w:type="dxa"/>
          </w:tcPr>
          <w:p w14:paraId="5F234663" w14:textId="77777777" w:rsidR="00C07BC9" w:rsidRPr="00ED3B9D" w:rsidRDefault="00C07BC9" w:rsidP="00C375DA"/>
        </w:tc>
        <w:tc>
          <w:tcPr>
            <w:tcW w:w="4461" w:type="dxa"/>
          </w:tcPr>
          <w:p w14:paraId="67501D21" w14:textId="77777777" w:rsidR="00C07BC9" w:rsidRPr="00ED3B9D" w:rsidRDefault="00C07BC9" w:rsidP="00C375DA"/>
        </w:tc>
      </w:tr>
      <w:tr w:rsidR="00C07BC9" w:rsidRPr="00ED3B9D" w14:paraId="5CD95A6D" w14:textId="77777777" w:rsidTr="00C375DA">
        <w:tc>
          <w:tcPr>
            <w:tcW w:w="926" w:type="dxa"/>
          </w:tcPr>
          <w:p w14:paraId="7BF55099" w14:textId="77777777" w:rsidR="00C07BC9" w:rsidRPr="00ED3B9D" w:rsidRDefault="00C07BC9" w:rsidP="00BB25A8">
            <w:pPr>
              <w:pStyle w:val="KeinLeerraum"/>
            </w:pPr>
            <w:r>
              <w:t>8</w:t>
            </w:r>
          </w:p>
        </w:tc>
        <w:tc>
          <w:tcPr>
            <w:tcW w:w="4461" w:type="dxa"/>
          </w:tcPr>
          <w:p w14:paraId="0D21EECD" w14:textId="77777777" w:rsidR="00C07BC9" w:rsidRPr="00ED3B9D" w:rsidRDefault="00C07BC9" w:rsidP="00C375DA"/>
        </w:tc>
        <w:tc>
          <w:tcPr>
            <w:tcW w:w="4461" w:type="dxa"/>
          </w:tcPr>
          <w:p w14:paraId="69D2F3A1" w14:textId="77777777" w:rsidR="00C07BC9" w:rsidRPr="00ED3B9D" w:rsidRDefault="00C07BC9" w:rsidP="00C375DA"/>
        </w:tc>
      </w:tr>
      <w:tr w:rsidR="00C07BC9" w:rsidRPr="00ED3B9D" w14:paraId="37F544E4" w14:textId="77777777" w:rsidTr="00C375DA">
        <w:tc>
          <w:tcPr>
            <w:tcW w:w="926" w:type="dxa"/>
          </w:tcPr>
          <w:p w14:paraId="196EF9DE" w14:textId="77777777" w:rsidR="00C07BC9" w:rsidRPr="00ED3B9D" w:rsidRDefault="00C07BC9" w:rsidP="00BB25A8">
            <w:pPr>
              <w:pStyle w:val="KeinLeerraum"/>
            </w:pPr>
            <w:r>
              <w:t>9</w:t>
            </w:r>
          </w:p>
        </w:tc>
        <w:tc>
          <w:tcPr>
            <w:tcW w:w="4461" w:type="dxa"/>
          </w:tcPr>
          <w:p w14:paraId="51746D33" w14:textId="77777777" w:rsidR="00C07BC9" w:rsidRPr="00ED3B9D" w:rsidRDefault="00C07BC9" w:rsidP="00C375DA"/>
        </w:tc>
        <w:tc>
          <w:tcPr>
            <w:tcW w:w="4461" w:type="dxa"/>
          </w:tcPr>
          <w:p w14:paraId="7A8E162A" w14:textId="77777777" w:rsidR="00C07BC9" w:rsidRPr="00ED3B9D" w:rsidRDefault="00C07BC9" w:rsidP="00C375DA"/>
        </w:tc>
      </w:tr>
      <w:tr w:rsidR="00C07BC9" w:rsidRPr="00ED3B9D" w14:paraId="6C2910EE" w14:textId="77777777" w:rsidTr="00C375DA">
        <w:tc>
          <w:tcPr>
            <w:tcW w:w="926" w:type="dxa"/>
          </w:tcPr>
          <w:p w14:paraId="5760AD94" w14:textId="77777777" w:rsidR="00C07BC9" w:rsidRPr="00ED3B9D" w:rsidRDefault="00C07BC9" w:rsidP="00BB25A8">
            <w:pPr>
              <w:pStyle w:val="KeinLeerraum"/>
            </w:pPr>
            <w:r>
              <w:t>10</w:t>
            </w:r>
          </w:p>
        </w:tc>
        <w:tc>
          <w:tcPr>
            <w:tcW w:w="4461" w:type="dxa"/>
          </w:tcPr>
          <w:p w14:paraId="32EFDCEF" w14:textId="77777777" w:rsidR="00C07BC9" w:rsidRPr="00ED3B9D" w:rsidRDefault="00C07BC9" w:rsidP="00521FBB"/>
        </w:tc>
        <w:tc>
          <w:tcPr>
            <w:tcW w:w="4461" w:type="dxa"/>
          </w:tcPr>
          <w:p w14:paraId="36FB9251" w14:textId="77777777" w:rsidR="00C07BC9" w:rsidRPr="00ED3B9D" w:rsidRDefault="00C07BC9" w:rsidP="00521FBB"/>
        </w:tc>
      </w:tr>
    </w:tbl>
    <w:p w14:paraId="7E7B5CB0" w14:textId="082ADDB3" w:rsidR="00E81836" w:rsidRPr="00E81836" w:rsidRDefault="0069147D" w:rsidP="00E81836">
      <w:pPr>
        <w:pStyle w:val="berschrift2"/>
      </w:pPr>
      <w:bookmarkStart w:id="141" w:name="_Toc458069206"/>
      <w:r>
        <w:t>WER</w:t>
      </w:r>
      <w:r w:rsidR="002E7F6D">
        <w:t xml:space="preserve">, </w:t>
      </w:r>
      <w:r w:rsidR="00575216">
        <w:t>WIE und WOMIT</w:t>
      </w:r>
      <w:r>
        <w:t>?</w:t>
      </w:r>
      <w:r w:rsidR="00575216">
        <w:t xml:space="preserve"> – Empfohlene Hilfen</w:t>
      </w:r>
      <w:r w:rsidR="002E7F6D">
        <w:rPr>
          <w:rStyle w:val="Funotenzeichen"/>
        </w:rPr>
        <w:footnoteReference w:id="42"/>
      </w:r>
      <w:bookmarkEnd w:id="141"/>
      <w:r w:rsidR="00575216">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913983" w:rsidRPr="00ED3B9D" w14:paraId="42000FFB" w14:textId="77777777" w:rsidTr="00D41B00">
        <w:tc>
          <w:tcPr>
            <w:tcW w:w="3273" w:type="dxa"/>
          </w:tcPr>
          <w:p w14:paraId="5D9FD13C" w14:textId="77777777" w:rsidR="00913983" w:rsidRPr="00ED3B9D" w:rsidRDefault="00913983" w:rsidP="00BB25A8">
            <w:pPr>
              <w:pStyle w:val="KeinLeerraum"/>
            </w:pPr>
            <w:r>
              <w:t>Wer?</w:t>
            </w:r>
          </w:p>
        </w:tc>
        <w:tc>
          <w:tcPr>
            <w:tcW w:w="6575" w:type="dxa"/>
          </w:tcPr>
          <w:p w14:paraId="1F956994" w14:textId="69678C78" w:rsidR="00913983" w:rsidRPr="00ED3B9D" w:rsidRDefault="00913983" w:rsidP="004F30E6">
            <w:r>
              <w:t>Wie, womit, wann und wo?</w:t>
            </w:r>
            <w:r>
              <w:rPr>
                <w:rStyle w:val="Funotenzeichen"/>
              </w:rPr>
              <w:footnoteReference w:id="43"/>
            </w:r>
          </w:p>
        </w:tc>
      </w:tr>
      <w:tr w:rsidR="00913983" w:rsidRPr="00ED3B9D" w14:paraId="1949B74A" w14:textId="77777777" w:rsidTr="00D41B00">
        <w:tc>
          <w:tcPr>
            <w:tcW w:w="3273" w:type="dxa"/>
          </w:tcPr>
          <w:p w14:paraId="1771F963" w14:textId="77777777" w:rsidR="00913983" w:rsidRPr="00ED3B9D" w:rsidRDefault="00913983" w:rsidP="00BB25A8">
            <w:pPr>
              <w:pStyle w:val="KeinLeerraum"/>
            </w:pPr>
            <w:r>
              <w:lastRenderedPageBreak/>
              <w:t>Junger Mensch</w:t>
            </w:r>
          </w:p>
        </w:tc>
        <w:tc>
          <w:tcPr>
            <w:tcW w:w="6575" w:type="dxa"/>
          </w:tcPr>
          <w:p w14:paraId="2F7BFC61" w14:textId="77777777" w:rsidR="00913983" w:rsidRDefault="00913983" w:rsidP="00913983">
            <w:pPr>
              <w:pStyle w:val="KeinLeerraum"/>
            </w:pPr>
            <w:r>
              <w:t xml:space="preserve">z. B. </w:t>
            </w:r>
          </w:p>
          <w:p w14:paraId="5EE8852B" w14:textId="35BA489A" w:rsidR="00913983" w:rsidRPr="00ED3B9D" w:rsidRDefault="00716B13" w:rsidP="001F1F10">
            <w:r>
              <w:t xml:space="preserve">- </w:t>
            </w:r>
            <w:r w:rsidR="00913983">
              <w:t>Unterlagen besorgen, Mitwirken</w:t>
            </w:r>
          </w:p>
        </w:tc>
      </w:tr>
      <w:tr w:rsidR="00913983" w:rsidRPr="00ED3B9D" w14:paraId="3907DEC2" w14:textId="77777777" w:rsidTr="00D41B00">
        <w:tc>
          <w:tcPr>
            <w:tcW w:w="3273" w:type="dxa"/>
          </w:tcPr>
          <w:p w14:paraId="629E06D3" w14:textId="340D1299" w:rsidR="00913983" w:rsidRPr="00ED3B9D" w:rsidRDefault="00913983" w:rsidP="00BB25A8">
            <w:pPr>
              <w:pStyle w:val="KeinLeerraum"/>
            </w:pPr>
            <w:r>
              <w:t>Familie</w:t>
            </w:r>
          </w:p>
        </w:tc>
        <w:tc>
          <w:tcPr>
            <w:tcW w:w="6575" w:type="dxa"/>
          </w:tcPr>
          <w:p w14:paraId="42DDE9E6" w14:textId="77777777" w:rsidR="00913983" w:rsidRDefault="00913983" w:rsidP="00913983">
            <w:pPr>
              <w:pStyle w:val="KeinLeerraum"/>
            </w:pPr>
            <w:r>
              <w:t xml:space="preserve">z. B. </w:t>
            </w:r>
          </w:p>
          <w:p w14:paraId="2B74C074" w14:textId="15DE44BF" w:rsidR="00913983" w:rsidRPr="00ED3B9D" w:rsidRDefault="00716B13" w:rsidP="00AC247C">
            <w:r>
              <w:t xml:space="preserve">- </w:t>
            </w:r>
            <w:r w:rsidR="00913983">
              <w:t>Familienzusammenführung, Ausweispapiere besorgen</w:t>
            </w:r>
          </w:p>
        </w:tc>
      </w:tr>
      <w:tr w:rsidR="00913983" w:rsidRPr="00ED3B9D" w14:paraId="5215C994" w14:textId="77777777" w:rsidTr="00D41B00">
        <w:tc>
          <w:tcPr>
            <w:tcW w:w="3273" w:type="dxa"/>
          </w:tcPr>
          <w:p w14:paraId="7DF9904A" w14:textId="77777777" w:rsidR="00913983" w:rsidRPr="00ED3B9D" w:rsidRDefault="00913983" w:rsidP="00BB25A8">
            <w:pPr>
              <w:pStyle w:val="KeinLeerraum"/>
            </w:pPr>
            <w:r>
              <w:t>Vormund</w:t>
            </w:r>
          </w:p>
        </w:tc>
        <w:tc>
          <w:tcPr>
            <w:tcW w:w="6575" w:type="dxa"/>
          </w:tcPr>
          <w:p w14:paraId="3E2D16F1" w14:textId="77777777" w:rsidR="00913983" w:rsidRDefault="00913983" w:rsidP="00913983">
            <w:pPr>
              <w:pStyle w:val="KeinLeerraum"/>
            </w:pPr>
            <w:r>
              <w:t xml:space="preserve">z. B. </w:t>
            </w:r>
          </w:p>
          <w:p w14:paraId="1DD01080" w14:textId="0B000C09" w:rsidR="00913983" w:rsidRPr="00ED3B9D" w:rsidRDefault="00716B13" w:rsidP="001F1F10">
            <w:r>
              <w:t xml:space="preserve">- </w:t>
            </w:r>
            <w:r w:rsidR="00913983">
              <w:t xml:space="preserve">Asylantrag stellen, </w:t>
            </w:r>
            <w:proofErr w:type="spellStart"/>
            <w:r w:rsidR="00913983">
              <w:t>HzE</w:t>
            </w:r>
            <w:proofErr w:type="spellEnd"/>
            <w:r w:rsidR="00913983">
              <w:t>- oder EGH-Antrag stellen</w:t>
            </w:r>
          </w:p>
        </w:tc>
      </w:tr>
      <w:tr w:rsidR="00913983" w:rsidRPr="00ED3B9D" w14:paraId="32CF3309" w14:textId="77777777" w:rsidTr="00D41B00">
        <w:tc>
          <w:tcPr>
            <w:tcW w:w="3273" w:type="dxa"/>
          </w:tcPr>
          <w:p w14:paraId="28E30CC2" w14:textId="77777777" w:rsidR="00913983" w:rsidRPr="00ED3B9D" w:rsidRDefault="00913983" w:rsidP="00BB25A8">
            <w:pPr>
              <w:pStyle w:val="KeinLeerraum"/>
            </w:pPr>
            <w:r>
              <w:t>Betreuende Einrichtung</w:t>
            </w:r>
          </w:p>
        </w:tc>
        <w:tc>
          <w:tcPr>
            <w:tcW w:w="6575" w:type="dxa"/>
          </w:tcPr>
          <w:p w14:paraId="213EA48F" w14:textId="77777777" w:rsidR="00913983" w:rsidRDefault="00913983" w:rsidP="00913983">
            <w:pPr>
              <w:pStyle w:val="KeinLeerraum"/>
            </w:pPr>
            <w:r>
              <w:t xml:space="preserve">z. B. </w:t>
            </w:r>
          </w:p>
          <w:p w14:paraId="5B99B55A" w14:textId="3F2FF7AB" w:rsidR="00913983" w:rsidRPr="00ED3B9D" w:rsidRDefault="00716B13" w:rsidP="001F1F10">
            <w:r>
              <w:t xml:space="preserve">- </w:t>
            </w:r>
            <w:r w:rsidR="00913983">
              <w:t>spezifische F</w:t>
            </w:r>
            <w:r w:rsidR="00103883">
              <w:t>ö</w:t>
            </w:r>
            <w:r w:rsidR="00913983">
              <w:t>rderung, Begleitung</w:t>
            </w:r>
          </w:p>
        </w:tc>
      </w:tr>
      <w:tr w:rsidR="00913983" w:rsidRPr="00ED3B9D" w14:paraId="35715B53" w14:textId="77777777" w:rsidTr="00D41B00">
        <w:tc>
          <w:tcPr>
            <w:tcW w:w="3273" w:type="dxa"/>
          </w:tcPr>
          <w:p w14:paraId="51E5A4FA" w14:textId="77777777" w:rsidR="00913983" w:rsidRPr="00ED3B9D" w:rsidRDefault="00913983" w:rsidP="00BB25A8">
            <w:pPr>
              <w:pStyle w:val="KeinLeerraum"/>
            </w:pPr>
            <w:r>
              <w:t>Jugendamt</w:t>
            </w:r>
            <w:r>
              <w:rPr>
                <w:rStyle w:val="Funotenzeichen"/>
              </w:rPr>
              <w:footnoteReference w:id="44"/>
            </w:r>
          </w:p>
        </w:tc>
        <w:tc>
          <w:tcPr>
            <w:tcW w:w="6575" w:type="dxa"/>
          </w:tcPr>
          <w:p w14:paraId="17B2537E" w14:textId="77777777" w:rsidR="00913983" w:rsidRDefault="00913983" w:rsidP="00BB25A8">
            <w:pPr>
              <w:pStyle w:val="KeinLeerraum"/>
            </w:pPr>
            <w:r>
              <w:t xml:space="preserve">z. B. </w:t>
            </w:r>
            <w:r>
              <w:rPr>
                <w:rStyle w:val="Funotenzeichen"/>
              </w:rPr>
              <w:footnoteReference w:id="45"/>
            </w:r>
          </w:p>
          <w:p w14:paraId="4D713E18" w14:textId="7F059D70" w:rsidR="00E20D21" w:rsidRDefault="00E20D21" w:rsidP="00BB25A8">
            <w:pPr>
              <w:pStyle w:val="KeinLeerraum"/>
            </w:pPr>
            <w:bookmarkStart w:id="142" w:name="OLE_LINK58"/>
            <w:bookmarkStart w:id="143" w:name="OLE_LINK59"/>
            <w:r>
              <w:t>- S</w:t>
            </w:r>
            <w:r w:rsidRPr="00E20D21">
              <w:t xml:space="preserve">ozialpädagogische Hilfen </w:t>
            </w:r>
            <w:r>
              <w:t>zur F</w:t>
            </w:r>
            <w:r w:rsidR="00103883">
              <w:t>ö</w:t>
            </w:r>
            <w:r>
              <w:t>rderung der</w:t>
            </w:r>
            <w:r w:rsidRPr="00E20D21">
              <w:t xml:space="preserve"> schulische</w:t>
            </w:r>
            <w:r>
              <w:t>n</w:t>
            </w:r>
            <w:r w:rsidRPr="00E20D21">
              <w:t xml:space="preserve"> und berufliche</w:t>
            </w:r>
            <w:r>
              <w:t>n</w:t>
            </w:r>
            <w:r w:rsidRPr="00E20D21">
              <w:t xml:space="preserve"> Ausbildung, Eingliederung in die Arbeitswelt und </w:t>
            </w:r>
            <w:r>
              <w:t>der</w:t>
            </w:r>
            <w:r w:rsidRPr="00E20D21">
              <w:t xml:space="preserve"> soziale</w:t>
            </w:r>
            <w:r>
              <w:t>n</w:t>
            </w:r>
            <w:r w:rsidRPr="00E20D21">
              <w:t xml:space="preserve"> Integration</w:t>
            </w:r>
            <w:r>
              <w:t xml:space="preserve"> (§ 13/1 SGB VIII - ambulant)</w:t>
            </w:r>
          </w:p>
          <w:p w14:paraId="48382A97" w14:textId="6017BAF3" w:rsidR="001629AE" w:rsidRPr="001629AE" w:rsidRDefault="001629AE" w:rsidP="00BB25A8">
            <w:pPr>
              <w:pStyle w:val="KeinLeerraum"/>
              <w:rPr>
                <w:rFonts w:eastAsia="MS Gothic" w:cs="MS Gothic"/>
                <w:color w:val="000000"/>
                <w:lang w:eastAsia="de-AT"/>
              </w:rPr>
            </w:pPr>
            <w:r>
              <w:t>- Sozialpädagogisch begleitete Ausbildungs- und Beschäftigungsmaßnahme (§ 13/2 SGB VIII – ambulant)</w:t>
            </w:r>
          </w:p>
          <w:p w14:paraId="2F39CB76" w14:textId="3963A61D" w:rsidR="00913983" w:rsidRDefault="00E20D21" w:rsidP="00BB25A8">
            <w:pPr>
              <w:pStyle w:val="KeinLeerraum"/>
            </w:pPr>
            <w:r>
              <w:t xml:space="preserve">- </w:t>
            </w:r>
            <w:r w:rsidR="00913983">
              <w:t>S</w:t>
            </w:r>
            <w:r w:rsidR="00913983" w:rsidRPr="00E90C95">
              <w:t>ozialpä</w:t>
            </w:r>
            <w:r w:rsidR="00913983">
              <w:t>dagogisch begleitete Wohnform</w:t>
            </w:r>
            <w:r w:rsidR="00913983" w:rsidRPr="00E90C95">
              <w:t xml:space="preserve"> </w:t>
            </w:r>
            <w:r w:rsidR="00913983">
              <w:t>(§ 13/3 SGB VIII</w:t>
            </w:r>
            <w:r>
              <w:t xml:space="preserve"> - stationär</w:t>
            </w:r>
            <w:r w:rsidR="00913983">
              <w:t>)</w:t>
            </w:r>
          </w:p>
          <w:p w14:paraId="573F3AAB" w14:textId="3EE886AB" w:rsidR="00913983" w:rsidRDefault="00E20D21" w:rsidP="00BB25A8">
            <w:pPr>
              <w:pStyle w:val="KeinLeerraum"/>
            </w:pPr>
            <w:r>
              <w:t xml:space="preserve">- </w:t>
            </w:r>
            <w:r w:rsidR="00913983" w:rsidRPr="00E90C95">
              <w:t>Gemeins</w:t>
            </w:r>
            <w:r w:rsidR="00913983">
              <w:t xml:space="preserve">ame Wohnformen für Mütter/Väter </w:t>
            </w:r>
            <w:r w:rsidR="00913983" w:rsidRPr="00E90C95">
              <w:t>und Kinder</w:t>
            </w:r>
            <w:r w:rsidR="00913983">
              <w:t xml:space="preserve"> (§ 19 SGB VIII</w:t>
            </w:r>
            <w:r>
              <w:t xml:space="preserve"> - stationäre</w:t>
            </w:r>
            <w:r w:rsidR="00913983">
              <w:t>)</w:t>
            </w:r>
          </w:p>
          <w:p w14:paraId="15B87D77" w14:textId="5FF87D21" w:rsidR="00716B13" w:rsidRDefault="00E20D21" w:rsidP="00BB25A8">
            <w:pPr>
              <w:pStyle w:val="KeinLeerraum"/>
            </w:pPr>
            <w:bookmarkStart w:id="144" w:name="OLE_LINK57"/>
            <w:r>
              <w:t xml:space="preserve">- </w:t>
            </w:r>
            <w:r w:rsidR="00913983" w:rsidRPr="00E90C95">
              <w:t xml:space="preserve">Hilfe zur Erziehung </w:t>
            </w:r>
            <w:r w:rsidR="00913983">
              <w:t xml:space="preserve"> (§ </w:t>
            </w:r>
            <w:r w:rsidR="00716B13">
              <w:t>27</w:t>
            </w:r>
            <w:r w:rsidR="00913983">
              <w:t xml:space="preserve"> SGB VIII) oder </w:t>
            </w:r>
            <w:r w:rsidR="00716B13">
              <w:t xml:space="preserve">Hilfe für junge Volljährige (§ 41 SGB VIII) i. V. m. </w:t>
            </w:r>
            <w:r w:rsidR="00716B13" w:rsidRPr="00716B13">
              <w:t>Soziale Gruppenarbeit</w:t>
            </w:r>
            <w:r w:rsidR="00716B13">
              <w:t xml:space="preserve"> (§ 29 SGB VIII</w:t>
            </w:r>
            <w:r w:rsidR="008B6745">
              <w:t xml:space="preserve"> - ambulant</w:t>
            </w:r>
            <w:r w:rsidR="00716B13">
              <w:t xml:space="preserve">), </w:t>
            </w:r>
            <w:r w:rsidR="00716B13" w:rsidRPr="00716B13">
              <w:t>Erziehungsbeistand</w:t>
            </w:r>
            <w:r w:rsidR="00716B13">
              <w:t>schaft (§ 30 SGB VIII</w:t>
            </w:r>
            <w:r w:rsidR="008B6745">
              <w:t xml:space="preserve"> - ambulant</w:t>
            </w:r>
            <w:r w:rsidR="00716B13">
              <w:t xml:space="preserve">), </w:t>
            </w:r>
            <w:r w:rsidR="00716B13" w:rsidRPr="00716B13">
              <w:t>Sozialpädagogische Familienhilfe</w:t>
            </w:r>
            <w:r w:rsidR="00716B13">
              <w:t xml:space="preserve"> (</w:t>
            </w:r>
            <w:r w:rsidR="00716B13" w:rsidRPr="00716B13">
              <w:t>§ 31</w:t>
            </w:r>
            <w:r w:rsidR="00716B13">
              <w:t xml:space="preserve"> SGB VIII</w:t>
            </w:r>
            <w:r w:rsidR="008B6745">
              <w:t xml:space="preserve"> - ambulant</w:t>
            </w:r>
            <w:r w:rsidR="00716B13">
              <w:t xml:space="preserve">), </w:t>
            </w:r>
            <w:r w:rsidR="00716B13" w:rsidRPr="00716B13">
              <w:t>Erziehung in einer Tagesgruppe</w:t>
            </w:r>
            <w:r w:rsidR="00716B13">
              <w:t xml:space="preserve"> (</w:t>
            </w:r>
            <w:r w:rsidR="00716B13" w:rsidRPr="00716B13">
              <w:t>§ 32</w:t>
            </w:r>
            <w:r w:rsidR="00716B13">
              <w:t xml:space="preserve"> SGB VIII - teilstationär)</w:t>
            </w:r>
            <w:r w:rsidR="008B6745">
              <w:t xml:space="preserve">, </w:t>
            </w:r>
            <w:r w:rsidR="008B6745" w:rsidRPr="008B6745">
              <w:t>Vollzeitpflege</w:t>
            </w:r>
            <w:r w:rsidR="008B6745">
              <w:t xml:space="preserve"> (</w:t>
            </w:r>
            <w:r w:rsidR="008B6745" w:rsidRPr="008B6745">
              <w:t>§ 33</w:t>
            </w:r>
            <w:r w:rsidR="008B6745">
              <w:t xml:space="preserve"> SGB VIII - stationär), </w:t>
            </w:r>
            <w:r w:rsidR="008B6745" w:rsidRPr="008B6745">
              <w:t>Heimerziehung, sonstige betreute Wohnform</w:t>
            </w:r>
            <w:r w:rsidR="00EC2E24">
              <w:rPr>
                <w:rStyle w:val="Funotenzeichen"/>
              </w:rPr>
              <w:footnoteReference w:id="46"/>
            </w:r>
            <w:r w:rsidR="008B6745">
              <w:t xml:space="preserve"> (§ 34 SGB VIII - stationär) oder </w:t>
            </w:r>
            <w:r w:rsidR="008B6745" w:rsidRPr="008B6745">
              <w:t>Intensive sozialpädagogische Einzelbetreuung</w:t>
            </w:r>
            <w:r w:rsidR="008B6745">
              <w:t xml:space="preserve"> (</w:t>
            </w:r>
            <w:r w:rsidR="008B6745" w:rsidRPr="008B6745">
              <w:t>§ 35</w:t>
            </w:r>
            <w:r w:rsidR="008B6745">
              <w:t xml:space="preserve"> SGB VIII - ambulant oder stationär)</w:t>
            </w:r>
          </w:p>
          <w:bookmarkEnd w:id="144"/>
          <w:p w14:paraId="2FBA92EE" w14:textId="65C24CC9" w:rsidR="00913983" w:rsidRDefault="00716B13" w:rsidP="00BB25A8">
            <w:pPr>
              <w:pStyle w:val="KeinLeerraum"/>
            </w:pPr>
            <w:r>
              <w:t>-</w:t>
            </w:r>
            <w:r w:rsidR="008B6745">
              <w:t xml:space="preserve"> </w:t>
            </w:r>
            <w:r w:rsidR="00913983" w:rsidRPr="00E90C95">
              <w:t>Eingliederungshilfe</w:t>
            </w:r>
            <w:r w:rsidR="00913983">
              <w:t xml:space="preserve"> (§ 35a SGB VIII)</w:t>
            </w:r>
          </w:p>
          <w:p w14:paraId="6B65327D" w14:textId="074CA162" w:rsidR="00EC2E24" w:rsidRPr="00ED3B9D" w:rsidRDefault="008B6745" w:rsidP="00EC2E24">
            <w:pPr>
              <w:pStyle w:val="KeinLeerraum"/>
            </w:pPr>
            <w:r>
              <w:t xml:space="preserve">- Hilfe für junge Volljährige (§ 41 SGB VIII) i. V. m. </w:t>
            </w:r>
            <w:r w:rsidRPr="00716B13">
              <w:t>Soziale Gruppenarbeit</w:t>
            </w:r>
            <w:r>
              <w:t xml:space="preserve"> (§ 29 SGB VIII - ambulant), </w:t>
            </w:r>
            <w:r w:rsidRPr="00716B13">
              <w:t>Erziehungsbeistand</w:t>
            </w:r>
            <w:r>
              <w:t xml:space="preserve">schaft (§ 30 SGB VIII - ambulant), </w:t>
            </w:r>
            <w:r w:rsidRPr="008B6745">
              <w:t>Heimerziehung, sonstige betreute Wohnform</w:t>
            </w:r>
            <w:r>
              <w:t xml:space="preserve"> (§ 34 SGB VIII - stationär) oder </w:t>
            </w:r>
            <w:r w:rsidRPr="008B6745">
              <w:t>Intensive sozialpädagogische Einzelbetreuung</w:t>
            </w:r>
            <w:r>
              <w:t xml:space="preserve"> (</w:t>
            </w:r>
            <w:r w:rsidRPr="008B6745">
              <w:t>§ 35</w:t>
            </w:r>
            <w:r>
              <w:t xml:space="preserve"> SGB VIII - ambulant oder stationär)</w:t>
            </w:r>
          </w:p>
          <w:bookmarkEnd w:id="142"/>
          <w:bookmarkEnd w:id="143"/>
          <w:p w14:paraId="6A36052C" w14:textId="4BED60BB" w:rsidR="00913983" w:rsidRPr="00ED3B9D" w:rsidRDefault="00913983" w:rsidP="00EC2E24">
            <w:pPr>
              <w:pStyle w:val="KeinLeerraum"/>
            </w:pPr>
          </w:p>
        </w:tc>
      </w:tr>
      <w:tr w:rsidR="00913983" w:rsidRPr="00ED3B9D" w14:paraId="455FA792" w14:textId="77777777" w:rsidTr="00D41B00">
        <w:tc>
          <w:tcPr>
            <w:tcW w:w="3273" w:type="dxa"/>
          </w:tcPr>
          <w:p w14:paraId="58C96009" w14:textId="10C0EE61" w:rsidR="00913983" w:rsidRPr="00ED3B9D" w:rsidRDefault="00913983" w:rsidP="00BB25A8">
            <w:pPr>
              <w:pStyle w:val="KeinLeerraum"/>
            </w:pPr>
            <w:r>
              <w:t>Schule, Schulprojekt o. ä.</w:t>
            </w:r>
          </w:p>
        </w:tc>
        <w:tc>
          <w:tcPr>
            <w:tcW w:w="6575" w:type="dxa"/>
          </w:tcPr>
          <w:p w14:paraId="64C6D7EF" w14:textId="77777777" w:rsidR="00913983" w:rsidRDefault="00913983" w:rsidP="00BB25A8">
            <w:pPr>
              <w:pStyle w:val="KeinLeerraum"/>
            </w:pPr>
            <w:r>
              <w:t xml:space="preserve">z. B. </w:t>
            </w:r>
          </w:p>
          <w:p w14:paraId="3B56EA74" w14:textId="26C8A3DA" w:rsidR="00913983" w:rsidRDefault="00716B13" w:rsidP="00BB25A8">
            <w:pPr>
              <w:pStyle w:val="KeinLeerraum"/>
            </w:pPr>
            <w:r>
              <w:t xml:space="preserve">- </w:t>
            </w:r>
            <w:r w:rsidR="00913983">
              <w:t>Alphabetisierungskurs</w:t>
            </w:r>
          </w:p>
          <w:p w14:paraId="106D3CEF" w14:textId="7A42A3E7" w:rsidR="00913983" w:rsidRDefault="00716B13" w:rsidP="00BB25A8">
            <w:pPr>
              <w:pStyle w:val="KeinLeerraum"/>
            </w:pPr>
            <w:r>
              <w:t xml:space="preserve">- </w:t>
            </w:r>
            <w:r w:rsidR="00913983">
              <w:t>Deutschkurs (A1, A2 u. a.)</w:t>
            </w:r>
          </w:p>
          <w:p w14:paraId="7D4E715B" w14:textId="6996E095" w:rsidR="00913983" w:rsidRPr="00ED3B9D" w:rsidRDefault="00716B13" w:rsidP="001F1F10">
            <w:r>
              <w:t xml:space="preserve">- </w:t>
            </w:r>
            <w:r w:rsidR="00913983">
              <w:t>Übergangsklasse</w:t>
            </w:r>
          </w:p>
        </w:tc>
      </w:tr>
      <w:tr w:rsidR="00913983" w:rsidRPr="00ED3B9D" w14:paraId="37A8FACD" w14:textId="77777777" w:rsidTr="00D41B00">
        <w:tc>
          <w:tcPr>
            <w:tcW w:w="3273" w:type="dxa"/>
          </w:tcPr>
          <w:p w14:paraId="01AC5B18" w14:textId="6449C644" w:rsidR="00913983" w:rsidRPr="00ED3B9D" w:rsidRDefault="00913983" w:rsidP="00BB25A8">
            <w:pPr>
              <w:pStyle w:val="KeinLeerraum"/>
            </w:pPr>
            <w:r>
              <w:t>Medizinische Hilfen (k</w:t>
            </w:r>
            <w:r w:rsidR="00103883">
              <w:t>ö</w:t>
            </w:r>
            <w:r>
              <w:t>rperlich und psychiatrisch)</w:t>
            </w:r>
          </w:p>
        </w:tc>
        <w:tc>
          <w:tcPr>
            <w:tcW w:w="6575" w:type="dxa"/>
          </w:tcPr>
          <w:p w14:paraId="4DAB1748" w14:textId="4ED44A1F" w:rsidR="00913983" w:rsidRPr="00ED3B9D" w:rsidRDefault="00913983" w:rsidP="00913983">
            <w:pPr>
              <w:pStyle w:val="KeinLeerraum"/>
            </w:pPr>
            <w:r>
              <w:t xml:space="preserve">z. B. </w:t>
            </w:r>
            <w:r>
              <w:br/>
            </w:r>
            <w:r w:rsidR="00716B13">
              <w:t xml:space="preserve">- </w:t>
            </w:r>
            <w:r>
              <w:t>medikament</w:t>
            </w:r>
            <w:r w:rsidR="00103883">
              <w:t>ö</w:t>
            </w:r>
            <w:r>
              <w:t>se Begleitung der PTBS</w:t>
            </w:r>
          </w:p>
        </w:tc>
      </w:tr>
      <w:tr w:rsidR="00913983" w:rsidRPr="00ED3B9D" w14:paraId="6415F937" w14:textId="77777777" w:rsidTr="00D41B00">
        <w:tc>
          <w:tcPr>
            <w:tcW w:w="3273" w:type="dxa"/>
          </w:tcPr>
          <w:p w14:paraId="68AA558C" w14:textId="6E228803" w:rsidR="00913983" w:rsidRPr="00ED3B9D" w:rsidRDefault="00913983" w:rsidP="00B67F6F">
            <w:pPr>
              <w:pStyle w:val="KeinLeerraum"/>
            </w:pPr>
            <w:r>
              <w:t>Psychologische/</w:t>
            </w:r>
            <w:r w:rsidR="00B67F6F">
              <w:t>psycho</w:t>
            </w:r>
            <w:r>
              <w:t>therapeutische Hilfen</w:t>
            </w:r>
          </w:p>
        </w:tc>
        <w:tc>
          <w:tcPr>
            <w:tcW w:w="6575" w:type="dxa"/>
          </w:tcPr>
          <w:p w14:paraId="62B74B00" w14:textId="77777777" w:rsidR="00913983" w:rsidRDefault="00913983" w:rsidP="00913983">
            <w:pPr>
              <w:pStyle w:val="KeinLeerraum"/>
            </w:pPr>
            <w:r>
              <w:t xml:space="preserve">z. B. </w:t>
            </w:r>
          </w:p>
          <w:p w14:paraId="5B2CE339" w14:textId="1DD00E7D" w:rsidR="00913983" w:rsidRPr="00ED3B9D" w:rsidRDefault="00716B13" w:rsidP="001F1F10">
            <w:r>
              <w:t xml:space="preserve">- </w:t>
            </w:r>
            <w:r w:rsidR="00913983">
              <w:t>Behandlung der PTBS bei einer/</w:t>
            </w:r>
            <w:proofErr w:type="gramStart"/>
            <w:r w:rsidR="00913983">
              <w:t>einem Psychotherapeutin</w:t>
            </w:r>
            <w:proofErr w:type="gramEnd"/>
            <w:r w:rsidR="00913983">
              <w:t xml:space="preserve"> bzw. -therapeuten</w:t>
            </w:r>
          </w:p>
        </w:tc>
      </w:tr>
      <w:tr w:rsidR="00913983" w:rsidRPr="00ED3B9D" w14:paraId="39CF061E" w14:textId="77777777" w:rsidTr="00D41B00">
        <w:tc>
          <w:tcPr>
            <w:tcW w:w="3273" w:type="dxa"/>
          </w:tcPr>
          <w:p w14:paraId="3A06A852" w14:textId="77777777" w:rsidR="00913983" w:rsidRPr="00ED3B9D" w:rsidRDefault="00913983" w:rsidP="00BB25A8">
            <w:pPr>
              <w:pStyle w:val="KeinLeerraum"/>
            </w:pPr>
            <w:r>
              <w:t>Andere Hilfen</w:t>
            </w:r>
          </w:p>
        </w:tc>
        <w:tc>
          <w:tcPr>
            <w:tcW w:w="6575" w:type="dxa"/>
          </w:tcPr>
          <w:p w14:paraId="25084BB9" w14:textId="77777777" w:rsidR="00913983" w:rsidRDefault="00913983" w:rsidP="00913983">
            <w:pPr>
              <w:pStyle w:val="KeinLeerraum"/>
            </w:pPr>
            <w:r>
              <w:t xml:space="preserve">z. B. </w:t>
            </w:r>
          </w:p>
          <w:p w14:paraId="7C8FF5A0" w14:textId="608A1D9D" w:rsidR="00913983" w:rsidRPr="00ED3B9D" w:rsidRDefault="00716B13" w:rsidP="00575216">
            <w:r>
              <w:t xml:space="preserve">- </w:t>
            </w:r>
            <w:r w:rsidR="00913983">
              <w:t>Integration in eine religi</w:t>
            </w:r>
            <w:r w:rsidR="00103883">
              <w:t>ö</w:t>
            </w:r>
            <w:r w:rsidR="00913983">
              <w:t>se Gemeinschaft, Sportverein</w:t>
            </w:r>
          </w:p>
        </w:tc>
      </w:tr>
    </w:tbl>
    <w:p w14:paraId="562A84A3" w14:textId="6F87E0E2" w:rsidR="00E11E02" w:rsidRDefault="00634E63" w:rsidP="00140F68">
      <w:pPr>
        <w:pStyle w:val="berschrift2"/>
      </w:pPr>
      <w:bookmarkStart w:id="145" w:name="_Toc458069207"/>
      <w:r>
        <w:lastRenderedPageBreak/>
        <w:t>WOHIN 2</w:t>
      </w:r>
      <w:r w:rsidR="00131C2F">
        <w:t>?</w:t>
      </w:r>
      <w:r>
        <w:t xml:space="preserve"> – </w:t>
      </w:r>
      <w:r w:rsidR="00E81836" w:rsidRPr="00E81836">
        <w:t xml:space="preserve">Prognose aufgrund </w:t>
      </w:r>
      <w:r w:rsidR="003A321D">
        <w:t>der e</w:t>
      </w:r>
      <w:r w:rsidR="001411EA">
        <w:t>mpfohlene</w:t>
      </w:r>
      <w:r w:rsidR="003A321D">
        <w:t>n</w:t>
      </w:r>
      <w:r w:rsidR="001411EA">
        <w:t xml:space="preserve"> Hilfen</w:t>
      </w:r>
      <w:r w:rsidR="001F1F10">
        <w:rPr>
          <w:rStyle w:val="Funotenzeichen"/>
        </w:rPr>
        <w:footnoteReference w:id="47"/>
      </w:r>
      <w:bookmarkEnd w:id="145"/>
      <w:r>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E11E02" w:rsidRPr="00ED3B9D" w14:paraId="0B014B55" w14:textId="77777777" w:rsidTr="00750131">
        <w:tc>
          <w:tcPr>
            <w:tcW w:w="9848" w:type="dxa"/>
          </w:tcPr>
          <w:p w14:paraId="382F55F4" w14:textId="77777777" w:rsidR="00E11E02" w:rsidRPr="00ED3B9D" w:rsidRDefault="00E11E02" w:rsidP="00750131">
            <w:r>
              <w:t>Text</w:t>
            </w:r>
          </w:p>
        </w:tc>
      </w:tr>
    </w:tbl>
    <w:p w14:paraId="4BB3BF9D" w14:textId="71B7ACF1" w:rsidR="00140F68" w:rsidRDefault="001F1F10" w:rsidP="00140F68">
      <w:pPr>
        <w:pStyle w:val="berschrift2"/>
      </w:pPr>
      <w:bookmarkStart w:id="146" w:name="_Toc458069208"/>
      <w:r>
        <w:t>WELCHE</w:t>
      </w:r>
      <w:r w:rsidR="00131C2F">
        <w:t>?</w:t>
      </w:r>
      <w:r>
        <w:t xml:space="preserve"> – </w:t>
      </w:r>
      <w:r w:rsidR="00692324">
        <w:t>Empfehlung</w:t>
      </w:r>
      <w:r>
        <w:rPr>
          <w:rStyle w:val="Funotenzeichen"/>
        </w:rPr>
        <w:footnoteReference w:id="48"/>
      </w:r>
      <w:bookmarkEnd w:id="14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E11E02" w:rsidRPr="00ED3B9D" w14:paraId="03F42C9A" w14:textId="77777777" w:rsidTr="00750131">
        <w:tc>
          <w:tcPr>
            <w:tcW w:w="9848" w:type="dxa"/>
          </w:tcPr>
          <w:p w14:paraId="49CACBAB" w14:textId="77777777" w:rsidR="00E11E02" w:rsidRPr="00ED3B9D" w:rsidRDefault="00E11E02" w:rsidP="00750131">
            <w:r>
              <w:t>Text</w:t>
            </w:r>
          </w:p>
        </w:tc>
      </w:tr>
    </w:tbl>
    <w:p w14:paraId="495FBC61" w14:textId="77777777" w:rsidR="00333DFD" w:rsidRDefault="00333DFD">
      <w:pPr>
        <w:rPr>
          <w:rFonts w:asciiTheme="majorHAnsi" w:eastAsiaTheme="majorEastAsia" w:hAnsiTheme="majorHAnsi" w:cstheme="majorBidi"/>
          <w:b/>
          <w:bCs/>
          <w:color w:val="000000" w:themeColor="text1"/>
          <w:sz w:val="36"/>
          <w:szCs w:val="36"/>
        </w:rPr>
      </w:pPr>
      <w:r>
        <w:br w:type="page"/>
      </w:r>
    </w:p>
    <w:p w14:paraId="78CAA40F" w14:textId="77777777" w:rsidR="006F4135" w:rsidRDefault="00C375DA" w:rsidP="00C375DA">
      <w:pPr>
        <w:pStyle w:val="berschrift1"/>
      </w:pPr>
      <w:bookmarkStart w:id="147" w:name="_Toc458069209"/>
      <w:r>
        <w:lastRenderedPageBreak/>
        <w:t>Update</w:t>
      </w:r>
      <w:bookmarkEnd w:id="147"/>
    </w:p>
    <w:p w14:paraId="1104D6F4" w14:textId="77777777" w:rsidR="00C375DA" w:rsidRPr="00C375DA" w:rsidRDefault="00762F3A" w:rsidP="00FD476A">
      <w:r>
        <w:t>Die Soziale Diagnose (vgl. 6</w:t>
      </w:r>
      <w:r w:rsidR="00C375DA">
        <w:t xml:space="preserve">) wurde am </w:t>
      </w:r>
      <w:r w:rsidR="00C375DA">
        <w:fldChar w:fldCharType="begin">
          <w:ffData>
            <w:name w:val="Text17"/>
            <w:enabled/>
            <w:calcOnExit w:val="0"/>
            <w:textInput>
              <w:default w:val="Datum"/>
            </w:textInput>
          </w:ffData>
        </w:fldChar>
      </w:r>
      <w:bookmarkStart w:id="148" w:name="Text17"/>
      <w:r w:rsidR="00C375DA">
        <w:instrText xml:space="preserve"> FORMTEXT </w:instrText>
      </w:r>
      <w:r w:rsidR="00C375DA">
        <w:fldChar w:fldCharType="separate"/>
      </w:r>
      <w:r w:rsidR="00C375DA">
        <w:rPr>
          <w:noProof/>
        </w:rPr>
        <w:t>Datum</w:t>
      </w:r>
      <w:r w:rsidR="00C375DA">
        <w:fldChar w:fldCharType="end"/>
      </w:r>
      <w:bookmarkEnd w:id="148"/>
      <w:r w:rsidR="00C375DA">
        <w:t xml:space="preserve"> erstellt. Seit dieser Zeit hat sich die </w:t>
      </w:r>
      <w:r w:rsidR="00364166">
        <w:t>phys</w:t>
      </w:r>
      <w:r w:rsidR="00852059">
        <w:t>iologische, psychische, soziale und</w:t>
      </w:r>
      <w:r w:rsidR="00364166">
        <w:t xml:space="preserve"> individuale Situation bzw. das Verhalten des jungen Menschen wie folgt verändert: </w:t>
      </w:r>
      <w:r w:rsidR="00C375DA">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461"/>
        <w:gridCol w:w="4461"/>
      </w:tblGrid>
      <w:tr w:rsidR="00364166" w:rsidRPr="00ED3B9D" w14:paraId="0DBEB67C" w14:textId="77777777" w:rsidTr="00193454">
        <w:tc>
          <w:tcPr>
            <w:tcW w:w="926" w:type="dxa"/>
          </w:tcPr>
          <w:p w14:paraId="01B6F9BB" w14:textId="77777777" w:rsidR="00364166" w:rsidRPr="00ED3B9D" w:rsidRDefault="00364166" w:rsidP="00BB25A8">
            <w:pPr>
              <w:pStyle w:val="KeinLeerraum"/>
            </w:pPr>
            <w:r>
              <w:t>Datum</w:t>
            </w:r>
          </w:p>
        </w:tc>
        <w:tc>
          <w:tcPr>
            <w:tcW w:w="4461" w:type="dxa"/>
          </w:tcPr>
          <w:p w14:paraId="6397190E" w14:textId="77777777" w:rsidR="00364166" w:rsidRPr="00ED3B9D" w:rsidRDefault="00364166" w:rsidP="00193454">
            <w:r>
              <w:t>Veränderung</w:t>
            </w:r>
          </w:p>
        </w:tc>
        <w:tc>
          <w:tcPr>
            <w:tcW w:w="4461" w:type="dxa"/>
          </w:tcPr>
          <w:p w14:paraId="36A908AD" w14:textId="77777777" w:rsidR="00364166" w:rsidRPr="00ED3B9D" w:rsidRDefault="00762F3A" w:rsidP="00193454">
            <w:r>
              <w:t>Auswirkung auf 6.5 bis 6</w:t>
            </w:r>
            <w:r w:rsidR="002E4E40">
              <w:t>.9</w:t>
            </w:r>
            <w:r w:rsidR="00364166">
              <w:t xml:space="preserve"> der Sozialen Di</w:t>
            </w:r>
            <w:r w:rsidR="002E4E40">
              <w:t>a</w:t>
            </w:r>
            <w:r w:rsidR="00364166">
              <w:t>gnose</w:t>
            </w:r>
          </w:p>
        </w:tc>
      </w:tr>
      <w:tr w:rsidR="00364166" w:rsidRPr="00ED3B9D" w14:paraId="70A13AC2" w14:textId="77777777" w:rsidTr="00193454">
        <w:tc>
          <w:tcPr>
            <w:tcW w:w="926" w:type="dxa"/>
          </w:tcPr>
          <w:p w14:paraId="686B5A28" w14:textId="77777777" w:rsidR="00364166" w:rsidRPr="00ED3B9D" w:rsidRDefault="00364166" w:rsidP="00BB25A8">
            <w:pPr>
              <w:pStyle w:val="KeinLeerraum"/>
            </w:pPr>
          </w:p>
        </w:tc>
        <w:tc>
          <w:tcPr>
            <w:tcW w:w="4461" w:type="dxa"/>
          </w:tcPr>
          <w:p w14:paraId="796EA9B0" w14:textId="77777777" w:rsidR="00364166" w:rsidRPr="00ED3B9D" w:rsidRDefault="00364166" w:rsidP="00193454"/>
        </w:tc>
        <w:tc>
          <w:tcPr>
            <w:tcW w:w="4461" w:type="dxa"/>
          </w:tcPr>
          <w:p w14:paraId="2570BA21" w14:textId="77777777" w:rsidR="00364166" w:rsidRPr="00ED3B9D" w:rsidRDefault="00364166" w:rsidP="00193454"/>
        </w:tc>
      </w:tr>
      <w:tr w:rsidR="00364166" w:rsidRPr="00ED3B9D" w14:paraId="43D82FD0" w14:textId="77777777" w:rsidTr="00193454">
        <w:tc>
          <w:tcPr>
            <w:tcW w:w="926" w:type="dxa"/>
          </w:tcPr>
          <w:p w14:paraId="74581C36" w14:textId="77777777" w:rsidR="00364166" w:rsidRPr="00ED3B9D" w:rsidRDefault="00364166" w:rsidP="00BB25A8">
            <w:pPr>
              <w:pStyle w:val="KeinLeerraum"/>
            </w:pPr>
          </w:p>
        </w:tc>
        <w:tc>
          <w:tcPr>
            <w:tcW w:w="4461" w:type="dxa"/>
          </w:tcPr>
          <w:p w14:paraId="733F27A5" w14:textId="77777777" w:rsidR="00364166" w:rsidRPr="00ED3B9D" w:rsidRDefault="00364166" w:rsidP="00193454"/>
        </w:tc>
        <w:tc>
          <w:tcPr>
            <w:tcW w:w="4461" w:type="dxa"/>
          </w:tcPr>
          <w:p w14:paraId="58E0D1A9" w14:textId="77777777" w:rsidR="00364166" w:rsidRPr="00ED3B9D" w:rsidRDefault="00364166" w:rsidP="00193454"/>
        </w:tc>
      </w:tr>
      <w:tr w:rsidR="00364166" w:rsidRPr="00ED3B9D" w14:paraId="70C227F3" w14:textId="77777777" w:rsidTr="00193454">
        <w:tc>
          <w:tcPr>
            <w:tcW w:w="926" w:type="dxa"/>
          </w:tcPr>
          <w:p w14:paraId="57AF1C39" w14:textId="77777777" w:rsidR="00364166" w:rsidRPr="00ED3B9D" w:rsidRDefault="00364166" w:rsidP="00BB25A8">
            <w:pPr>
              <w:pStyle w:val="KeinLeerraum"/>
            </w:pPr>
          </w:p>
        </w:tc>
        <w:tc>
          <w:tcPr>
            <w:tcW w:w="4461" w:type="dxa"/>
          </w:tcPr>
          <w:p w14:paraId="73DA927E" w14:textId="77777777" w:rsidR="00364166" w:rsidRPr="00ED3B9D" w:rsidRDefault="00364166" w:rsidP="00193454"/>
        </w:tc>
        <w:tc>
          <w:tcPr>
            <w:tcW w:w="4461" w:type="dxa"/>
          </w:tcPr>
          <w:p w14:paraId="2332D92C" w14:textId="77777777" w:rsidR="00364166" w:rsidRPr="00ED3B9D" w:rsidRDefault="00364166" w:rsidP="00193454"/>
        </w:tc>
      </w:tr>
      <w:tr w:rsidR="00364166" w:rsidRPr="00ED3B9D" w14:paraId="17013DB8" w14:textId="77777777" w:rsidTr="00193454">
        <w:tc>
          <w:tcPr>
            <w:tcW w:w="926" w:type="dxa"/>
          </w:tcPr>
          <w:p w14:paraId="6383939B" w14:textId="77777777" w:rsidR="00364166" w:rsidRPr="00ED3B9D" w:rsidRDefault="00364166" w:rsidP="00BB25A8">
            <w:pPr>
              <w:pStyle w:val="KeinLeerraum"/>
            </w:pPr>
          </w:p>
        </w:tc>
        <w:tc>
          <w:tcPr>
            <w:tcW w:w="4461" w:type="dxa"/>
          </w:tcPr>
          <w:p w14:paraId="49C284BD" w14:textId="77777777" w:rsidR="00364166" w:rsidRPr="00ED3B9D" w:rsidRDefault="00364166" w:rsidP="00193454"/>
        </w:tc>
        <w:tc>
          <w:tcPr>
            <w:tcW w:w="4461" w:type="dxa"/>
          </w:tcPr>
          <w:p w14:paraId="466B21EC" w14:textId="77777777" w:rsidR="00364166" w:rsidRPr="00ED3B9D" w:rsidRDefault="00364166" w:rsidP="00193454"/>
        </w:tc>
      </w:tr>
      <w:tr w:rsidR="00C375DA" w:rsidRPr="00ED3B9D" w14:paraId="30FE02E1" w14:textId="77777777" w:rsidTr="00C375DA">
        <w:tc>
          <w:tcPr>
            <w:tcW w:w="926" w:type="dxa"/>
          </w:tcPr>
          <w:p w14:paraId="25A96D4C" w14:textId="77777777" w:rsidR="00C375DA" w:rsidRPr="00ED3B9D" w:rsidRDefault="00C375DA" w:rsidP="00BB25A8">
            <w:pPr>
              <w:pStyle w:val="KeinLeerraum"/>
            </w:pPr>
          </w:p>
        </w:tc>
        <w:tc>
          <w:tcPr>
            <w:tcW w:w="4461" w:type="dxa"/>
          </w:tcPr>
          <w:p w14:paraId="6FD2D1F3" w14:textId="77777777" w:rsidR="00C375DA" w:rsidRPr="00ED3B9D" w:rsidRDefault="00C375DA" w:rsidP="00C375DA"/>
        </w:tc>
        <w:tc>
          <w:tcPr>
            <w:tcW w:w="4461" w:type="dxa"/>
          </w:tcPr>
          <w:p w14:paraId="05CD5336" w14:textId="77777777" w:rsidR="00C375DA" w:rsidRPr="00ED3B9D" w:rsidRDefault="00C375DA" w:rsidP="00C375DA"/>
        </w:tc>
      </w:tr>
    </w:tbl>
    <w:p w14:paraId="1BC1376D" w14:textId="77777777" w:rsidR="00C375DA" w:rsidRDefault="00C375DA" w:rsidP="00BB25A8">
      <w:pPr>
        <w:pStyle w:val="KeinLeerraum"/>
      </w:pPr>
    </w:p>
    <w:p w14:paraId="5E780139" w14:textId="77777777" w:rsidR="00C375DA" w:rsidRDefault="00C375DA" w:rsidP="00BB25A8">
      <w:pPr>
        <w:pStyle w:val="KeinLeerraum"/>
      </w:pPr>
    </w:p>
    <w:p w14:paraId="3CD3E37D" w14:textId="77777777" w:rsidR="001B7EC9" w:rsidRDefault="001B7EC9" w:rsidP="00BB25A8">
      <w:pPr>
        <w:pStyle w:val="KeinLeerraum"/>
      </w:pPr>
      <w:r>
        <w:t xml:space="preserve">München, den </w:t>
      </w:r>
      <w:r w:rsidR="005144B5">
        <w:fldChar w:fldCharType="begin"/>
      </w:r>
      <w:r w:rsidR="005144B5">
        <w:instrText xml:space="preserve"> TIME \@ "dd.MM.yy" </w:instrText>
      </w:r>
      <w:r w:rsidR="005144B5">
        <w:fldChar w:fldCharType="separate"/>
      </w:r>
      <w:r w:rsidR="004845C6">
        <w:rPr>
          <w:noProof/>
        </w:rPr>
        <w:t>10.06.17</w:t>
      </w:r>
      <w:r w:rsidR="005144B5">
        <w:fldChar w:fldCharType="end"/>
      </w:r>
    </w:p>
    <w:p w14:paraId="27CB0EF3" w14:textId="77777777" w:rsidR="001B7EC9" w:rsidRDefault="001B7EC9" w:rsidP="00BB25A8">
      <w:pPr>
        <w:pStyle w:val="KeinLeerraum"/>
      </w:pPr>
    </w:p>
    <w:p w14:paraId="34094044" w14:textId="77777777" w:rsidR="001B7EC9" w:rsidRPr="00CF6890" w:rsidRDefault="001B7EC9" w:rsidP="00BB25A8">
      <w:pPr>
        <w:pStyle w:val="KeinLeerraum"/>
      </w:pPr>
      <w:r>
        <w:t xml:space="preserve">i. </w:t>
      </w:r>
      <w:r w:rsidRPr="00CF6890">
        <w:t xml:space="preserve">A. </w:t>
      </w:r>
    </w:p>
    <w:p w14:paraId="61F34F30" w14:textId="77777777" w:rsidR="001B7EC9" w:rsidRPr="00CF6890" w:rsidRDefault="001B7EC9" w:rsidP="00BB25A8">
      <w:pPr>
        <w:pStyle w:val="KeinLeerraum"/>
      </w:pPr>
      <w:r w:rsidRPr="00CF6890">
        <w:fldChar w:fldCharType="begin">
          <w:ffData>
            <w:name w:val=""/>
            <w:enabled/>
            <w:calcOnExit w:val="0"/>
            <w:textInput>
              <w:default w:val="Vorname Name"/>
            </w:textInput>
          </w:ffData>
        </w:fldChar>
      </w:r>
      <w:r w:rsidRPr="00CF6890">
        <w:instrText xml:space="preserve"> </w:instrText>
      </w:r>
      <w:r>
        <w:instrText>FORMTEXT</w:instrText>
      </w:r>
      <w:r w:rsidRPr="00CF6890">
        <w:instrText xml:space="preserve"> </w:instrText>
      </w:r>
      <w:r w:rsidRPr="00CF6890">
        <w:fldChar w:fldCharType="separate"/>
      </w:r>
      <w:r>
        <w:rPr>
          <w:noProof/>
        </w:rPr>
        <w:t>Vorname Name</w:t>
      </w:r>
      <w:r w:rsidRPr="00CF6890">
        <w:fldChar w:fldCharType="end"/>
      </w:r>
    </w:p>
    <w:p w14:paraId="4E31C026" w14:textId="77777777" w:rsidR="001B7EC9" w:rsidRDefault="001B7EC9" w:rsidP="00BB25A8">
      <w:pPr>
        <w:pStyle w:val="KeinLeerraum"/>
      </w:pPr>
      <w:r w:rsidRPr="00CF6890">
        <w:fldChar w:fldCharType="begin">
          <w:ffData>
            <w:name w:val=""/>
            <w:enabled/>
            <w:calcOnExit w:val="0"/>
            <w:textInput>
              <w:default w:val="Titel"/>
            </w:textInput>
          </w:ffData>
        </w:fldChar>
      </w:r>
      <w:r w:rsidRPr="00CF6890">
        <w:instrText xml:space="preserve"> </w:instrText>
      </w:r>
      <w:r>
        <w:instrText>FORMTEXT</w:instrText>
      </w:r>
      <w:r w:rsidRPr="00CF6890">
        <w:instrText xml:space="preserve"> </w:instrText>
      </w:r>
      <w:r w:rsidRPr="00CF6890">
        <w:fldChar w:fldCharType="separate"/>
      </w:r>
      <w:r>
        <w:rPr>
          <w:noProof/>
        </w:rPr>
        <w:t>Titel</w:t>
      </w:r>
      <w:r w:rsidRPr="00CF6890">
        <w:fldChar w:fldCharType="end"/>
      </w:r>
    </w:p>
    <w:p w14:paraId="65A5583B" w14:textId="77777777" w:rsidR="001B7EC9" w:rsidRDefault="001B7EC9" w:rsidP="00FD476A"/>
    <w:p w14:paraId="1336B4E4" w14:textId="77777777" w:rsidR="00195046" w:rsidRDefault="0044767C" w:rsidP="00BB25A8">
      <w:pPr>
        <w:pStyle w:val="KeinLeerraum"/>
      </w:pPr>
      <w:r>
        <w:t>Anlagen:</w:t>
      </w:r>
    </w:p>
    <w:p w14:paraId="34C6400F" w14:textId="4633F464" w:rsidR="0044767C" w:rsidRDefault="006F4135" w:rsidP="00BB25A8">
      <w:pPr>
        <w:pStyle w:val="KeinLeerraum"/>
      </w:pPr>
      <w:r>
        <w:t xml:space="preserve">z. B. </w:t>
      </w:r>
      <w:r w:rsidR="007A6F2F">
        <w:t>m</w:t>
      </w:r>
      <w:r w:rsidR="0044767C">
        <w:t>edizinische (k</w:t>
      </w:r>
      <w:r w:rsidR="00103883">
        <w:t>ö</w:t>
      </w:r>
      <w:r w:rsidR="0044767C">
        <w:t>rperliche und psychiatrische) Abklärung</w:t>
      </w:r>
    </w:p>
    <w:p w14:paraId="34943FE3" w14:textId="77777777" w:rsidR="0044767C" w:rsidRDefault="006F4135" w:rsidP="00BB25A8">
      <w:pPr>
        <w:pStyle w:val="KeinLeerraum"/>
      </w:pPr>
      <w:r>
        <w:t xml:space="preserve">z. B. </w:t>
      </w:r>
      <w:r w:rsidR="0044767C">
        <w:t xml:space="preserve">Nachweise über Alphabetisierung, </w:t>
      </w:r>
      <w:proofErr w:type="spellStart"/>
      <w:r w:rsidR="0044767C">
        <w:t>DaF</w:t>
      </w:r>
      <w:proofErr w:type="spellEnd"/>
      <w:r w:rsidR="0044767C">
        <w:t xml:space="preserve">, </w:t>
      </w:r>
      <w:r w:rsidR="001B7EC9">
        <w:t>Schulniveau</w:t>
      </w:r>
    </w:p>
    <w:p w14:paraId="3663C966" w14:textId="77777777" w:rsidR="001A7DDB" w:rsidRDefault="001A7DDB">
      <w:r>
        <w:br w:type="page"/>
      </w:r>
    </w:p>
    <w:p w14:paraId="2D32110B" w14:textId="77777777" w:rsidR="001A7DDB" w:rsidRDefault="001A7DDB" w:rsidP="001A7DDB">
      <w:pPr>
        <w:pStyle w:val="berschrift1"/>
      </w:pPr>
      <w:bookmarkStart w:id="149" w:name="_Toc458069210"/>
      <w:r>
        <w:lastRenderedPageBreak/>
        <w:t>Anhang</w:t>
      </w:r>
      <w:bookmarkEnd w:id="149"/>
    </w:p>
    <w:p w14:paraId="3D528916" w14:textId="19EE6BCC" w:rsidR="00637689" w:rsidRDefault="008A60E0" w:rsidP="008A60E0">
      <w:pPr>
        <w:pStyle w:val="berschrift2"/>
      </w:pPr>
      <w:bookmarkStart w:id="150" w:name="_Toc458069211"/>
      <w:r>
        <w:t>M</w:t>
      </w:r>
      <w:r w:rsidR="00103883">
        <w:t>ö</w:t>
      </w:r>
      <w:r>
        <w:t>gliche Leistungen der Jugendhilfe</w:t>
      </w:r>
      <w:r w:rsidR="006345FB">
        <w:t xml:space="preserve"> (SGB VIII)</w:t>
      </w:r>
      <w:bookmarkEnd w:id="150"/>
    </w:p>
    <w:p w14:paraId="2261F0FA" w14:textId="7543FDDB" w:rsidR="008A60E0" w:rsidRPr="006345FB" w:rsidRDefault="00333577" w:rsidP="006345FB">
      <w:pPr>
        <w:rPr>
          <w:b/>
        </w:rPr>
      </w:pPr>
      <w:r w:rsidRPr="006345FB">
        <w:rPr>
          <w:b/>
        </w:rPr>
        <w:t>§ 13</w:t>
      </w:r>
      <w:r w:rsidR="000C0015" w:rsidRPr="006345FB">
        <w:rPr>
          <w:b/>
        </w:rPr>
        <w:t xml:space="preserve"> Abs. 1</w:t>
      </w:r>
      <w:r w:rsidRPr="006345FB">
        <w:rPr>
          <w:b/>
        </w:rPr>
        <w:t xml:space="preserve"> Jugendsozialarbeit</w:t>
      </w:r>
    </w:p>
    <w:p w14:paraId="22667473" w14:textId="03742919" w:rsidR="002163DB" w:rsidRDefault="002163DB" w:rsidP="00333577">
      <w:r>
        <w:t xml:space="preserve">Jungen Menschen, die </w:t>
      </w:r>
      <w:r w:rsidRPr="004628F0">
        <w:rPr>
          <w:b/>
        </w:rPr>
        <w:t>zum Ausgleich sozialer Benachteiligungen</w:t>
      </w:r>
      <w:r>
        <w:t xml:space="preserve"> oder zur </w:t>
      </w:r>
      <w:r w:rsidRPr="004628F0">
        <w:rPr>
          <w:b/>
        </w:rPr>
        <w:t>Überwindung individueller Beeinträchtigungen</w:t>
      </w:r>
      <w:r>
        <w:t xml:space="preserve"> </w:t>
      </w:r>
      <w:r w:rsidRPr="004628F0">
        <w:rPr>
          <w:b/>
        </w:rPr>
        <w:t>in erh</w:t>
      </w:r>
      <w:r w:rsidR="00103883">
        <w:rPr>
          <w:b/>
        </w:rPr>
        <w:t>ö</w:t>
      </w:r>
      <w:r w:rsidRPr="004628F0">
        <w:rPr>
          <w:b/>
        </w:rPr>
        <w:t>htem Maße auf Unterstützung</w:t>
      </w:r>
      <w:r>
        <w:t xml:space="preserve"> angewiesen sind, sollen im Rahmen der Jugendhilfe sozialpädagogische Hilfen angeboten werden, die ihre schulische und berufliche Ausbildung, Eingliederung in die Arbeitswelt und ih</w:t>
      </w:r>
      <w:r w:rsidR="00333577">
        <w:t>re soziale Integration f</w:t>
      </w:r>
      <w:r w:rsidR="00103883">
        <w:t>ö</w:t>
      </w:r>
      <w:r w:rsidR="00333577">
        <w:t>rdern.</w:t>
      </w:r>
      <w:r w:rsidR="007E7E8B">
        <w:t xml:space="preserve"> (</w:t>
      </w:r>
      <w:r w:rsidR="00E064E2">
        <w:t>§ 13 Abs. 1 SGB VIII</w:t>
      </w:r>
      <w:r w:rsidR="004628F0">
        <w:t>, Hervorhebungen im Gesetzestext hier und im Folgenden durch den Verfasser</w:t>
      </w:r>
      <w:r w:rsidR="00E064E2">
        <w:t>)</w:t>
      </w:r>
    </w:p>
    <w:p w14:paraId="4F8E1A25" w14:textId="77777777" w:rsidR="00333577" w:rsidRDefault="00333577" w:rsidP="00333577">
      <w:r>
        <w:t>Das bedeutet:</w:t>
      </w:r>
    </w:p>
    <w:p w14:paraId="198DEA64" w14:textId="6EB4EF50" w:rsidR="00333577" w:rsidRDefault="00333577" w:rsidP="009F5EC0">
      <w:pPr>
        <w:pStyle w:val="Aufzhlungszeichen"/>
      </w:pPr>
      <w:r>
        <w:t xml:space="preserve">Leistungsvoraussetzungen sind </w:t>
      </w:r>
      <w:r w:rsidR="005C0F2E">
        <w:t xml:space="preserve">vorliegende </w:t>
      </w:r>
      <w:r>
        <w:t>soziale Benachteiligung oder individuelle Beeinträchtigungen</w:t>
      </w:r>
      <w:r w:rsidR="005C0F2E">
        <w:t>, aus der/denen ein besonderes Maß an ben</w:t>
      </w:r>
      <w:r w:rsidR="00103883">
        <w:t>ö</w:t>
      </w:r>
      <w:r w:rsidR="005C0F2E">
        <w:t>tigter Hilfestellung und Unterstützung erwachsen</w:t>
      </w:r>
    </w:p>
    <w:p w14:paraId="7465B5D9" w14:textId="0A639EAB" w:rsidR="005C0F2E" w:rsidRDefault="005C0F2E" w:rsidP="009F5EC0">
      <w:pPr>
        <w:pStyle w:val="Aufzhlungszeichen"/>
      </w:pPr>
      <w:r>
        <w:t>Ziel ist die F</w:t>
      </w:r>
      <w:r w:rsidR="00103883">
        <w:t>ö</w:t>
      </w:r>
      <w:r>
        <w:t>rderung der schulischen Ausbildung (Schulsozialarbeit mit Gruppenarbeit, Beratung, Projektarbeit zur F</w:t>
      </w:r>
      <w:r w:rsidR="00103883">
        <w:t>ö</w:t>
      </w:r>
      <w:r>
        <w:t>rderung der pers</w:t>
      </w:r>
      <w:r w:rsidR="00103883">
        <w:t>ö</w:t>
      </w:r>
      <w:r>
        <w:t>nlichen Stärken und Pers</w:t>
      </w:r>
      <w:r w:rsidR="00103883">
        <w:t>ö</w:t>
      </w:r>
      <w:r>
        <w:t>nlichkeitsentwicklung der jungen Menschen, vgl.</w:t>
      </w:r>
      <w:r w:rsidR="00A46374">
        <w:t xml:space="preserve"> nachfolgend Kunkel/</w:t>
      </w:r>
      <w:proofErr w:type="spellStart"/>
      <w:r w:rsidR="00A46374">
        <w:t>Kepert</w:t>
      </w:r>
      <w:proofErr w:type="spellEnd"/>
      <w:r w:rsidR="00A46374">
        <w:t>/</w:t>
      </w:r>
      <w:proofErr w:type="spellStart"/>
      <w:r w:rsidR="00A46374">
        <w:t>Pattar</w:t>
      </w:r>
      <w:proofErr w:type="spellEnd"/>
      <w:r w:rsidR="00A46374">
        <w:t xml:space="preserve">, Sozialgesetzbuch VIII, </w:t>
      </w:r>
      <w:proofErr w:type="spellStart"/>
      <w:r w:rsidR="00A46374">
        <w:t>NomosOnline</w:t>
      </w:r>
      <w:proofErr w:type="spellEnd"/>
      <w:r w:rsidR="00A46374">
        <w:t>,</w:t>
      </w:r>
      <w:r>
        <w:t xml:space="preserve"> </w:t>
      </w:r>
      <w:r w:rsidR="00A46374">
        <w:t xml:space="preserve">hier </w:t>
      </w:r>
      <w:proofErr w:type="spellStart"/>
      <w:r>
        <w:t>Rn</w:t>
      </w:r>
      <w:proofErr w:type="spellEnd"/>
      <w:r>
        <w:t xml:space="preserve">. 23), der Eingliederung in die Arbeitswelt (Jugendberufshilfe im Übergangsbereich Familie, Schule Beruf und zur Berufsorientierung und Vermittlung von Schlüsselqualifikationen, vgl. </w:t>
      </w:r>
      <w:proofErr w:type="spellStart"/>
      <w:r>
        <w:t>Rn</w:t>
      </w:r>
      <w:proofErr w:type="spellEnd"/>
      <w:r>
        <w:t>. 25) sowie der sozialen Integration (</w:t>
      </w:r>
      <w:r w:rsidR="00A46374">
        <w:t xml:space="preserve">Teilhabe an der Gesellschaft, u.a. </w:t>
      </w:r>
      <w:r w:rsidR="000C0015">
        <w:t>durch Stärkung des Selbstbewusst</w:t>
      </w:r>
      <w:r w:rsidR="001629AE">
        <w:t>s</w:t>
      </w:r>
      <w:r w:rsidR="000C0015">
        <w:t xml:space="preserve">eins und der Eigenverantwortlichkeit der jungen Menschen durch Treffs oder Beratungszentren, Projekte </w:t>
      </w:r>
      <w:proofErr w:type="spellStart"/>
      <w:r w:rsidR="000C0015">
        <w:t>etc</w:t>
      </w:r>
      <w:proofErr w:type="spellEnd"/>
      <w:r w:rsidR="000C0015">
        <w:t xml:space="preserve">, vgl. </w:t>
      </w:r>
      <w:proofErr w:type="spellStart"/>
      <w:r w:rsidR="000C0015">
        <w:t>Rn</w:t>
      </w:r>
      <w:proofErr w:type="spellEnd"/>
      <w:r w:rsidR="000C0015">
        <w:t>. 28 und 30)</w:t>
      </w:r>
    </w:p>
    <w:p w14:paraId="7CFE3685" w14:textId="77777777" w:rsidR="00E064E2" w:rsidRPr="00E064E2" w:rsidRDefault="00333577" w:rsidP="009F5EC0">
      <w:pPr>
        <w:pStyle w:val="Aufzhlungszeichen"/>
      </w:pPr>
      <w:r>
        <w:t xml:space="preserve">Umfasst </w:t>
      </w:r>
      <w:r w:rsidRPr="000C0015">
        <w:rPr>
          <w:b/>
        </w:rPr>
        <w:t>nicht</w:t>
      </w:r>
      <w:r>
        <w:t xml:space="preserve"> Ausbildungs- und Beschäftigungsprojekte selbst und auch nicht die Unterkunft in sozialpädagogisch begleiteten Wohnformen (</w:t>
      </w:r>
      <w:r w:rsidR="00FC6CF6">
        <w:t xml:space="preserve">vgl. </w:t>
      </w:r>
      <w:proofErr w:type="spellStart"/>
      <w:r>
        <w:t>Rn</w:t>
      </w:r>
      <w:proofErr w:type="spellEnd"/>
      <w:r>
        <w:t>. 21)</w:t>
      </w:r>
    </w:p>
    <w:p w14:paraId="3F7E93B6" w14:textId="08164055" w:rsidR="008A60E0" w:rsidRPr="006345FB" w:rsidRDefault="008A60E0" w:rsidP="006345FB">
      <w:pPr>
        <w:rPr>
          <w:b/>
        </w:rPr>
      </w:pPr>
      <w:bookmarkStart w:id="151" w:name="OLE_LINK89"/>
      <w:bookmarkStart w:id="152" w:name="OLE_LINK90"/>
      <w:r w:rsidRPr="006345FB">
        <w:rPr>
          <w:b/>
        </w:rPr>
        <w:t>§ 13 Abs. 2</w:t>
      </w:r>
      <w:r w:rsidR="006345FB">
        <w:rPr>
          <w:b/>
        </w:rPr>
        <w:t xml:space="preserve"> </w:t>
      </w:r>
      <w:r w:rsidR="000C0015" w:rsidRPr="006345FB">
        <w:rPr>
          <w:b/>
        </w:rPr>
        <w:t>Jugendsozialarbeit</w:t>
      </w:r>
    </w:p>
    <w:bookmarkEnd w:id="151"/>
    <w:bookmarkEnd w:id="152"/>
    <w:p w14:paraId="75F58FA5" w14:textId="43BB3B34" w:rsidR="000C0015" w:rsidRDefault="000C0015" w:rsidP="000C0015">
      <w:r w:rsidRPr="000C0015">
        <w:t>(2) Soweit die Ausbildung dieser jungen Menschen nicht durch Maßnahmen und Programme anderer Träger und Organisationen sichergestellt wird, k</w:t>
      </w:r>
      <w:r w:rsidR="00103883">
        <w:t>ö</w:t>
      </w:r>
      <w:r w:rsidRPr="000C0015">
        <w:t xml:space="preserve">nnen </w:t>
      </w:r>
      <w:r w:rsidRPr="004628F0">
        <w:rPr>
          <w:b/>
        </w:rPr>
        <w:t>geeignete sozialpädagogisch begleitete Ausbildungs- und Beschäftigungsmaßnahmen</w:t>
      </w:r>
      <w:r w:rsidRPr="000C0015">
        <w:t xml:space="preserve"> angeboten werden, die den Fähigkeiten und dem Entwicklungsstand dieser j</w:t>
      </w:r>
      <w:r>
        <w:t>ungen Menschen Rechnung tragen. (§ 13 Abs. 2 SGB VIII)</w:t>
      </w:r>
    </w:p>
    <w:p w14:paraId="6894A7AC" w14:textId="23E25C33" w:rsidR="000C0015" w:rsidRPr="000C0015" w:rsidRDefault="000C0015" w:rsidP="000C0015">
      <w:pPr>
        <w:rPr>
          <w:lang w:eastAsia="de-DE"/>
        </w:rPr>
      </w:pPr>
      <w:r>
        <w:t>Das bedeutet</w:t>
      </w:r>
      <w:r w:rsidR="000B0E27">
        <w:t>:</w:t>
      </w:r>
    </w:p>
    <w:p w14:paraId="29F15FB5" w14:textId="77777777" w:rsidR="009F6AE1" w:rsidRDefault="000C0015" w:rsidP="009F5EC0">
      <w:pPr>
        <w:pStyle w:val="Aufzhlungszeichen"/>
      </w:pPr>
      <w:bookmarkStart w:id="153" w:name="OLE_LINK91"/>
      <w:bookmarkStart w:id="154" w:name="OLE_LINK92"/>
      <w:r>
        <w:t xml:space="preserve">Subsidiärer Charakter dieser Leistungen vor denen anderer Träger (Bundesagentur für Arbeit und Jobcenter haben Vorrang) </w:t>
      </w:r>
      <w:r w:rsidR="009F6AE1">
        <w:t>(</w:t>
      </w:r>
      <w:r w:rsidR="00FC6CF6">
        <w:t xml:space="preserve">vgl. </w:t>
      </w:r>
      <w:proofErr w:type="spellStart"/>
      <w:r w:rsidR="009F6AE1">
        <w:t>Rn</w:t>
      </w:r>
      <w:proofErr w:type="spellEnd"/>
      <w:r w:rsidR="009F6AE1">
        <w:t>. 31)</w:t>
      </w:r>
    </w:p>
    <w:bookmarkEnd w:id="153"/>
    <w:bookmarkEnd w:id="154"/>
    <w:p w14:paraId="7D09ED84" w14:textId="49BD0957" w:rsidR="006345FB" w:rsidRDefault="006345FB" w:rsidP="006345FB">
      <w:pPr>
        <w:rPr>
          <w:b/>
        </w:rPr>
      </w:pPr>
      <w:r>
        <w:rPr>
          <w:b/>
        </w:rPr>
        <w:t>§ 13 Abs. 3</w:t>
      </w:r>
      <w:r w:rsidRPr="006345FB">
        <w:rPr>
          <w:b/>
        </w:rPr>
        <w:t xml:space="preserve"> </w:t>
      </w:r>
      <w:r>
        <w:rPr>
          <w:b/>
        </w:rPr>
        <w:t>Sozialpädagogisch begleitete Wohnformen</w:t>
      </w:r>
    </w:p>
    <w:p w14:paraId="59029370" w14:textId="4D4F6CDE" w:rsidR="006345FB" w:rsidRDefault="006345FB" w:rsidP="006345FB">
      <w:r w:rsidRPr="006345FB">
        <w:t xml:space="preserve">Jungen Menschen kann während der </w:t>
      </w:r>
      <w:r w:rsidRPr="006345FB">
        <w:rPr>
          <w:b/>
        </w:rPr>
        <w:t>Teilnahme an schulischen oder beruflichen Bildungsmaßnahmen</w:t>
      </w:r>
      <w:r w:rsidRPr="006345FB">
        <w:t xml:space="preserve"> oder bei der </w:t>
      </w:r>
      <w:r w:rsidRPr="006345FB">
        <w:rPr>
          <w:b/>
        </w:rPr>
        <w:t>berufliche</w:t>
      </w:r>
      <w:r w:rsidRPr="006345FB">
        <w:t xml:space="preserve">n </w:t>
      </w:r>
      <w:r w:rsidRPr="006345FB">
        <w:rPr>
          <w:b/>
        </w:rPr>
        <w:t>Eingliederung</w:t>
      </w:r>
      <w:r w:rsidRPr="006345FB">
        <w:t xml:space="preserve"> Unterkunft in sozialpädagogisch begleiteten Wohnformen angeboten werden. In diesen Fällen sollen auch der notwendige Unterhalt des jungen Menschen sichergestellt und Krankenhilfe nach Maßgabe des § 40 geleistet werden.</w:t>
      </w:r>
      <w:r w:rsidR="00074C5E">
        <w:t xml:space="preserve"> (§ 13 Abs. 3 SGB VIII)</w:t>
      </w:r>
    </w:p>
    <w:p w14:paraId="741C1A21" w14:textId="3DF7E23D" w:rsidR="006345FB" w:rsidRDefault="006345FB" w:rsidP="006345FB">
      <w:r>
        <w:t>Das bedeutet</w:t>
      </w:r>
      <w:r w:rsidR="000B0E27">
        <w:t>:</w:t>
      </w:r>
    </w:p>
    <w:p w14:paraId="7B105550" w14:textId="0FC60830" w:rsidR="00074C5E" w:rsidRDefault="00074C5E" w:rsidP="00074C5E">
      <w:pPr>
        <w:pStyle w:val="Listenabsatz"/>
        <w:numPr>
          <w:ilvl w:val="0"/>
          <w:numId w:val="49"/>
        </w:numPr>
        <w:rPr>
          <w:rFonts w:asciiTheme="minorHAnsi" w:hAnsiTheme="minorHAnsi"/>
          <w:sz w:val="22"/>
        </w:rPr>
      </w:pPr>
      <w:r w:rsidRPr="00074C5E">
        <w:rPr>
          <w:rFonts w:asciiTheme="minorHAnsi" w:hAnsiTheme="minorHAnsi"/>
          <w:sz w:val="22"/>
        </w:rPr>
        <w:t>Keine reine Wohnungsbeschaffung, sondern sozialpädagogisch begleitete</w:t>
      </w:r>
      <w:r>
        <w:rPr>
          <w:rFonts w:asciiTheme="minorHAnsi" w:hAnsiTheme="minorHAnsi"/>
          <w:sz w:val="22"/>
        </w:rPr>
        <w:t>s Angebot</w:t>
      </w:r>
      <w:r w:rsidRPr="00074C5E">
        <w:rPr>
          <w:rFonts w:asciiTheme="minorHAnsi" w:hAnsiTheme="minorHAnsi"/>
          <w:sz w:val="22"/>
        </w:rPr>
        <w:t xml:space="preserve"> (und damit weniger intensive als in betreuten Wohnformen nach § 34 SGB VIII)</w:t>
      </w:r>
    </w:p>
    <w:p w14:paraId="3B34C712" w14:textId="602FB051" w:rsidR="00074C5E" w:rsidRPr="00074C5E" w:rsidRDefault="00074C5E" w:rsidP="00074C5E">
      <w:pPr>
        <w:pStyle w:val="Listenabsatz"/>
        <w:numPr>
          <w:ilvl w:val="0"/>
          <w:numId w:val="49"/>
        </w:numPr>
        <w:rPr>
          <w:rFonts w:asciiTheme="minorHAnsi" w:hAnsiTheme="minorHAnsi"/>
          <w:sz w:val="22"/>
        </w:rPr>
      </w:pPr>
      <w:r>
        <w:rPr>
          <w:rFonts w:asciiTheme="minorHAnsi" w:hAnsiTheme="minorHAnsi"/>
          <w:sz w:val="22"/>
        </w:rPr>
        <w:t xml:space="preserve">Sozialpädagogische Begleitung in Form von Ansprechpartnern für Alltagsprobleme und lebenspraktische Fragen sowie für Belange der Schule, der Ausbildung und des Berufs; auch Freizeit- und Bildungsangebote (vgl. </w:t>
      </w:r>
      <w:proofErr w:type="spellStart"/>
      <w:r>
        <w:rPr>
          <w:rFonts w:asciiTheme="minorHAnsi" w:hAnsiTheme="minorHAnsi"/>
          <w:sz w:val="22"/>
        </w:rPr>
        <w:t>Rn</w:t>
      </w:r>
      <w:proofErr w:type="spellEnd"/>
      <w:r>
        <w:rPr>
          <w:rFonts w:asciiTheme="minorHAnsi" w:hAnsiTheme="minorHAnsi"/>
          <w:sz w:val="22"/>
        </w:rPr>
        <w:t>. 38)</w:t>
      </w:r>
    </w:p>
    <w:p w14:paraId="786BF912" w14:textId="77777777" w:rsidR="00074C5E" w:rsidRDefault="00074C5E" w:rsidP="006345FB">
      <w:pPr>
        <w:rPr>
          <w:b/>
        </w:rPr>
      </w:pPr>
    </w:p>
    <w:p w14:paraId="2BF15DA6" w14:textId="77777777" w:rsidR="008A60E0" w:rsidRPr="006345FB" w:rsidRDefault="008A60E0" w:rsidP="006345FB">
      <w:pPr>
        <w:rPr>
          <w:b/>
        </w:rPr>
      </w:pPr>
      <w:r w:rsidRPr="006345FB">
        <w:rPr>
          <w:b/>
        </w:rPr>
        <w:lastRenderedPageBreak/>
        <w:t>§ 19</w:t>
      </w:r>
      <w:r w:rsidR="009F6AE1" w:rsidRPr="006345FB">
        <w:rPr>
          <w:b/>
        </w:rPr>
        <w:t xml:space="preserve"> Gemeinsame Wohnformen für Mütter/Väter und Kinder</w:t>
      </w:r>
    </w:p>
    <w:p w14:paraId="65A27A4D" w14:textId="6FF839F2" w:rsidR="00045694" w:rsidRDefault="00045694" w:rsidP="009F6AE1">
      <w:r>
        <w:t xml:space="preserve">(1) Mütter oder Väter, die allein für ein Kind </w:t>
      </w:r>
      <w:r w:rsidRPr="004628F0">
        <w:rPr>
          <w:b/>
        </w:rPr>
        <w:t>unter sechs Jahren</w:t>
      </w:r>
      <w:r>
        <w:t xml:space="preserve"> zu sorgen haben oder tatsächlich sorgen, sollen gemeinsam mit dem Kind in einer geeigneten Wohnform betreut werden, wenn und solange sie </w:t>
      </w:r>
      <w:r w:rsidRPr="004628F0">
        <w:rPr>
          <w:b/>
        </w:rPr>
        <w:t>auf Grund ihrer Pers</w:t>
      </w:r>
      <w:r w:rsidR="00103883">
        <w:rPr>
          <w:b/>
        </w:rPr>
        <w:t>ö</w:t>
      </w:r>
      <w:r w:rsidRPr="004628F0">
        <w:rPr>
          <w:b/>
        </w:rPr>
        <w:t>nlichkeitsentwicklung</w:t>
      </w:r>
      <w:r>
        <w:t xml:space="preserve"> dieser Form der Unterstützung bei der Pflege und </w:t>
      </w:r>
      <w:r w:rsidR="009F6AE1">
        <w:t xml:space="preserve">Erziehung des Kindes bedürfen. </w:t>
      </w:r>
      <w:r>
        <w:t>Die Betreuung schließt auch ältere Geschwister ein, sofern die Mutter oder der Vater</w:t>
      </w:r>
      <w:r w:rsidR="009F6AE1">
        <w:t xml:space="preserve"> für sie allein zu sorgen hat. </w:t>
      </w:r>
      <w:r>
        <w:t>Eine schwangere Frau kann auch vor der Geburt des Kindes in der Wohnform betreut werden.</w:t>
      </w:r>
    </w:p>
    <w:p w14:paraId="253AC360" w14:textId="77777777" w:rsidR="00045694" w:rsidRDefault="00045694" w:rsidP="009F6AE1">
      <w:r>
        <w:t>(2) Während dieser Zeit soll darauf hingewirkt werden, dass die Mutter oder der Vater eine schulische oder berufliche Ausbildung beginnt oder fortführt oder eine Berufstätigkeit aufnimmt.</w:t>
      </w:r>
    </w:p>
    <w:p w14:paraId="5A6606D3" w14:textId="77777777" w:rsidR="00045694" w:rsidRDefault="00045694" w:rsidP="009F6AE1">
      <w:r>
        <w:t xml:space="preserve">(3) Die Leistung soll auch den notwendigen Unterhalt der betreuten Personen sowie die Krankenhilfe </w:t>
      </w:r>
      <w:r w:rsidR="009F6AE1">
        <w:t>nach Maßgabe des § 40 umfassen.</w:t>
      </w:r>
      <w:r>
        <w:t xml:space="preserve"> (§ 19 SGB VIII)</w:t>
      </w:r>
    </w:p>
    <w:p w14:paraId="1720BB66" w14:textId="77777777" w:rsidR="009F6AE1" w:rsidRDefault="009F6AE1" w:rsidP="009F6AE1">
      <w:r>
        <w:t>Das bedeutet:</w:t>
      </w:r>
    </w:p>
    <w:p w14:paraId="5DC1FD5D" w14:textId="45A30BF4" w:rsidR="00045694" w:rsidRDefault="002F5E1A" w:rsidP="009F5EC0">
      <w:pPr>
        <w:pStyle w:val="Aufzhlungszeichen"/>
      </w:pPr>
      <w:r>
        <w:t>die Hilfe muss „pers</w:t>
      </w:r>
      <w:r w:rsidR="00103883">
        <w:t>ö</w:t>
      </w:r>
      <w:r>
        <w:t>nlichkeitsindiziert“ im Sinne eines „doppelten Defizits“ sein: Ein Defizit bei dem Alleinsorgeberechtigten oder Alleinsorgenden (fehlende Reife zur Erziehung, seelische, geistige oder k</w:t>
      </w:r>
      <w:r w:rsidR="00103883">
        <w:t>ö</w:t>
      </w:r>
      <w:r>
        <w:t>rperliche Überforderung, fehlende finanzielle Selbstständigkeit) muss kausal zu einem Defizit beim Kind führen, außerhalb der Pers</w:t>
      </w:r>
      <w:r w:rsidR="00103883">
        <w:t>ö</w:t>
      </w:r>
      <w:r>
        <w:t>nlichkeit liegende belastende Umstände (Obdachlosigkeit, fehlender Wohnraum etc.) reichen hinge</w:t>
      </w:r>
      <w:r w:rsidR="00A46374">
        <w:t>gen nicht zur Begründung aus</w:t>
      </w:r>
      <w:r w:rsidR="00FC6CF6">
        <w:t xml:space="preserve"> (vgl. </w:t>
      </w:r>
      <w:proofErr w:type="spellStart"/>
      <w:r>
        <w:t>Rn</w:t>
      </w:r>
      <w:proofErr w:type="spellEnd"/>
      <w:r>
        <w:t>. 3)</w:t>
      </w:r>
    </w:p>
    <w:p w14:paraId="7621B34C" w14:textId="77777777" w:rsidR="002F5E1A" w:rsidRDefault="00045694" w:rsidP="009F5EC0">
      <w:pPr>
        <w:pStyle w:val="Aufzhlungszeichen"/>
      </w:pPr>
      <w:r>
        <w:t xml:space="preserve">Weitere Tatbestandsvoraussetzung ist, dass gerade die Betreuung in der gemeinsamen Wohnform geeignet und erforderlich ist, das doppelte Defizit zu beseitigen </w:t>
      </w:r>
      <w:r w:rsidR="002F5E1A">
        <w:t>(</w:t>
      </w:r>
      <w:r w:rsidR="00FC6CF6">
        <w:t xml:space="preserve">vgl. </w:t>
      </w:r>
      <w:proofErr w:type="spellStart"/>
      <w:r w:rsidR="002F5E1A">
        <w:t>Rn</w:t>
      </w:r>
      <w:proofErr w:type="spellEnd"/>
      <w:r w:rsidR="002F5E1A">
        <w:t>. 5)</w:t>
      </w:r>
    </w:p>
    <w:p w14:paraId="05E854A3" w14:textId="77777777" w:rsidR="00045694" w:rsidRDefault="00045694" w:rsidP="009F5EC0">
      <w:pPr>
        <w:pStyle w:val="Aufzhlungszeichen"/>
      </w:pPr>
      <w:r>
        <w:t>Geeignete Wohnform ist entweder eine Einrichtung oder eine sonst</w:t>
      </w:r>
      <w:r w:rsidR="009F6AE1">
        <w:t xml:space="preserve">ige betreute Wohnform </w:t>
      </w:r>
      <w:proofErr w:type="spellStart"/>
      <w:r w:rsidR="009F6AE1">
        <w:t>iSv</w:t>
      </w:r>
      <w:proofErr w:type="spellEnd"/>
      <w:r w:rsidR="009F6AE1">
        <w:t xml:space="preserve"> § 34. […] </w:t>
      </w:r>
      <w:r>
        <w:t xml:space="preserve">In der Einrichtung kann die Hilfe vollstationär (über Tag und Nacht, </w:t>
      </w:r>
      <w:proofErr w:type="spellStart"/>
      <w:r>
        <w:t>zB</w:t>
      </w:r>
      <w:proofErr w:type="spellEnd"/>
      <w:r>
        <w:t xml:space="preserve"> in einem Mutter-Kind-Heim) oder teilstationär (für einen bestimmten Teil des Tages oder der Nacht, </w:t>
      </w:r>
      <w:proofErr w:type="spellStart"/>
      <w:r>
        <w:t>zB</w:t>
      </w:r>
      <w:proofErr w:type="spellEnd"/>
      <w:r>
        <w:t xml:space="preserve"> in einer Tageswohngruppe oder in einer Außenwohngruppe eines Heims) geleistet werden. Eine sonstige betreute Wohnform ist eine Wohngemeinschaft oder auch betreutes Einzelwohnen (zusammen mit dem Kind) in einer selbst angemieteten Wohnung. </w:t>
      </w:r>
      <w:r w:rsidR="001E0B93">
        <w:t>(</w:t>
      </w:r>
      <w:r w:rsidR="00FC6CF6">
        <w:t xml:space="preserve">vgl. </w:t>
      </w:r>
      <w:proofErr w:type="spellStart"/>
      <w:r w:rsidR="001E0B93">
        <w:t>Rn</w:t>
      </w:r>
      <w:proofErr w:type="spellEnd"/>
      <w:r w:rsidR="001E0B93">
        <w:t>. 8)</w:t>
      </w:r>
    </w:p>
    <w:p w14:paraId="3D03A597" w14:textId="77777777" w:rsidR="008A60E0" w:rsidRPr="004630F5" w:rsidRDefault="008A60E0" w:rsidP="004630F5">
      <w:pPr>
        <w:rPr>
          <w:b/>
        </w:rPr>
      </w:pPr>
      <w:r w:rsidRPr="004630F5">
        <w:rPr>
          <w:b/>
        </w:rPr>
        <w:t>§ 27</w:t>
      </w:r>
      <w:r w:rsidR="001D7E4B" w:rsidRPr="004630F5">
        <w:rPr>
          <w:b/>
        </w:rPr>
        <w:t xml:space="preserve"> Hilfe zur Erziehung</w:t>
      </w:r>
    </w:p>
    <w:p w14:paraId="4FF46A6C" w14:textId="77777777" w:rsidR="00CF56DB" w:rsidRPr="00CF56DB" w:rsidRDefault="00CF56DB" w:rsidP="009F6AE1">
      <w:r w:rsidRPr="00CF56DB">
        <w:t>(1) Ein Personensorgeberechtigter hat bei der Erziehung eines Kindes oder eines Jugendlichen Anspruch auf Hilfe (</w:t>
      </w:r>
      <w:proofErr w:type="spellStart"/>
      <w:r w:rsidRPr="00CF56DB">
        <w:t>Hilfe</w:t>
      </w:r>
      <w:proofErr w:type="spellEnd"/>
      <w:r w:rsidRPr="00CF56DB">
        <w:t xml:space="preserve"> zur Erziehung), wenn eine </w:t>
      </w:r>
      <w:r w:rsidRPr="004628F0">
        <w:rPr>
          <w:b/>
        </w:rPr>
        <w:t>dem Wohl des Kindes oder des Jugendlichen entsprechende Erziehung nicht gewährleistet</w:t>
      </w:r>
      <w:r w:rsidRPr="00CF56DB">
        <w:t xml:space="preserve"> ist und die Hilfe für seine Entwicklung geeignet und notwendig ist. </w:t>
      </w:r>
    </w:p>
    <w:p w14:paraId="6EA37F88" w14:textId="77777777" w:rsidR="00CF56DB" w:rsidRPr="00CF56DB" w:rsidRDefault="00CF56DB" w:rsidP="009F6AE1">
      <w:r w:rsidRPr="00CF56DB">
        <w:t>(2) Hilfe zur Erziehung wird insbesondere nach Maßgabe der §§ </w:t>
      </w:r>
      <w:hyperlink r:id="rId13" w:history="1">
        <w:r w:rsidRPr="00CF56DB">
          <w:t>28</w:t>
        </w:r>
      </w:hyperlink>
      <w:r w:rsidRPr="00CF56DB">
        <w:t xml:space="preserve"> bis </w:t>
      </w:r>
      <w:hyperlink r:id="rId14" w:history="1">
        <w:r w:rsidRPr="00CF56DB">
          <w:t>35</w:t>
        </w:r>
      </w:hyperlink>
      <w:r w:rsidR="009F6AE1">
        <w:t xml:space="preserve"> gewährt. </w:t>
      </w:r>
      <w:r w:rsidRPr="00CF56DB">
        <w:t>Art und Umfang der Hilfe richten sich nach dem erzieherischen Bedarf im Einzelfall; dabei soll das engere soziale Umfeld des Kindes oder des J</w:t>
      </w:r>
      <w:r w:rsidR="009F6AE1">
        <w:t xml:space="preserve">ugendlichen einbezogen werden. </w:t>
      </w:r>
      <w:r w:rsidRPr="00CF56DB">
        <w:t xml:space="preserve">Die Hilfe ist in der Regel im Inland zu erbringen; sie darf nur dann im Ausland erbracht werden, wenn dies nach Maßgabe der Hilfeplanung zur Erreichung des Hilfezieles im Einzelfall erforderlich ist. </w:t>
      </w:r>
    </w:p>
    <w:p w14:paraId="11607D7E" w14:textId="12D1C6C8" w:rsidR="00CF56DB" w:rsidRPr="00CF56DB" w:rsidRDefault="00CF56DB" w:rsidP="009F6AE1">
      <w:r w:rsidRPr="00CF56DB">
        <w:t xml:space="preserve">(2 a) Ist eine Erziehung des Kindes oder Jugendlichen außerhalb des Elternhauses erforderlich, so entfällt der Anspruch auf Hilfe zur Erziehung nicht dadurch, dass eine andere unterhaltspflichtige Person bereit ist, diese Aufgabe zu übernehmen; die Gewährung von Hilfe zur Erziehung setzt in diesem Fall voraus, dass diese Person bereit und geeignet ist, den Hilfebedarf in Zusammenarbeit mit dem Träger der </w:t>
      </w:r>
      <w:r w:rsidR="00103883">
        <w:t>ö</w:t>
      </w:r>
      <w:r w:rsidRPr="00CF56DB">
        <w:t>ffentlichen Jugendhilfe nach Maßgabe der §§ </w:t>
      </w:r>
      <w:hyperlink r:id="rId15" w:history="1">
        <w:r w:rsidRPr="00CF56DB">
          <w:t>36</w:t>
        </w:r>
      </w:hyperlink>
      <w:r w:rsidRPr="00CF56DB">
        <w:t xml:space="preserve"> und </w:t>
      </w:r>
      <w:hyperlink r:id="rId16" w:history="1">
        <w:r w:rsidRPr="00CF56DB">
          <w:t>37</w:t>
        </w:r>
      </w:hyperlink>
      <w:r w:rsidRPr="00CF56DB">
        <w:t xml:space="preserve"> zu decken. </w:t>
      </w:r>
    </w:p>
    <w:p w14:paraId="3DBB12A1" w14:textId="6756FC6F" w:rsidR="00CF56DB" w:rsidRPr="00CF56DB" w:rsidRDefault="009F6AE1" w:rsidP="009F6AE1">
      <w:r>
        <w:t xml:space="preserve">(3) </w:t>
      </w:r>
      <w:r w:rsidR="00CF56DB" w:rsidRPr="00CF56DB">
        <w:t>Hilfe zur Erziehung umfasst insbesondere die Gewährung pädagogischer und damit verbunden</w:t>
      </w:r>
      <w:r w:rsidR="00225566">
        <w:t xml:space="preserve">er therapeutischer Leistungen. </w:t>
      </w:r>
      <w:r w:rsidR="00CF56DB" w:rsidRPr="00CF56DB">
        <w:t>Sie soll bei Bedarf Ausbildungs- und Beschäftigungsmaßnahmen im Sinne des § </w:t>
      </w:r>
      <w:hyperlink r:id="rId17" w:history="1">
        <w:r w:rsidR="00CF56DB" w:rsidRPr="00CF56DB">
          <w:t>13</w:t>
        </w:r>
      </w:hyperlink>
      <w:r w:rsidR="00CF56DB" w:rsidRPr="00CF56DB">
        <w:t xml:space="preserve"> Absatz </w:t>
      </w:r>
      <w:hyperlink r:id="rId18" w:history="1">
        <w:r w:rsidR="00CF56DB" w:rsidRPr="00CF56DB">
          <w:t>2</w:t>
        </w:r>
      </w:hyperlink>
      <w:r w:rsidR="00CF56DB" w:rsidRPr="00CF56DB">
        <w:t xml:space="preserve"> einschließen. </w:t>
      </w:r>
    </w:p>
    <w:p w14:paraId="4CC68BBF" w14:textId="77777777" w:rsidR="00CF56DB" w:rsidRDefault="00CF56DB" w:rsidP="009F6AE1">
      <w:r w:rsidRPr="00CF56DB">
        <w:lastRenderedPageBreak/>
        <w:t>(4) Wird ein Kind oder eine Jugendliche während ihres Aufenthaltes in einer Einrichtung oder einer Pflegefamilie selbst Mutter eines Kindes, so umfasst die Hilfe zur Erziehung auch die Unterstützung bei der Pflege und Erziehung dieses Kindes.“ (§ 27 SGB VIII)</w:t>
      </w:r>
    </w:p>
    <w:p w14:paraId="77EBEF62" w14:textId="77777777" w:rsidR="009F6AE1" w:rsidRDefault="009F6AE1" w:rsidP="009F6AE1">
      <w:r>
        <w:t>Das bedeutet:</w:t>
      </w:r>
    </w:p>
    <w:p w14:paraId="314B6A01" w14:textId="308AD594" w:rsidR="00CF56DB" w:rsidRDefault="00424B78" w:rsidP="009F5EC0">
      <w:pPr>
        <w:pStyle w:val="Aufzhlungszeichen"/>
      </w:pPr>
      <w:r>
        <w:t>Voraussetzung ist das Vorliegen eines erzieherischen</w:t>
      </w:r>
      <w:r w:rsidR="00CF56DB">
        <w:t xml:space="preserve"> Bedarf</w:t>
      </w:r>
      <w:r>
        <w:t>s</w:t>
      </w:r>
      <w:r w:rsidR="00CF56DB">
        <w:t xml:space="preserve"> des Kindes im Einzelfall und</w:t>
      </w:r>
      <w:r>
        <w:t xml:space="preserve"> die fehlende Fähigkeit der Eltern,</w:t>
      </w:r>
      <w:r w:rsidR="00CF56DB">
        <w:t xml:space="preserve"> diese Mangellage durch Erziehungsleistung </w:t>
      </w:r>
      <w:r>
        <w:t>zu beheben</w:t>
      </w:r>
      <w:r w:rsidR="00CF56DB">
        <w:t xml:space="preserve">, </w:t>
      </w:r>
      <w:r>
        <w:t xml:space="preserve">wenn </w:t>
      </w:r>
      <w:r w:rsidR="00CF56DB">
        <w:t>also ein „Erziehungsdefizit“ besteht (</w:t>
      </w:r>
      <w:r w:rsidR="00FC6CF6">
        <w:t xml:space="preserve">vgl. </w:t>
      </w:r>
      <w:proofErr w:type="spellStart"/>
      <w:r w:rsidR="00CF56DB">
        <w:t>Rn</w:t>
      </w:r>
      <w:proofErr w:type="spellEnd"/>
      <w:r w:rsidR="00CF56DB">
        <w:t>. 3)</w:t>
      </w:r>
    </w:p>
    <w:p w14:paraId="352E7551" w14:textId="2FF6F0C6" w:rsidR="00CF56DB" w:rsidRDefault="00CF56DB" w:rsidP="009F5EC0">
      <w:pPr>
        <w:pStyle w:val="Aufzhlungszeichen"/>
      </w:pPr>
      <w:r>
        <w:t>Man</w:t>
      </w:r>
      <w:r w:rsidR="009F6AE1">
        <w:t xml:space="preserve">gellagen im sozialen Umfeld, </w:t>
      </w:r>
      <w:r>
        <w:t xml:space="preserve">soziale Benachteiligungen oder Mangel an Wohnraum </w:t>
      </w:r>
      <w:r w:rsidR="009F6AE1">
        <w:t>sind</w:t>
      </w:r>
      <w:r>
        <w:t xml:space="preserve"> nicht Gegensta</w:t>
      </w:r>
      <w:r w:rsidR="00FC6CF6">
        <w:t xml:space="preserve">nd der </w:t>
      </w:r>
      <w:proofErr w:type="spellStart"/>
      <w:r w:rsidR="00FC6CF6">
        <w:t>HzE</w:t>
      </w:r>
      <w:proofErr w:type="spellEnd"/>
      <w:r w:rsidR="00FC6CF6">
        <w:t xml:space="preserve"> (vgl. </w:t>
      </w:r>
      <w:proofErr w:type="spellStart"/>
      <w:r>
        <w:t>Rn</w:t>
      </w:r>
      <w:proofErr w:type="spellEnd"/>
      <w:r>
        <w:t>. 4). Das Vorliegen einer Mangellage ist zu messen am Ziel der Erziehung, also der Gewährleistung des Kindeswohls. Dieses besteht in der Entwicklung der leiblichen, seelischen und gesellschaftlichen Tüchtigkeit […] oder der eigenverantwortlichen und gemeinschaftsfähigen Pers</w:t>
      </w:r>
      <w:r w:rsidR="00103883">
        <w:t>ö</w:t>
      </w:r>
      <w:r>
        <w:t>nlichkeit. (</w:t>
      </w:r>
      <w:r w:rsidR="00FC6CF6">
        <w:t xml:space="preserve">vgl. </w:t>
      </w:r>
      <w:proofErr w:type="spellStart"/>
      <w:r>
        <w:t>Rn</w:t>
      </w:r>
      <w:proofErr w:type="spellEnd"/>
      <w:r>
        <w:t>. 5)</w:t>
      </w:r>
    </w:p>
    <w:p w14:paraId="52576CCE" w14:textId="4F5F0FE7" w:rsidR="001D7E4B" w:rsidRDefault="00F95924" w:rsidP="009F5EC0">
      <w:pPr>
        <w:pStyle w:val="Aufzhlungszeichen"/>
      </w:pPr>
      <w:proofErr w:type="spellStart"/>
      <w:r w:rsidRPr="00F95924">
        <w:t>HzE</w:t>
      </w:r>
      <w:proofErr w:type="spellEnd"/>
      <w:r w:rsidRPr="00F95924">
        <w:t xml:space="preserve"> </w:t>
      </w:r>
      <w:r w:rsidR="00FC6CF6">
        <w:t>ist</w:t>
      </w:r>
      <w:r>
        <w:t xml:space="preserve"> </w:t>
      </w:r>
      <w:r w:rsidRPr="00F95924">
        <w:t>nicht an sich m</w:t>
      </w:r>
      <w:r w:rsidR="00103883">
        <w:t>ö</w:t>
      </w:r>
      <w:r w:rsidRPr="00F95924">
        <w:t xml:space="preserve">glich, sondern nur </w:t>
      </w:r>
      <w:proofErr w:type="spellStart"/>
      <w:r w:rsidRPr="00F95924">
        <w:t>iVm</w:t>
      </w:r>
      <w:proofErr w:type="spellEnd"/>
      <w:r w:rsidRPr="00F95924">
        <w:t xml:space="preserve"> einer der in §§ 28–35 benannten Hilfearten; die Formulierung „insbesondere“ ist eine „Innovationsklausel“, die den Katalog der Hilfearten für neue (unbenannte) Hilfearten </w:t>
      </w:r>
      <w:proofErr w:type="gramStart"/>
      <w:r w:rsidRPr="00F95924">
        <w:t>offen hält</w:t>
      </w:r>
      <w:proofErr w:type="gramEnd"/>
      <w:r>
        <w:t xml:space="preserve"> (</w:t>
      </w:r>
      <w:r w:rsidR="00FC6CF6">
        <w:t xml:space="preserve">vgl. </w:t>
      </w:r>
      <w:proofErr w:type="spellStart"/>
      <w:r>
        <w:t>Rn</w:t>
      </w:r>
      <w:proofErr w:type="spellEnd"/>
      <w:r>
        <w:t>. 27)</w:t>
      </w:r>
    </w:p>
    <w:p w14:paraId="7EF60681" w14:textId="77777777" w:rsidR="00A46374" w:rsidRPr="004630F5" w:rsidRDefault="00A46374" w:rsidP="004630F5">
      <w:pPr>
        <w:rPr>
          <w:b/>
        </w:rPr>
      </w:pPr>
      <w:r w:rsidRPr="004630F5">
        <w:rPr>
          <w:b/>
        </w:rPr>
        <w:t>§ 29 Soziale Gruppenarbeit</w:t>
      </w:r>
    </w:p>
    <w:p w14:paraId="3F6483BE" w14:textId="3B7F5B58" w:rsidR="00A46374" w:rsidRDefault="00A46374" w:rsidP="00A46374">
      <w:r w:rsidRPr="007E7E8B">
        <w:t xml:space="preserve">Die Teilnahme an sozialer Gruppenarbeit soll älteren Kindern und Jugendlichen bei der </w:t>
      </w:r>
      <w:r w:rsidRPr="004628F0">
        <w:rPr>
          <w:b/>
        </w:rPr>
        <w:t>Überwindung von Entwicklungsschwierigkeiten und Verhaltensproblemen</w:t>
      </w:r>
      <w:r w:rsidRPr="007E7E8B">
        <w:t xml:space="preserve"> helfen. Soziale Gruppenarbeit soll auf der Grundlage eines gruppenpädagogischen Konzepts die Entwicklung älterer Kinder und Jugendlicher durch </w:t>
      </w:r>
      <w:r w:rsidRPr="004628F0">
        <w:rPr>
          <w:b/>
        </w:rPr>
        <w:t>soziales Lernen in der Gruppe</w:t>
      </w:r>
      <w:r w:rsidRPr="007E7E8B">
        <w:t xml:space="preserve"> f</w:t>
      </w:r>
      <w:r w:rsidR="00103883">
        <w:t>ö</w:t>
      </w:r>
      <w:r w:rsidRPr="007E7E8B">
        <w:t>rdern.</w:t>
      </w:r>
      <w:r>
        <w:t xml:space="preserve"> (§ 29 SGB VIII)</w:t>
      </w:r>
    </w:p>
    <w:p w14:paraId="0E1ED3B0" w14:textId="77777777" w:rsidR="00A46374" w:rsidRDefault="00A46374" w:rsidP="00A46374">
      <w:r>
        <w:t xml:space="preserve">Das bedeutet: </w:t>
      </w:r>
    </w:p>
    <w:p w14:paraId="4FABBB3D" w14:textId="6FCD44C9" w:rsidR="00A46374" w:rsidRDefault="00A46374" w:rsidP="009F5EC0">
      <w:pPr>
        <w:pStyle w:val="Aufzhlungszeichen"/>
      </w:pPr>
      <w:r>
        <w:t xml:space="preserve">Die Hilfe soll ein soziales Fehlverhalten </w:t>
      </w:r>
      <w:r w:rsidR="00FC6CF6">
        <w:t>beheben</w:t>
      </w:r>
      <w:r>
        <w:t xml:space="preserve"> und die sozialen Handlungsm</w:t>
      </w:r>
      <w:r w:rsidR="00103883">
        <w:t>ö</w:t>
      </w:r>
      <w:r>
        <w:t>glichkeiten erweitern (Konflikte besser bewältigen, Frustration besser ertragen, mehr Vertrauen in die eigene Pers</w:t>
      </w:r>
      <w:r w:rsidR="00103883">
        <w:t>ö</w:t>
      </w:r>
      <w:r>
        <w:t>nlic</w:t>
      </w:r>
      <w:r w:rsidR="00FC6CF6">
        <w:t xml:space="preserve">hkeit entwickeln </w:t>
      </w:r>
      <w:proofErr w:type="spellStart"/>
      <w:r w:rsidR="00FC6CF6">
        <w:t>etc</w:t>
      </w:r>
      <w:proofErr w:type="spellEnd"/>
      <w:r w:rsidR="00FC6CF6">
        <w:t xml:space="preserve">), vgl. </w:t>
      </w:r>
      <w:proofErr w:type="spellStart"/>
      <w:r w:rsidR="00FC6CF6">
        <w:t>Rn</w:t>
      </w:r>
      <w:proofErr w:type="spellEnd"/>
      <w:r w:rsidR="00FC6CF6">
        <w:t xml:space="preserve"> 1-3</w:t>
      </w:r>
    </w:p>
    <w:p w14:paraId="0A3AE4C3" w14:textId="77777777" w:rsidR="00A46374" w:rsidRPr="004630F5" w:rsidRDefault="00A46374" w:rsidP="004630F5">
      <w:pPr>
        <w:rPr>
          <w:b/>
        </w:rPr>
      </w:pPr>
      <w:r w:rsidRPr="004630F5">
        <w:rPr>
          <w:b/>
        </w:rPr>
        <w:t>§ 30 Erziehungsbeistand, Betreuungshelfer</w:t>
      </w:r>
    </w:p>
    <w:p w14:paraId="1066B8E7" w14:textId="14A19BD4" w:rsidR="00A46374" w:rsidRDefault="00A46374" w:rsidP="00A46374">
      <w:r>
        <w:t xml:space="preserve">Der Erziehungsbeistand und der Betreuungshelfer sollen das Kind oder den Jugendlichen bei der </w:t>
      </w:r>
      <w:r w:rsidRPr="004628F0">
        <w:rPr>
          <w:b/>
        </w:rPr>
        <w:t>Bewältigung von Entwicklungsproblemen</w:t>
      </w:r>
      <w:r>
        <w:t xml:space="preserve"> m</w:t>
      </w:r>
      <w:r w:rsidR="00103883">
        <w:t>ö</w:t>
      </w:r>
      <w:r>
        <w:t xml:space="preserve">glichst unter Einbeziehung des sozialen Umfelds unterstützen und unter Erhaltung des Lebensbezugs zur Familie seine </w:t>
      </w:r>
      <w:r w:rsidRPr="004628F0">
        <w:rPr>
          <w:b/>
        </w:rPr>
        <w:t>Verselbständigung</w:t>
      </w:r>
      <w:r>
        <w:t xml:space="preserve"> f</w:t>
      </w:r>
      <w:r w:rsidR="00103883">
        <w:t>ö</w:t>
      </w:r>
      <w:r>
        <w:t>rdern. (§ 30 SGB VIII)</w:t>
      </w:r>
    </w:p>
    <w:p w14:paraId="4FD021E6" w14:textId="77777777" w:rsidR="00A46374" w:rsidRDefault="00A46374" w:rsidP="00A46374">
      <w:r>
        <w:t xml:space="preserve">Das bedeutet: </w:t>
      </w:r>
    </w:p>
    <w:p w14:paraId="7EB1664B" w14:textId="3D3D895E" w:rsidR="00A46374" w:rsidRDefault="00A46374" w:rsidP="009F5EC0">
      <w:pPr>
        <w:pStyle w:val="Aufzhlungszeichen"/>
      </w:pPr>
      <w:r>
        <w:t>Erziehungsbeistandschaft kommt dann in Betracht, wenn der junge Mensch deutliche Entwicklungs- und/oder Verhaltensprobleme zeigt, eine Zusammenarbeit sowohl mit ihm als auch den Personensorgeberechtigen aber noch m</w:t>
      </w:r>
      <w:r w:rsidR="00103883">
        <w:t>ö</w:t>
      </w:r>
      <w:r>
        <w:t xml:space="preserve">glich ist. </w:t>
      </w:r>
    </w:p>
    <w:p w14:paraId="76AE411B" w14:textId="2AEBA21D" w:rsidR="00A46374" w:rsidRDefault="00A46374" w:rsidP="009F5EC0">
      <w:pPr>
        <w:pStyle w:val="Aufzhlungszeichen"/>
      </w:pPr>
      <w:r>
        <w:t>Ziel ist die F</w:t>
      </w:r>
      <w:r w:rsidR="00103883">
        <w:t>ö</w:t>
      </w:r>
      <w:r>
        <w:t xml:space="preserve">rderung der Verselbstständigung, der Erhalt des Lebensbezugs zur Familie und der unterstützende Einbezug des sozialen Umfelds (vgl. </w:t>
      </w:r>
      <w:proofErr w:type="spellStart"/>
      <w:r>
        <w:t>Rn</w:t>
      </w:r>
      <w:proofErr w:type="spellEnd"/>
      <w:r>
        <w:t>. 8)</w:t>
      </w:r>
    </w:p>
    <w:p w14:paraId="16049E60" w14:textId="77777777" w:rsidR="00A46374" w:rsidRDefault="00A46374" w:rsidP="009F5EC0">
      <w:pPr>
        <w:pStyle w:val="Aufzhlungszeichen"/>
      </w:pPr>
      <w:r>
        <w:t>Die Unterstützung ist hauptsächlich auf den jungen Menschen gerichtet, die Eltern werden nur flankierend mit einbezogen (anders als bei der sozialpädagogischen Famil</w:t>
      </w:r>
      <w:r w:rsidR="00FC6CF6">
        <w:t xml:space="preserve">ienhilfe, siehe § 31 SGB VIII), vgl. </w:t>
      </w:r>
      <w:proofErr w:type="spellStart"/>
      <w:r w:rsidR="00FC6CF6">
        <w:t>Rn</w:t>
      </w:r>
      <w:proofErr w:type="spellEnd"/>
      <w:r w:rsidR="00FC6CF6">
        <w:t>. 7</w:t>
      </w:r>
    </w:p>
    <w:p w14:paraId="4A3C7C33" w14:textId="77777777" w:rsidR="00A46374" w:rsidRPr="004630F5" w:rsidRDefault="00A46374" w:rsidP="004630F5">
      <w:pPr>
        <w:rPr>
          <w:b/>
        </w:rPr>
      </w:pPr>
      <w:r w:rsidRPr="004630F5">
        <w:rPr>
          <w:b/>
        </w:rPr>
        <w:t>§ 31 Sozialpädagogische Familienhilfe</w:t>
      </w:r>
    </w:p>
    <w:p w14:paraId="0D759AA1" w14:textId="037FA647" w:rsidR="00A46374" w:rsidRDefault="00A46374" w:rsidP="00A46374">
      <w:r w:rsidRPr="00430E4E">
        <w:t xml:space="preserve">Sozialpädagogische Familienhilfe soll durch intensive Betreuung und Begleitung Familien in ihren </w:t>
      </w:r>
      <w:r w:rsidRPr="004628F0">
        <w:rPr>
          <w:b/>
        </w:rPr>
        <w:t>Erziehungsaufgaben</w:t>
      </w:r>
      <w:r w:rsidRPr="00430E4E">
        <w:t xml:space="preserve">, bei </w:t>
      </w:r>
      <w:r w:rsidRPr="004628F0">
        <w:rPr>
          <w:b/>
        </w:rPr>
        <w:t>der Bewältigung von Alltagsproblemen</w:t>
      </w:r>
      <w:r w:rsidRPr="00430E4E">
        <w:t xml:space="preserve">, der </w:t>
      </w:r>
      <w:r w:rsidRPr="004628F0">
        <w:rPr>
          <w:b/>
        </w:rPr>
        <w:t>L</w:t>
      </w:r>
      <w:r w:rsidR="00103883">
        <w:rPr>
          <w:b/>
        </w:rPr>
        <w:t>ö</w:t>
      </w:r>
      <w:r w:rsidRPr="004628F0">
        <w:rPr>
          <w:b/>
        </w:rPr>
        <w:t>sung von Konflikten</w:t>
      </w:r>
      <w:r w:rsidRPr="00430E4E">
        <w:t xml:space="preserve"> und Krisen sowie im </w:t>
      </w:r>
      <w:r w:rsidRPr="00A644D6">
        <w:rPr>
          <w:b/>
        </w:rPr>
        <w:t>Kontakt mit Ämtern</w:t>
      </w:r>
      <w:r w:rsidRPr="00430E4E">
        <w:t xml:space="preserve"> und Institutionen </w:t>
      </w:r>
      <w:r w:rsidRPr="004628F0">
        <w:rPr>
          <w:b/>
        </w:rPr>
        <w:t>unterstützen</w:t>
      </w:r>
      <w:r w:rsidRPr="00430E4E">
        <w:t xml:space="preserve"> und Hilfe zur Selbsthilfe geben. Sie ist in der Regel auf längere Dauer angelegt und erfordert die Mitarbeit der Familie.</w:t>
      </w:r>
      <w:r>
        <w:t xml:space="preserve"> (§ 31 SGB VIII)</w:t>
      </w:r>
    </w:p>
    <w:p w14:paraId="73B9CDC1" w14:textId="77777777" w:rsidR="00A46374" w:rsidRDefault="00A46374" w:rsidP="00A46374">
      <w:r>
        <w:t>Das bedeutet:</w:t>
      </w:r>
    </w:p>
    <w:p w14:paraId="3A1758F4" w14:textId="77777777" w:rsidR="00A46374" w:rsidRDefault="00A46374" w:rsidP="009F5EC0">
      <w:pPr>
        <w:pStyle w:val="Aufzhlungszeichen"/>
      </w:pPr>
      <w:r>
        <w:lastRenderedPageBreak/>
        <w:t>Voraussetzu</w:t>
      </w:r>
      <w:r w:rsidR="00FC6CF6">
        <w:t>ng für die Leistungsbewilligung</w:t>
      </w:r>
      <w:r>
        <w:t xml:space="preserve"> ist das Vorliegen erheblicher Schwierigkeiten der Eltern bei der Erziehung (</w:t>
      </w:r>
      <w:r w:rsidR="00FC6CF6">
        <w:t xml:space="preserve">vgl. </w:t>
      </w:r>
      <w:proofErr w:type="spellStart"/>
      <w:r>
        <w:t>Rn</w:t>
      </w:r>
      <w:proofErr w:type="spellEnd"/>
      <w:r>
        <w:t>. 8)</w:t>
      </w:r>
    </w:p>
    <w:p w14:paraId="2CBC5B96" w14:textId="77777777" w:rsidR="00A46374" w:rsidRDefault="00A46374" w:rsidP="009F5EC0">
      <w:pPr>
        <w:pStyle w:val="Aufzhlungszeichen"/>
      </w:pPr>
      <w:r>
        <w:t>Ziel ist die Aktivierung der Eigenkräfte der Familie und die Hilfe zur Selbsthilfe und damit die Vermeidung der Fremdunterbringung der Kinder außerhalb der Familie (</w:t>
      </w:r>
      <w:r w:rsidR="00FC6CF6">
        <w:t xml:space="preserve">vgl. </w:t>
      </w:r>
      <w:proofErr w:type="spellStart"/>
      <w:r>
        <w:t>Rn</w:t>
      </w:r>
      <w:proofErr w:type="spellEnd"/>
      <w:r>
        <w:t>. 1-2)</w:t>
      </w:r>
    </w:p>
    <w:p w14:paraId="51126641" w14:textId="77777777" w:rsidR="00A46374" w:rsidRPr="00ED7A92" w:rsidRDefault="00A46374" w:rsidP="009F5EC0">
      <w:pPr>
        <w:pStyle w:val="Aufzhlungszeichen"/>
      </w:pPr>
      <w:r>
        <w:t xml:space="preserve">Die SPFH unterstützt die Familie im gesamten Alltag (Zubereitung der Mahlzeiten, Organisation der Einkäufe, Unterstützung im schulischen Bereich, Umgang mit </w:t>
      </w:r>
      <w:r w:rsidR="00FC6CF6">
        <w:t xml:space="preserve">Ämtern und Institutionen etc.), vgl. </w:t>
      </w:r>
      <w:proofErr w:type="spellStart"/>
      <w:r w:rsidR="00FC6CF6">
        <w:t>Rn</w:t>
      </w:r>
      <w:proofErr w:type="spellEnd"/>
      <w:r w:rsidR="00FC6CF6">
        <w:t>. 8-9</w:t>
      </w:r>
    </w:p>
    <w:p w14:paraId="49E9A082" w14:textId="77777777" w:rsidR="00A46374" w:rsidRPr="004630F5" w:rsidRDefault="00A46374" w:rsidP="004630F5">
      <w:pPr>
        <w:rPr>
          <w:b/>
        </w:rPr>
      </w:pPr>
      <w:r w:rsidRPr="004630F5">
        <w:rPr>
          <w:b/>
        </w:rPr>
        <w:t>§ 32 Erziehung in einer Tagesgruppe</w:t>
      </w:r>
    </w:p>
    <w:p w14:paraId="22BF6D5A" w14:textId="4076D769" w:rsidR="00A46374" w:rsidRDefault="00A46374" w:rsidP="00A46374">
      <w:pPr>
        <w:rPr>
          <w:lang w:eastAsia="de-DE"/>
        </w:rPr>
      </w:pPr>
      <w:r w:rsidRPr="003625CB">
        <w:rPr>
          <w:lang w:eastAsia="de-DE"/>
        </w:rPr>
        <w:t xml:space="preserve">Hilfe zur Erziehung in einer Tagesgruppe soll die </w:t>
      </w:r>
      <w:r w:rsidRPr="004628F0">
        <w:rPr>
          <w:b/>
          <w:lang w:eastAsia="de-DE"/>
        </w:rPr>
        <w:t>Entwicklung des Kindes oder des Jugendlichen</w:t>
      </w:r>
      <w:r w:rsidRPr="003625CB">
        <w:rPr>
          <w:lang w:eastAsia="de-DE"/>
        </w:rPr>
        <w:t xml:space="preserve"> durch soziales Lernen in der Gruppe, Begleitung der schulischen F</w:t>
      </w:r>
      <w:r w:rsidR="00103883">
        <w:rPr>
          <w:lang w:eastAsia="de-DE"/>
        </w:rPr>
        <w:t>ö</w:t>
      </w:r>
      <w:r w:rsidRPr="003625CB">
        <w:rPr>
          <w:lang w:eastAsia="de-DE"/>
        </w:rPr>
        <w:t xml:space="preserve">rderung und Elternarbeit </w:t>
      </w:r>
      <w:r w:rsidRPr="004628F0">
        <w:rPr>
          <w:b/>
          <w:lang w:eastAsia="de-DE"/>
        </w:rPr>
        <w:t>unterstützen</w:t>
      </w:r>
      <w:r w:rsidRPr="003625CB">
        <w:rPr>
          <w:lang w:eastAsia="de-DE"/>
        </w:rPr>
        <w:t xml:space="preserve"> und dadurch den </w:t>
      </w:r>
      <w:r w:rsidRPr="004628F0">
        <w:rPr>
          <w:b/>
          <w:lang w:eastAsia="de-DE"/>
        </w:rPr>
        <w:t>Verbleib</w:t>
      </w:r>
      <w:r w:rsidRPr="003625CB">
        <w:rPr>
          <w:lang w:eastAsia="de-DE"/>
        </w:rPr>
        <w:t xml:space="preserve"> des Kindes oder des Jugendlichen </w:t>
      </w:r>
      <w:r w:rsidRPr="004628F0">
        <w:rPr>
          <w:b/>
          <w:lang w:eastAsia="de-DE"/>
        </w:rPr>
        <w:t xml:space="preserve">in seiner Familie sichern. </w:t>
      </w:r>
      <w:r w:rsidRPr="003625CB">
        <w:rPr>
          <w:lang w:eastAsia="de-DE"/>
        </w:rPr>
        <w:t xml:space="preserve">Die Hilfe kann auch in geeigneten Formen der Familienpflege geleistet werden. </w:t>
      </w:r>
      <w:r>
        <w:rPr>
          <w:lang w:eastAsia="de-DE"/>
        </w:rPr>
        <w:t>(§ 32 SGB VIII)</w:t>
      </w:r>
    </w:p>
    <w:p w14:paraId="24D2CC2C" w14:textId="77777777" w:rsidR="00A46374" w:rsidRDefault="00A46374" w:rsidP="00A46374">
      <w:pPr>
        <w:rPr>
          <w:lang w:eastAsia="de-DE"/>
        </w:rPr>
      </w:pPr>
      <w:r>
        <w:rPr>
          <w:lang w:eastAsia="de-DE"/>
        </w:rPr>
        <w:t>Das bedeutet:</w:t>
      </w:r>
    </w:p>
    <w:p w14:paraId="45EF697C" w14:textId="77777777" w:rsidR="00A46374" w:rsidRDefault="00A46374" w:rsidP="009F5EC0">
      <w:pPr>
        <w:pStyle w:val="Aufzhlungszeichen"/>
        <w:rPr>
          <w:lang w:eastAsia="de-DE"/>
        </w:rPr>
      </w:pPr>
      <w:r>
        <w:rPr>
          <w:lang w:eastAsia="de-DE"/>
        </w:rPr>
        <w:t>Es muss ein Erziehungsmangel vorliegen, der durch die Erziehung in einer Tagesgruppe beseitigt werden kann</w:t>
      </w:r>
    </w:p>
    <w:p w14:paraId="0CAE880D" w14:textId="760D0198" w:rsidR="00A46374" w:rsidRPr="003625CB" w:rsidRDefault="00A46374" w:rsidP="009F5EC0">
      <w:pPr>
        <w:pStyle w:val="Aufzhlungszeichen"/>
        <w:rPr>
          <w:lang w:eastAsia="de-DE"/>
        </w:rPr>
      </w:pPr>
      <w:r>
        <w:rPr>
          <w:lang w:eastAsia="de-DE"/>
        </w:rPr>
        <w:t>Drei-Komponenten-Hilfe: soziales Lernen in der Gruppe, Begleitung der schulischen F</w:t>
      </w:r>
      <w:r w:rsidR="00103883">
        <w:rPr>
          <w:lang w:eastAsia="de-DE"/>
        </w:rPr>
        <w:t>ö</w:t>
      </w:r>
      <w:r>
        <w:rPr>
          <w:lang w:eastAsia="de-DE"/>
        </w:rPr>
        <w:t>rderung und Elternarbeit müssen zusammen geleistet werden in einem Verbund aus teilstationärer und ambulanter Hilfe (</w:t>
      </w:r>
      <w:r w:rsidR="00FC6CF6">
        <w:rPr>
          <w:lang w:eastAsia="de-DE"/>
        </w:rPr>
        <w:t xml:space="preserve">vgl. </w:t>
      </w:r>
      <w:proofErr w:type="spellStart"/>
      <w:r>
        <w:rPr>
          <w:lang w:eastAsia="de-DE"/>
        </w:rPr>
        <w:t>Rn</w:t>
      </w:r>
      <w:proofErr w:type="spellEnd"/>
      <w:r>
        <w:rPr>
          <w:lang w:eastAsia="de-DE"/>
        </w:rPr>
        <w:t>. 1)</w:t>
      </w:r>
    </w:p>
    <w:p w14:paraId="1EA61193" w14:textId="77777777" w:rsidR="00A46374" w:rsidRPr="004630F5" w:rsidRDefault="00A46374" w:rsidP="004630F5">
      <w:pPr>
        <w:rPr>
          <w:b/>
        </w:rPr>
      </w:pPr>
      <w:r w:rsidRPr="004630F5">
        <w:rPr>
          <w:b/>
        </w:rPr>
        <w:t>§ 33 Vollzeitpflege</w:t>
      </w:r>
    </w:p>
    <w:p w14:paraId="63FCE661" w14:textId="49037971" w:rsidR="00A46374" w:rsidRPr="003625CB" w:rsidRDefault="00A46374" w:rsidP="00A46374">
      <w:pPr>
        <w:spacing w:before="100" w:beforeAutospacing="1" w:after="100" w:afterAutospacing="1" w:line="240" w:lineRule="auto"/>
        <w:rPr>
          <w:rFonts w:ascii="Times New Roman" w:eastAsia="Times New Roman" w:hAnsi="Times New Roman" w:cs="Times New Roman"/>
          <w:sz w:val="24"/>
          <w:szCs w:val="24"/>
          <w:lang w:eastAsia="de-DE"/>
        </w:rPr>
      </w:pPr>
      <w:r w:rsidRPr="003625CB">
        <w:rPr>
          <w:lang w:eastAsia="de-DE"/>
        </w:rPr>
        <w:t>Hilfe zur Erziehung in Vollzeitpflege soll entsprechend dem Alter und Entwicklungsstand des Kindes oder des Jugendlichen und seinen pers</w:t>
      </w:r>
      <w:r w:rsidR="00103883">
        <w:rPr>
          <w:lang w:eastAsia="de-DE"/>
        </w:rPr>
        <w:t>ö</w:t>
      </w:r>
      <w:r w:rsidRPr="003625CB">
        <w:rPr>
          <w:lang w:eastAsia="de-DE"/>
        </w:rPr>
        <w:t>nlichen Bindungen sowie den M</w:t>
      </w:r>
      <w:r w:rsidR="00103883">
        <w:rPr>
          <w:lang w:eastAsia="de-DE"/>
        </w:rPr>
        <w:t>ö</w:t>
      </w:r>
      <w:r w:rsidRPr="003625CB">
        <w:rPr>
          <w:lang w:eastAsia="de-DE"/>
        </w:rPr>
        <w:t xml:space="preserve">glichkeiten </w:t>
      </w:r>
      <w:r w:rsidRPr="004628F0">
        <w:rPr>
          <w:b/>
          <w:lang w:eastAsia="de-DE"/>
        </w:rPr>
        <w:t>der Verbesserung der Erziehungsbedingungen</w:t>
      </w:r>
      <w:r w:rsidRPr="003625CB">
        <w:rPr>
          <w:lang w:eastAsia="de-DE"/>
        </w:rPr>
        <w:t xml:space="preserve"> </w:t>
      </w:r>
      <w:r w:rsidRPr="004628F0">
        <w:rPr>
          <w:b/>
          <w:lang w:eastAsia="de-DE"/>
        </w:rPr>
        <w:t>in der Herkunftsfamilie</w:t>
      </w:r>
      <w:r w:rsidRPr="003625CB">
        <w:rPr>
          <w:lang w:eastAsia="de-DE"/>
        </w:rPr>
        <w:t xml:space="preserve"> Kindern und Jugendlichen in einer anderen Familie eine zeitlich befristete Erziehungshilfe oder eine auf Dauer angelegte Lebensform bieten. Für besonders entwicklungsbeeinträchtigte Kinder und Jugendliche sind geeignete Formen der Familienpflege zu schaffen und auszubauen. (§ 33 SGB VIII</w:t>
      </w:r>
      <w:r>
        <w:rPr>
          <w:rFonts w:ascii="Times New Roman" w:eastAsia="Times New Roman" w:hAnsi="Times New Roman" w:cs="Times New Roman"/>
          <w:sz w:val="24"/>
          <w:szCs w:val="24"/>
          <w:lang w:eastAsia="de-DE"/>
        </w:rPr>
        <w:t>)</w:t>
      </w:r>
    </w:p>
    <w:p w14:paraId="781EF6FE" w14:textId="77777777" w:rsidR="00A46374" w:rsidRDefault="00A46374" w:rsidP="00A46374">
      <w:r>
        <w:t>Das bedeutet:</w:t>
      </w:r>
    </w:p>
    <w:p w14:paraId="47C24704" w14:textId="77777777" w:rsidR="00A46374" w:rsidRPr="003625CB" w:rsidRDefault="00A46374" w:rsidP="009F5EC0">
      <w:pPr>
        <w:pStyle w:val="Aufzhlungszeichen"/>
      </w:pPr>
      <w:r>
        <w:t>„Andere Familie“ (geeignete Pflegeperson, Verwandte) hat die Herstellung einer dauerhaften Lebensbeziehung für das Kind zum Ziel (</w:t>
      </w:r>
      <w:r w:rsidR="00FC6CF6">
        <w:t xml:space="preserve">vgl. </w:t>
      </w:r>
      <w:proofErr w:type="spellStart"/>
      <w:r>
        <w:t>Rn</w:t>
      </w:r>
      <w:proofErr w:type="spellEnd"/>
      <w:r>
        <w:t>. 1)</w:t>
      </w:r>
    </w:p>
    <w:p w14:paraId="032B30E2" w14:textId="77777777" w:rsidR="00A46374" w:rsidRPr="004630F5" w:rsidRDefault="00A46374" w:rsidP="004630F5">
      <w:pPr>
        <w:rPr>
          <w:b/>
        </w:rPr>
      </w:pPr>
      <w:r w:rsidRPr="004630F5">
        <w:rPr>
          <w:b/>
        </w:rPr>
        <w:t>§ 34 Heimerziehung, sonstige betreute Wohnform</w:t>
      </w:r>
    </w:p>
    <w:p w14:paraId="2AFF0C12" w14:textId="054DC019" w:rsidR="00A46374" w:rsidRPr="0019106C" w:rsidRDefault="00A46374" w:rsidP="00A46374">
      <w:pPr>
        <w:rPr>
          <w:lang w:eastAsia="de-DE"/>
        </w:rPr>
      </w:pPr>
      <w:r w:rsidRPr="0019106C">
        <w:rPr>
          <w:lang w:eastAsia="de-DE"/>
        </w:rPr>
        <w:t xml:space="preserve">Hilfe zur Erziehung in einer Einrichtung </w:t>
      </w:r>
      <w:r w:rsidRPr="004628F0">
        <w:rPr>
          <w:b/>
          <w:lang w:eastAsia="de-DE"/>
        </w:rPr>
        <w:t>über Tag und Nacht</w:t>
      </w:r>
      <w:r w:rsidRPr="0019106C">
        <w:rPr>
          <w:lang w:eastAsia="de-DE"/>
        </w:rPr>
        <w:t xml:space="preserve"> (Heimerziehung) oder in einer sonstigen betreuten Wohnform soll Kinder und Jugendliche durch eine </w:t>
      </w:r>
      <w:r w:rsidRPr="004628F0">
        <w:rPr>
          <w:b/>
          <w:lang w:eastAsia="de-DE"/>
        </w:rPr>
        <w:t>Verbindung von Alltagserleben</w:t>
      </w:r>
      <w:r w:rsidRPr="0019106C">
        <w:rPr>
          <w:lang w:eastAsia="de-DE"/>
        </w:rPr>
        <w:t xml:space="preserve"> </w:t>
      </w:r>
      <w:r w:rsidRPr="004628F0">
        <w:rPr>
          <w:b/>
          <w:lang w:eastAsia="de-DE"/>
        </w:rPr>
        <w:t>mit</w:t>
      </w:r>
      <w:r w:rsidRPr="0019106C">
        <w:rPr>
          <w:lang w:eastAsia="de-DE"/>
        </w:rPr>
        <w:t xml:space="preserve"> </w:t>
      </w:r>
      <w:r w:rsidRPr="004628F0">
        <w:rPr>
          <w:b/>
          <w:lang w:eastAsia="de-DE"/>
        </w:rPr>
        <w:t>pädagogischen</w:t>
      </w:r>
      <w:r w:rsidRPr="0019106C">
        <w:rPr>
          <w:lang w:eastAsia="de-DE"/>
        </w:rPr>
        <w:t xml:space="preserve"> </w:t>
      </w:r>
      <w:r w:rsidRPr="004628F0">
        <w:rPr>
          <w:b/>
          <w:lang w:eastAsia="de-DE"/>
        </w:rPr>
        <w:t>und therapeutischen Angeboten</w:t>
      </w:r>
      <w:r w:rsidRPr="0019106C">
        <w:rPr>
          <w:lang w:eastAsia="de-DE"/>
        </w:rPr>
        <w:t xml:space="preserve"> in ihrer Entwicklung f</w:t>
      </w:r>
      <w:r w:rsidR="00103883">
        <w:rPr>
          <w:lang w:eastAsia="de-DE"/>
        </w:rPr>
        <w:t>ö</w:t>
      </w:r>
      <w:r w:rsidRPr="0019106C">
        <w:rPr>
          <w:lang w:eastAsia="de-DE"/>
        </w:rPr>
        <w:t>rdern. Sie soll entsprechend dem Alter und Entwicklungsstand des Kindes oder des Jugendlichen sowie den M</w:t>
      </w:r>
      <w:r w:rsidR="00103883">
        <w:rPr>
          <w:lang w:eastAsia="de-DE"/>
        </w:rPr>
        <w:t>ö</w:t>
      </w:r>
      <w:r w:rsidRPr="0019106C">
        <w:rPr>
          <w:lang w:eastAsia="de-DE"/>
        </w:rPr>
        <w:t>glichkeiten der Verbesserung der Erziehungsbedingungen in der Herkunftsfamilie</w:t>
      </w:r>
    </w:p>
    <w:p w14:paraId="157ECA56" w14:textId="77777777" w:rsidR="00A46374" w:rsidRPr="0019106C" w:rsidRDefault="00A46374" w:rsidP="00A46374">
      <w:pPr>
        <w:rPr>
          <w:lang w:eastAsia="de-DE"/>
        </w:rPr>
      </w:pPr>
      <w:r w:rsidRPr="0019106C">
        <w:rPr>
          <w:lang w:eastAsia="de-DE"/>
        </w:rPr>
        <w:t>1.</w:t>
      </w:r>
      <w:r>
        <w:rPr>
          <w:lang w:eastAsia="de-DE"/>
        </w:rPr>
        <w:t xml:space="preserve"> </w:t>
      </w:r>
      <w:r w:rsidRPr="0019106C">
        <w:rPr>
          <w:lang w:eastAsia="de-DE"/>
        </w:rPr>
        <w:t>eine Rückkehr in die Familie zu erreichen versuchen oder</w:t>
      </w:r>
    </w:p>
    <w:p w14:paraId="3C250DC6" w14:textId="77777777" w:rsidR="00A46374" w:rsidRPr="0019106C" w:rsidRDefault="00A46374" w:rsidP="00A46374">
      <w:pPr>
        <w:rPr>
          <w:lang w:eastAsia="de-DE"/>
        </w:rPr>
      </w:pPr>
      <w:r w:rsidRPr="0019106C">
        <w:rPr>
          <w:lang w:eastAsia="de-DE"/>
        </w:rPr>
        <w:t>2.</w:t>
      </w:r>
      <w:r>
        <w:rPr>
          <w:lang w:eastAsia="de-DE"/>
        </w:rPr>
        <w:t xml:space="preserve"> </w:t>
      </w:r>
      <w:r w:rsidRPr="0019106C">
        <w:rPr>
          <w:lang w:eastAsia="de-DE"/>
        </w:rPr>
        <w:t>die Erziehung in einer anderen Familie vorbereiten oder</w:t>
      </w:r>
    </w:p>
    <w:p w14:paraId="748E382C" w14:textId="77777777" w:rsidR="00A46374" w:rsidRPr="0019106C" w:rsidRDefault="00A46374" w:rsidP="00A46374">
      <w:pPr>
        <w:rPr>
          <w:lang w:eastAsia="de-DE"/>
        </w:rPr>
      </w:pPr>
      <w:r w:rsidRPr="0019106C">
        <w:rPr>
          <w:lang w:eastAsia="de-DE"/>
        </w:rPr>
        <w:t>3.</w:t>
      </w:r>
      <w:r>
        <w:rPr>
          <w:lang w:eastAsia="de-DE"/>
        </w:rPr>
        <w:t xml:space="preserve"> </w:t>
      </w:r>
      <w:r w:rsidRPr="0019106C">
        <w:rPr>
          <w:lang w:eastAsia="de-DE"/>
        </w:rPr>
        <w:t>eine auf längere Zeit angelegte Lebensform bieten und auf ein selbständiges Leben vorbereiten.</w:t>
      </w:r>
    </w:p>
    <w:p w14:paraId="0F0DE89F" w14:textId="77777777" w:rsidR="00A46374" w:rsidRDefault="00A46374" w:rsidP="00A46374">
      <w:pPr>
        <w:rPr>
          <w:lang w:eastAsia="de-DE"/>
        </w:rPr>
      </w:pPr>
      <w:r w:rsidRPr="0019106C">
        <w:rPr>
          <w:lang w:eastAsia="de-DE"/>
        </w:rPr>
        <w:t xml:space="preserve">Jugendliche sollen in Fragen der Ausbildung und Beschäftigung sowie der allgemeinen Lebensführung beraten und unterstützt werden. </w:t>
      </w:r>
      <w:r>
        <w:rPr>
          <w:lang w:eastAsia="de-DE"/>
        </w:rPr>
        <w:t>(§ 34 SGB VIII)</w:t>
      </w:r>
    </w:p>
    <w:p w14:paraId="23A1E053" w14:textId="77777777" w:rsidR="00A46374" w:rsidRDefault="00A46374" w:rsidP="00A46374">
      <w:pPr>
        <w:rPr>
          <w:lang w:eastAsia="de-DE"/>
        </w:rPr>
      </w:pPr>
      <w:r>
        <w:rPr>
          <w:lang w:eastAsia="de-DE"/>
        </w:rPr>
        <w:t>Das bedeutet:</w:t>
      </w:r>
    </w:p>
    <w:p w14:paraId="14278B59" w14:textId="33C1D361" w:rsidR="00FC6CF6" w:rsidRDefault="00FC6CF6" w:rsidP="009F5EC0">
      <w:pPr>
        <w:pStyle w:val="Aufzhlungszeichen"/>
      </w:pPr>
      <w:r>
        <w:t>Abl</w:t>
      </w:r>
      <w:r w:rsidR="00103883">
        <w:t>ö</w:t>
      </w:r>
      <w:r>
        <w:t xml:space="preserve">sung der Familie als Bezugssystem und Angebot eines neuen Lebensmittelpunktes mit der (Wohn-)Gruppe als neuem Bezugssystem (vgl. </w:t>
      </w:r>
      <w:proofErr w:type="spellStart"/>
      <w:r>
        <w:t>Rn</w:t>
      </w:r>
      <w:proofErr w:type="spellEnd"/>
      <w:r>
        <w:t>. 13)</w:t>
      </w:r>
    </w:p>
    <w:p w14:paraId="4C199BD7" w14:textId="77777777" w:rsidR="00FC6CF6" w:rsidRDefault="00FC6CF6" w:rsidP="009F5EC0">
      <w:pPr>
        <w:pStyle w:val="Aufzhlungszeichen"/>
      </w:pPr>
      <w:r>
        <w:lastRenderedPageBreak/>
        <w:t>Unterstützung bei der Organisation des Alltags in Verbindung mit ergänzenden pädagogischen und therapeutischen Hilfen (vgl. ebd.)</w:t>
      </w:r>
    </w:p>
    <w:p w14:paraId="0D7C5E07" w14:textId="77777777" w:rsidR="00A46374" w:rsidRDefault="00A46374" w:rsidP="009F5EC0">
      <w:pPr>
        <w:pStyle w:val="Aufzhlungszeichen"/>
      </w:pPr>
      <w:r>
        <w:t>Rückkehr in die Herkunftsfamilie soll bei entsprechenden Voraussetzungen angestrebt werden</w:t>
      </w:r>
    </w:p>
    <w:p w14:paraId="772FDAA0" w14:textId="77777777" w:rsidR="00A46374" w:rsidRPr="0019106C" w:rsidRDefault="00A46374" w:rsidP="009F5EC0">
      <w:pPr>
        <w:pStyle w:val="Aufzhlungszeichen"/>
      </w:pPr>
      <w:r>
        <w:t>Alternativ Vorbereitung auf selbstständiges Leben</w:t>
      </w:r>
    </w:p>
    <w:p w14:paraId="6B16012F" w14:textId="6D3D15C5" w:rsidR="00F36011" w:rsidRPr="00F36011" w:rsidRDefault="00F36011" w:rsidP="00F36011">
      <w:pPr>
        <w:rPr>
          <w:b/>
          <w:i/>
        </w:rPr>
      </w:pPr>
      <w:r w:rsidRPr="00F36011">
        <w:rPr>
          <w:b/>
          <w:i/>
        </w:rPr>
        <w:t>Unterformen</w:t>
      </w:r>
      <w:r w:rsidR="00103883">
        <w:rPr>
          <w:rStyle w:val="Funotenzeichen"/>
          <w:b/>
          <w:i/>
        </w:rPr>
        <w:footnoteReference w:id="49"/>
      </w:r>
    </w:p>
    <w:p w14:paraId="3DFECC5A" w14:textId="7CEE3E92" w:rsidR="00F36011" w:rsidRPr="00424B78" w:rsidRDefault="00F36011" w:rsidP="00F36011">
      <w:pPr>
        <w:rPr>
          <w:u w:val="single"/>
        </w:rPr>
      </w:pPr>
      <w:r w:rsidRPr="00424B78">
        <w:rPr>
          <w:u w:val="single"/>
        </w:rPr>
        <w:t>Sozialpädagogische Gruppen:</w:t>
      </w:r>
    </w:p>
    <w:p w14:paraId="72F26F9C" w14:textId="2548D30E" w:rsidR="00F36011" w:rsidRDefault="00F36011" w:rsidP="00F36011">
      <w:r>
        <w:t>Zielgruppe sind junge Menschen, bei denen milieubedingte Entwicklung</w:t>
      </w:r>
      <w:r w:rsidR="0034778A">
        <w:t>sdefizite oder Verhaltensauffä</w:t>
      </w:r>
      <w:r>
        <w:t>lligkeiten vo</w:t>
      </w:r>
      <w:r w:rsidR="0034778A">
        <w:t>rliegen oder deren Familie aus</w:t>
      </w:r>
      <w:r>
        <w:t>gefallen ist. Schw</w:t>
      </w:r>
      <w:r w:rsidR="0034778A">
        <w:t>erpunkt der erzieherischen Auf</w:t>
      </w:r>
      <w:r>
        <w:t>gabe ist die Verbindung von Alltagserleben mit entwicklungsf</w:t>
      </w:r>
      <w:r w:rsidR="00103883">
        <w:t>ö</w:t>
      </w:r>
      <w:r w:rsidR="009A2E29">
        <w:t>r</w:t>
      </w:r>
      <w:r>
        <w:t>derlichen pädagogischen Angeboten.</w:t>
      </w:r>
    </w:p>
    <w:p w14:paraId="59B0A87C" w14:textId="4135BB4D" w:rsidR="00F36011" w:rsidRDefault="00F36011" w:rsidP="00F36011">
      <w:r>
        <w:t>Eine Gruppe umfasst maximal zw</w:t>
      </w:r>
      <w:r w:rsidR="00103883">
        <w:t>ö</w:t>
      </w:r>
      <w:r>
        <w:t>lf Plätze. Im Gruppendienst sind in der Regel vier Vollzeitstellen zu besetzen, davon maximal eine Hilfskraft. F</w:t>
      </w:r>
      <w:r w:rsidR="00103883">
        <w:t>ü</w:t>
      </w:r>
      <w:r>
        <w:t>r gruppenergänzende Fachkräfte sind pro Woche und Platz mindestens 0,25 Stunden anzusetzen.</w:t>
      </w:r>
    </w:p>
    <w:p w14:paraId="693C7DC7" w14:textId="134AC942" w:rsidR="00F36011" w:rsidRPr="00424B78" w:rsidRDefault="00F36011" w:rsidP="00F36011">
      <w:pPr>
        <w:rPr>
          <w:u w:val="single"/>
        </w:rPr>
      </w:pPr>
      <w:r w:rsidRPr="00424B78">
        <w:rPr>
          <w:u w:val="single"/>
        </w:rPr>
        <w:t>Heilpädagogische Gruppen:</w:t>
      </w:r>
    </w:p>
    <w:p w14:paraId="50B2283D" w14:textId="3A4A83AB" w:rsidR="00F36011" w:rsidRDefault="00F36011" w:rsidP="00F36011">
      <w:r>
        <w:t>Zielgruppe sind junge Menschen, die durch konstitutionelle oder soziale Defizite in ihrer altersgemäßen Entwicklung erheblich beeinträchtigt sind.</w:t>
      </w:r>
    </w:p>
    <w:p w14:paraId="5DBE8A0B" w14:textId="7291A2E8" w:rsidR="00F36011" w:rsidRDefault="00F36011" w:rsidP="00F36011">
      <w:r>
        <w:t>Schwerpunkte der erzieherischen Aufgabe sind die Kompensation erlittener Beeinträchtigungen durch das heilpädagogische Milieu und die gezielte Behandlung von St</w:t>
      </w:r>
      <w:r w:rsidR="00103883">
        <w:t>ö</w:t>
      </w:r>
      <w:r>
        <w:t>rungsbildern.</w:t>
      </w:r>
    </w:p>
    <w:p w14:paraId="71C2B8AF" w14:textId="338E3DBF" w:rsidR="00F36011" w:rsidRDefault="00F36011" w:rsidP="00F36011">
      <w:r>
        <w:t>Die Gruppe umfasst sechs bis maximal neun Plätze. Im Gruppendienst sind vier bis f</w:t>
      </w:r>
      <w:r w:rsidR="00103883">
        <w:t>ü</w:t>
      </w:r>
      <w:r>
        <w:t>nf Vollzeit- stellen mit pädagogischen Fachkräften zu besetzen. F</w:t>
      </w:r>
      <w:r w:rsidR="00103883">
        <w:t>ü</w:t>
      </w:r>
      <w:r>
        <w:t>r gruppenergänzende Fachkräfte sind pro Woche und Platz ein bis zwei Stunden vorzuhalten.</w:t>
      </w:r>
    </w:p>
    <w:p w14:paraId="563418F8" w14:textId="77777777" w:rsidR="00F36011" w:rsidRPr="00424B78" w:rsidRDefault="00F36011" w:rsidP="00F36011">
      <w:pPr>
        <w:rPr>
          <w:u w:val="single"/>
        </w:rPr>
      </w:pPr>
      <w:r w:rsidRPr="00424B78">
        <w:rPr>
          <w:u w:val="single"/>
        </w:rPr>
        <w:t>Therapeutische Gruppen</w:t>
      </w:r>
    </w:p>
    <w:p w14:paraId="27AEC4A0" w14:textId="1DF182C6" w:rsidR="00F36011" w:rsidRDefault="00F36011" w:rsidP="00F36011">
      <w:r>
        <w:t>Zielgruppe sind junge Menschen mit erheblichen, verfestigten und nicht nur vor</w:t>
      </w:r>
      <w:r w:rsidR="00103883">
        <w:t>ü</w:t>
      </w:r>
      <w:r>
        <w:t>bergehenden St</w:t>
      </w:r>
      <w:r w:rsidR="0034778A">
        <w:t>ö</w:t>
      </w:r>
      <w:r>
        <w:t xml:space="preserve">rungen. Schwerpunkt der erzieherischen Aufgabe ist die gezielte </w:t>
      </w:r>
      <w:r w:rsidR="0034778A">
        <w:t>pädagogisch-therapeutische Ein</w:t>
      </w:r>
      <w:r>
        <w:t>flussnahme mit dem Ziel, die erlebten belastenden Lebensereignisse zu verarbeiten, erforderliche</w:t>
      </w:r>
    </w:p>
    <w:p w14:paraId="76BA027E" w14:textId="4FBCF84B" w:rsidR="00F36011" w:rsidRDefault="00F36011" w:rsidP="00F36011">
      <w:r>
        <w:t>Kompetenzen zu f</w:t>
      </w:r>
      <w:r w:rsidR="00103883">
        <w:t>ö</w:t>
      </w:r>
      <w:r>
        <w:t>rdern und wieder Anschluss an eine altersgemäße Entwicklung des Erlebens und Handelns zu finden.</w:t>
      </w:r>
    </w:p>
    <w:p w14:paraId="58FE89D8" w14:textId="2E1B605F" w:rsidR="00F36011" w:rsidRDefault="00F36011" w:rsidP="00F36011">
      <w:r>
        <w:t>Die Gruppenstärke beträgt je nach Zusammensetzung und Ausprägung der St</w:t>
      </w:r>
      <w:r w:rsidR="00103883">
        <w:t>ö</w:t>
      </w:r>
      <w:r>
        <w:t>rungsbilder vier bis maximal acht Plätze. Im Gruppendienst sind mindestens f</w:t>
      </w:r>
      <w:r w:rsidR="00103883">
        <w:t>ü</w:t>
      </w:r>
      <w:r>
        <w:t>nf Vollzeitstellen mit pädagogischen Fachkräften (nach tatsächlichem Betreuungsaufwand) zu besetzen. F</w:t>
      </w:r>
      <w:r w:rsidR="00103883">
        <w:t>ü</w:t>
      </w:r>
      <w:r>
        <w:t>r gruppenergänzende Fachkräfte sind pro Woche und Platz mindestens zwei Stunden vorzuhalten.</w:t>
      </w:r>
    </w:p>
    <w:p w14:paraId="37FAF6DD" w14:textId="77777777" w:rsidR="00F36011" w:rsidRPr="00424B78" w:rsidRDefault="00F36011" w:rsidP="00F36011">
      <w:pPr>
        <w:rPr>
          <w:u w:val="single"/>
        </w:rPr>
      </w:pPr>
      <w:r w:rsidRPr="00424B78">
        <w:rPr>
          <w:u w:val="single"/>
        </w:rPr>
        <w:t>Sonstige Wohnformen</w:t>
      </w:r>
    </w:p>
    <w:p w14:paraId="1432304F" w14:textId="2EB06933" w:rsidR="00F36011" w:rsidRDefault="00F36011" w:rsidP="00F36011">
      <w:r>
        <w:t>Als sonstige Wohnformen werden familienähnliche Lebensgemeinschaften und das betreute Wohnen unterschieden. Familienähnliche Lebensgemeinschaften k</w:t>
      </w:r>
      <w:r w:rsidR="00103883">
        <w:t>ö</w:t>
      </w:r>
      <w:r>
        <w:t>nnen als sozialpädagogische, heilpädagogische oder therapeutische Typen gef</w:t>
      </w:r>
      <w:r w:rsidR="00103883">
        <w:t>ü</w:t>
      </w:r>
      <w:r>
        <w:t>hrt werden. Die Personalbemessung wird bedarfsbezogen im Einzelfall geregelt und in der Betriebserlaubnis festgelegt. Zur Betreuung von Jugendlichen im Rahmen des betreuten Einzelwohnens sind in der Regel sozialpädagogische Fachkräfte einzusetzen. Der Umfang der Betreuung (in der Regel 5 bis 10 Wochenstunden pro Jugendlichem) und der Bedarf an ergänzenden Leistungen sind im Rahmen der Hilfeplanung mit dem zuständigen Jugendamt zu vereinbaren. In der Phase der Verselbstständigung kann die Betreuungsintensität reduziert werden.</w:t>
      </w:r>
    </w:p>
    <w:p w14:paraId="01E33326" w14:textId="77777777" w:rsidR="00A46374" w:rsidRPr="004630F5" w:rsidRDefault="00A46374" w:rsidP="004630F5">
      <w:pPr>
        <w:rPr>
          <w:b/>
        </w:rPr>
      </w:pPr>
      <w:r w:rsidRPr="004630F5">
        <w:rPr>
          <w:b/>
        </w:rPr>
        <w:t>§ 35 Intensive sozialpädagogische Einzelbetreuung</w:t>
      </w:r>
    </w:p>
    <w:p w14:paraId="042DF893" w14:textId="77777777" w:rsidR="00A46374" w:rsidRPr="009A5D6B" w:rsidRDefault="00A46374" w:rsidP="00A46374">
      <w:pPr>
        <w:spacing w:before="100" w:beforeAutospacing="1" w:after="100" w:afterAutospacing="1" w:line="240" w:lineRule="auto"/>
        <w:rPr>
          <w:lang w:eastAsia="de-DE"/>
        </w:rPr>
      </w:pPr>
      <w:r w:rsidRPr="009A5D6B">
        <w:rPr>
          <w:lang w:eastAsia="de-DE"/>
        </w:rPr>
        <w:lastRenderedPageBreak/>
        <w:t xml:space="preserve">Intensive sozialpädagogische Einzelbetreuung soll Jugendlichen gewährt werden, die einer intensiven </w:t>
      </w:r>
      <w:r w:rsidRPr="004628F0">
        <w:rPr>
          <w:b/>
          <w:lang w:eastAsia="de-DE"/>
        </w:rPr>
        <w:t>Unterstützung zur sozialen Integration</w:t>
      </w:r>
      <w:r w:rsidRPr="009A5D6B">
        <w:rPr>
          <w:lang w:eastAsia="de-DE"/>
        </w:rPr>
        <w:t xml:space="preserve"> und zu einer </w:t>
      </w:r>
      <w:r w:rsidRPr="004628F0">
        <w:rPr>
          <w:b/>
          <w:lang w:eastAsia="de-DE"/>
        </w:rPr>
        <w:t>eigenverantwortlichen Lebensführung</w:t>
      </w:r>
      <w:r w:rsidRPr="009A5D6B">
        <w:rPr>
          <w:lang w:eastAsia="de-DE"/>
        </w:rPr>
        <w:t xml:space="preserve"> bedürfen. Die Hilfe ist in der Regel auf längere Zeit angelegt und soll den individuellen Bedürfnissen des Jugendlichen Rechnung tragen. (§ 35 SGB VIII)</w:t>
      </w:r>
    </w:p>
    <w:p w14:paraId="72A5C29E" w14:textId="77777777" w:rsidR="00A46374" w:rsidRDefault="00A46374" w:rsidP="00A46374">
      <w:r>
        <w:t>Das bedeutet:</w:t>
      </w:r>
    </w:p>
    <w:p w14:paraId="5C282677" w14:textId="77777777" w:rsidR="00A46374" w:rsidRDefault="00A46374" w:rsidP="009F5EC0">
      <w:pPr>
        <w:pStyle w:val="Aufzhlungszeichen"/>
      </w:pPr>
      <w:r>
        <w:t>Tatbestandsvoraussetzungen des § 27 SGB VIII sind grundlegend für die Leistungsgewährung</w:t>
      </w:r>
    </w:p>
    <w:p w14:paraId="0B5896B3" w14:textId="37E06267" w:rsidR="00A46374" w:rsidRDefault="00A46374" w:rsidP="009F5EC0">
      <w:pPr>
        <w:pStyle w:val="Aufzhlungszeichen"/>
      </w:pPr>
      <w:r>
        <w:t>Setzt in der Lebenswelt des jungen Menschen an und widmet sich nur („intensiv“, „Einzelbetreuung“</w:t>
      </w:r>
      <w:r w:rsidR="00FC6CF6">
        <w:t>)</w:t>
      </w:r>
      <w:r>
        <w:t xml:space="preserve"> dem jungen Menschen und der Problematik seiner pers</w:t>
      </w:r>
      <w:r w:rsidR="00103883">
        <w:t>ö</w:t>
      </w:r>
      <w:r>
        <w:t>nlichen und sozialen Situation (</w:t>
      </w:r>
      <w:r w:rsidR="00FC6CF6">
        <w:t xml:space="preserve">vgl. </w:t>
      </w:r>
      <w:proofErr w:type="spellStart"/>
      <w:r>
        <w:t>Rn</w:t>
      </w:r>
      <w:proofErr w:type="spellEnd"/>
      <w:r>
        <w:t>. 15)</w:t>
      </w:r>
    </w:p>
    <w:p w14:paraId="609A00FB" w14:textId="77777777" w:rsidR="00A46374" w:rsidRDefault="00A46374" w:rsidP="009F5EC0">
      <w:pPr>
        <w:pStyle w:val="Aufzhlungszeichen"/>
      </w:pPr>
      <w:r>
        <w:t>Ziel ist, die jungen Menschen gefährdendem Einfluss zu entziehen (</w:t>
      </w:r>
      <w:r w:rsidR="00FC6CF6">
        <w:t xml:space="preserve">vgl. </w:t>
      </w:r>
      <w:proofErr w:type="spellStart"/>
      <w:r>
        <w:t>Rn</w:t>
      </w:r>
      <w:proofErr w:type="spellEnd"/>
      <w:r>
        <w:t>. 18)</w:t>
      </w:r>
    </w:p>
    <w:p w14:paraId="0F24809E" w14:textId="77777777" w:rsidR="00A46374" w:rsidRDefault="00A46374" w:rsidP="009F5EC0">
      <w:pPr>
        <w:pStyle w:val="Aufzhlungszeichen"/>
      </w:pPr>
      <w:r>
        <w:t>Aufbau einer tragfähigen Beziehung und Befähigung zur Integration in gruppenbezogene Hilfe in einer Wohng</w:t>
      </w:r>
      <w:r w:rsidR="00FC6CF6">
        <w:t xml:space="preserve">emeinschaft (vgl. </w:t>
      </w:r>
      <w:proofErr w:type="spellStart"/>
      <w:r>
        <w:t>Rn</w:t>
      </w:r>
      <w:proofErr w:type="spellEnd"/>
      <w:r>
        <w:t>. 17)</w:t>
      </w:r>
    </w:p>
    <w:p w14:paraId="0666E24D" w14:textId="48B7FAD1" w:rsidR="00A46374" w:rsidRDefault="00A46374" w:rsidP="009F5EC0">
      <w:pPr>
        <w:pStyle w:val="Aufzhlungszeichen"/>
      </w:pPr>
      <w:r>
        <w:t xml:space="preserve">Unter den Bedingungen des § 41 Abs. 1 i. V. m. Abs. 2 wird sie </w:t>
      </w:r>
      <w:r w:rsidRPr="009A5D6B">
        <w:rPr>
          <w:i/>
        </w:rPr>
        <w:t>jungen Volljährigen</w:t>
      </w:r>
      <w:r>
        <w:t xml:space="preserve"> als Hilfe für die Pers</w:t>
      </w:r>
      <w:r w:rsidR="00103883">
        <w:t>ö</w:t>
      </w:r>
      <w:r>
        <w:t>nlichkeitsentwicklung und eine eigenverantwortliche Lebensführung gewährt</w:t>
      </w:r>
      <w:bookmarkStart w:id="155" w:name="Y-400-W-KunkelKoSGBVIII-G-SGB_VIII-P-35-"/>
      <w:bookmarkEnd w:id="155"/>
    </w:p>
    <w:p w14:paraId="34046097" w14:textId="77777777" w:rsidR="008A60E0" w:rsidRPr="004630F5" w:rsidRDefault="008A60E0" w:rsidP="004630F5">
      <w:pPr>
        <w:rPr>
          <w:b/>
        </w:rPr>
      </w:pPr>
      <w:r w:rsidRPr="004630F5">
        <w:rPr>
          <w:b/>
        </w:rPr>
        <w:t>§ 35a</w:t>
      </w:r>
      <w:r w:rsidR="00F95924" w:rsidRPr="004630F5">
        <w:rPr>
          <w:b/>
        </w:rPr>
        <w:t xml:space="preserve"> Eingliederungshilfe für seelisch behinderte Kinder und Jugendliche</w:t>
      </w:r>
    </w:p>
    <w:p w14:paraId="26FA58AC" w14:textId="77777777" w:rsidR="00F95924" w:rsidRDefault="00F95924" w:rsidP="009F6AE1">
      <w:r>
        <w:t xml:space="preserve">(1) Kinder oder Jugendliche haben </w:t>
      </w:r>
      <w:r w:rsidRPr="004628F0">
        <w:rPr>
          <w:b/>
        </w:rPr>
        <w:t>Anspruch</w:t>
      </w:r>
      <w:r>
        <w:t xml:space="preserve"> auf Eingliederungshilfe, wenn</w:t>
      </w:r>
    </w:p>
    <w:p w14:paraId="6D2893D3" w14:textId="77777777" w:rsidR="00F95924" w:rsidRDefault="00F95924" w:rsidP="009F6AE1">
      <w:pPr>
        <w:ind w:left="708"/>
      </w:pPr>
      <w:r>
        <w:t>1.</w:t>
      </w:r>
      <w:r w:rsidR="009F6AE1">
        <w:t xml:space="preserve"> </w:t>
      </w:r>
      <w:r>
        <w:t>ihre seelische Gesundheit mit hoher Wahrscheinlichkeit länger als sechs Monate von dem für ihr Lebensalter typischen Zustand abweicht, und</w:t>
      </w:r>
    </w:p>
    <w:p w14:paraId="48BC0195" w14:textId="77777777" w:rsidR="00F95924" w:rsidRDefault="00F95924" w:rsidP="009F6AE1">
      <w:pPr>
        <w:ind w:left="708"/>
      </w:pPr>
      <w:r>
        <w:t xml:space="preserve">  2.</w:t>
      </w:r>
      <w:r w:rsidR="009F6AE1">
        <w:t xml:space="preserve"> </w:t>
      </w:r>
      <w:r>
        <w:t>daher ihre Teilhabe am Leben in der Gesellschaft beeinträchtigt ist oder eine solche Beeinträchtigung zu erwarten ist.</w:t>
      </w:r>
    </w:p>
    <w:p w14:paraId="6F959BC0" w14:textId="3FD2ECC2" w:rsidR="00F95924" w:rsidRDefault="00F95924" w:rsidP="009F6AE1">
      <w:r>
        <w:t xml:space="preserve">Von einer seelischen Behinderung bedroht im Sinne dieses Buches sind Kinder oder Jugendliche, bei denen eine </w:t>
      </w:r>
      <w:r w:rsidRPr="004628F0">
        <w:rPr>
          <w:b/>
        </w:rPr>
        <w:t xml:space="preserve">Beeinträchtigung ihrer Teilhabe am Leben in der Gesellschaft </w:t>
      </w:r>
      <w:r>
        <w:t>nach fachlicher Erkenntnis mit hoher Wahrs</w:t>
      </w:r>
      <w:r w:rsidR="00A70B4C">
        <w:t xml:space="preserve">cheinlichkeit zu erwarten ist. </w:t>
      </w:r>
      <w:r>
        <w:t>§ 27 Absatz 4 gilt entsprechend. […]</w:t>
      </w:r>
    </w:p>
    <w:p w14:paraId="598500CC" w14:textId="77777777" w:rsidR="00F95924" w:rsidRDefault="00F95924" w:rsidP="009F6AE1">
      <w:r>
        <w:t>(2) Die Hilfe wird nach dem Bedarf im Einzelfall</w:t>
      </w:r>
    </w:p>
    <w:p w14:paraId="5E7C6940" w14:textId="77777777" w:rsidR="00F95924" w:rsidRDefault="00F95924" w:rsidP="009F6AE1">
      <w:pPr>
        <w:ind w:left="708"/>
      </w:pPr>
      <w:r>
        <w:t>1.</w:t>
      </w:r>
      <w:r w:rsidR="009F6AE1">
        <w:t xml:space="preserve"> </w:t>
      </w:r>
      <w:r>
        <w:t>in ambulanter Form,</w:t>
      </w:r>
    </w:p>
    <w:p w14:paraId="65DE9F9A" w14:textId="77777777" w:rsidR="00F95924" w:rsidRDefault="00F95924" w:rsidP="009F6AE1">
      <w:pPr>
        <w:ind w:left="708"/>
      </w:pPr>
      <w:r>
        <w:t>2.</w:t>
      </w:r>
      <w:r w:rsidR="009F6AE1">
        <w:t xml:space="preserve"> </w:t>
      </w:r>
      <w:r>
        <w:t>in Tageseinrichtungen für Kinder oder in anderen teilstationären Einrichtungen,</w:t>
      </w:r>
    </w:p>
    <w:p w14:paraId="289DD19B" w14:textId="77777777" w:rsidR="00F95924" w:rsidRDefault="00F95924" w:rsidP="009F6AE1">
      <w:pPr>
        <w:ind w:left="708"/>
      </w:pPr>
      <w:r>
        <w:t>3.</w:t>
      </w:r>
      <w:r w:rsidR="009F6AE1">
        <w:t xml:space="preserve"> </w:t>
      </w:r>
      <w:r>
        <w:t>durch geeignete Pflegepersonen und</w:t>
      </w:r>
    </w:p>
    <w:p w14:paraId="497EE80C" w14:textId="77777777" w:rsidR="00F95924" w:rsidRDefault="00F95924" w:rsidP="009F6AE1">
      <w:pPr>
        <w:ind w:left="708"/>
      </w:pPr>
      <w:r>
        <w:t>4.</w:t>
      </w:r>
      <w:r w:rsidR="009F6AE1">
        <w:t xml:space="preserve"> </w:t>
      </w:r>
      <w:r>
        <w:t>in Einrichtungen über Tag und Nacht sowie sonstigen Wohnformen geleistet. […]</w:t>
      </w:r>
    </w:p>
    <w:p w14:paraId="2498EBCD" w14:textId="77777777" w:rsidR="00F95924" w:rsidRDefault="009F6AE1" w:rsidP="009F6AE1">
      <w:r>
        <w:t xml:space="preserve">(4) </w:t>
      </w:r>
      <w:r w:rsidR="00F95924">
        <w:t>Ist gleichzeitig Hilfe zur Erziehung zu leisten, so sollen Einrichtungen, Dienste und Personen in Anspruch genommen werden, die geeignet sind, sowohl die Aufgaben der Eingliederungshilfe zu erfüllen als auch den er</w:t>
      </w:r>
      <w:r>
        <w:t xml:space="preserve">zieherischen Bedarf zu decken. </w:t>
      </w:r>
      <w:r w:rsidR="00F95924">
        <w:t>Sind heilpädagogische Maßnahmen für Kinder, die noch nicht im schulpflichtigen Alter sind, in Tageseinrichtungen für Kinder zu gewähren und lässt der Hilfebedarf es zu, so sollen Einrichtungen in Anspruch genommen werden, in denen behinderte und nicht behinderte K</w:t>
      </w:r>
      <w:r>
        <w:t>inder gemeinsam betreut werden.</w:t>
      </w:r>
      <w:r w:rsidR="00F95924">
        <w:t xml:space="preserve"> (§ 35a SGB VIII)</w:t>
      </w:r>
    </w:p>
    <w:p w14:paraId="199AF057" w14:textId="77777777" w:rsidR="009F6AE1" w:rsidRDefault="009F6AE1" w:rsidP="009F6AE1">
      <w:r>
        <w:t>Das bedeutet:</w:t>
      </w:r>
    </w:p>
    <w:p w14:paraId="6802FD6A" w14:textId="77777777" w:rsidR="009F6AE1" w:rsidRDefault="00F95924" w:rsidP="009F5EC0">
      <w:pPr>
        <w:pStyle w:val="Aufzhlungszeichen"/>
      </w:pPr>
      <w:r w:rsidRPr="00F95924">
        <w:t xml:space="preserve">Kinder und Jugendliche haben einen </w:t>
      </w:r>
      <w:r w:rsidRPr="00F95924">
        <w:rPr>
          <w:i/>
          <w:iCs/>
        </w:rPr>
        <w:t>Rechtsanspruch auf Eingliederungshilfe</w:t>
      </w:r>
      <w:r w:rsidRPr="00F95924">
        <w:t xml:space="preserve">, wenn sie seelisch behindert oder von einer solchen Behinderung bedroht sind. </w:t>
      </w:r>
      <w:r w:rsidR="00BA3824">
        <w:t xml:space="preserve"> (vgl. </w:t>
      </w:r>
      <w:proofErr w:type="spellStart"/>
      <w:r w:rsidR="00BA3824">
        <w:t>Rn</w:t>
      </w:r>
      <w:proofErr w:type="spellEnd"/>
      <w:r w:rsidR="00BA3824">
        <w:t>. 7)</w:t>
      </w:r>
    </w:p>
    <w:p w14:paraId="55C0B41B" w14:textId="77777777" w:rsidR="00F95924" w:rsidRDefault="00F95924" w:rsidP="009F5EC0">
      <w:pPr>
        <w:pStyle w:val="Aufzhlungszeichen"/>
      </w:pPr>
      <w:r w:rsidRPr="00F95924">
        <w:t>Über § </w:t>
      </w:r>
      <w:hyperlink r:id="rId19" w:history="1">
        <w:r w:rsidRPr="009F6AE1">
          <w:t>41</w:t>
        </w:r>
      </w:hyperlink>
      <w:r w:rsidRPr="00F95924">
        <w:t xml:space="preserve"> Abs. </w:t>
      </w:r>
      <w:hyperlink r:id="rId20" w:history="1">
        <w:r w:rsidRPr="009F6AE1">
          <w:t>2</w:t>
        </w:r>
      </w:hyperlink>
      <w:r w:rsidRPr="00F95924">
        <w:t xml:space="preserve"> gilt dies als Regelanspruch auch für junge Volljährige </w:t>
      </w:r>
      <w:proofErr w:type="spellStart"/>
      <w:r w:rsidRPr="00F95924">
        <w:t>iSd</w:t>
      </w:r>
      <w:proofErr w:type="spellEnd"/>
      <w:r w:rsidRPr="00F95924">
        <w:t xml:space="preserve"> § </w:t>
      </w:r>
      <w:hyperlink r:id="rId21" w:history="1">
        <w:r w:rsidRPr="009F6AE1">
          <w:t>7</w:t>
        </w:r>
      </w:hyperlink>
      <w:r w:rsidRPr="00F95924">
        <w:t xml:space="preserve"> Abs. </w:t>
      </w:r>
      <w:hyperlink r:id="rId22" w:history="1">
        <w:r w:rsidRPr="009F6AE1">
          <w:t>1</w:t>
        </w:r>
      </w:hyperlink>
      <w:r w:rsidRPr="00F95924">
        <w:t xml:space="preserve"> Nr. </w:t>
      </w:r>
      <w:hyperlink r:id="rId23" w:history="1">
        <w:r w:rsidRPr="009F6AE1">
          <w:t>3</w:t>
        </w:r>
      </w:hyperlink>
      <w:r w:rsidRPr="00F95924">
        <w:t>, d</w:t>
      </w:r>
      <w:r w:rsidR="009F6AE1">
        <w:t>.</w:t>
      </w:r>
      <w:r w:rsidRPr="00F95924">
        <w:t>h</w:t>
      </w:r>
      <w:r w:rsidR="009F6AE1">
        <w:t>.</w:t>
      </w:r>
      <w:r w:rsidRPr="00F95924">
        <w:t xml:space="preserve"> für junge Menschen, die 18 aber noch nicht 27 Jahre alt sind</w:t>
      </w:r>
      <w:r>
        <w:t xml:space="preserve"> (</w:t>
      </w:r>
      <w:r w:rsidR="00FC6CF6">
        <w:t xml:space="preserve">vgl. </w:t>
      </w:r>
      <w:r w:rsidR="00BA3824">
        <w:t>ebd.</w:t>
      </w:r>
      <w:r>
        <w:t>)</w:t>
      </w:r>
    </w:p>
    <w:p w14:paraId="5CCA5F86" w14:textId="77777777" w:rsidR="008A60E0" w:rsidRPr="004630F5" w:rsidRDefault="008A60E0" w:rsidP="004630F5">
      <w:pPr>
        <w:rPr>
          <w:b/>
        </w:rPr>
      </w:pPr>
      <w:r w:rsidRPr="004630F5">
        <w:rPr>
          <w:b/>
        </w:rPr>
        <w:t>§ 41</w:t>
      </w:r>
      <w:r w:rsidR="001145C4" w:rsidRPr="004630F5">
        <w:rPr>
          <w:b/>
        </w:rPr>
        <w:t xml:space="preserve"> Hilfe für junge Volljährige, Nachbetreuung</w:t>
      </w:r>
    </w:p>
    <w:p w14:paraId="5ABF9136" w14:textId="7C8E6380" w:rsidR="001145C4" w:rsidRDefault="00B53640" w:rsidP="00B53640">
      <w:r>
        <w:t xml:space="preserve">(1) </w:t>
      </w:r>
      <w:r w:rsidR="001145C4">
        <w:t xml:space="preserve">Einem jungen Volljährigen soll </w:t>
      </w:r>
      <w:r w:rsidR="001145C4" w:rsidRPr="004628F0">
        <w:rPr>
          <w:b/>
        </w:rPr>
        <w:t>Hilfe für die Pers</w:t>
      </w:r>
      <w:r w:rsidR="00103883">
        <w:rPr>
          <w:b/>
        </w:rPr>
        <w:t>ö</w:t>
      </w:r>
      <w:r w:rsidR="001145C4" w:rsidRPr="004628F0">
        <w:rPr>
          <w:b/>
        </w:rPr>
        <w:t>nlichkeitsentwicklung</w:t>
      </w:r>
      <w:r w:rsidR="001145C4">
        <w:t xml:space="preserve"> und zu einer </w:t>
      </w:r>
      <w:r w:rsidR="001145C4" w:rsidRPr="004628F0">
        <w:rPr>
          <w:b/>
        </w:rPr>
        <w:t>eigenverantwortlichen Lebensführung</w:t>
      </w:r>
      <w:r w:rsidR="001145C4">
        <w:t xml:space="preserve"> gewährt werden, wenn und solange die Hilfe auf Grund </w:t>
      </w:r>
      <w:r w:rsidR="001145C4" w:rsidRPr="004628F0">
        <w:rPr>
          <w:b/>
        </w:rPr>
        <w:t xml:space="preserve">der individuellen </w:t>
      </w:r>
      <w:r w:rsidR="001145C4" w:rsidRPr="004628F0">
        <w:rPr>
          <w:b/>
        </w:rPr>
        <w:lastRenderedPageBreak/>
        <w:t xml:space="preserve">Situation des </w:t>
      </w:r>
      <w:r w:rsidRPr="004628F0">
        <w:rPr>
          <w:b/>
        </w:rPr>
        <w:t>jungen Menschen</w:t>
      </w:r>
      <w:r>
        <w:t xml:space="preserve"> notwendig ist. </w:t>
      </w:r>
      <w:r w:rsidR="001145C4">
        <w:t>Die Hilfe wird in der Regel nur bis zur Vollendung des 21. Lebensjahres gewährt; in begründeten Einzelfällen soll sie für einen begrenzten Zeitraum darüber hinaus fortgesetzt werden.</w:t>
      </w:r>
    </w:p>
    <w:p w14:paraId="0232B64A" w14:textId="77777777" w:rsidR="001145C4" w:rsidRDefault="001145C4" w:rsidP="00B53640">
      <w:r>
        <w:t>(2) Für die Ausgestaltung der Hilfe gelten § 27 Absatz 3 und 4 sowie die §§ 28 bis 30, 33 bis 36, 39 und 40 entsprechend mit der Maßgabe, dass an die Stelle des Personensorgeberechtigten oder des Kindes oder des Jugendlichen der junge Volljährige tritt.</w:t>
      </w:r>
    </w:p>
    <w:p w14:paraId="6E87D70C" w14:textId="77777777" w:rsidR="001145C4" w:rsidRDefault="001145C4" w:rsidP="00B53640">
      <w:r>
        <w:t>(3) Der junge Volljährige soll auch nach Beendigung der Hilfe bei der Verselbständigung im notwendigen Umfang beraten und unterstützt werden.  (§ 41 SGB VIII)</w:t>
      </w:r>
    </w:p>
    <w:p w14:paraId="6C51E0F8" w14:textId="77777777" w:rsidR="00B53640" w:rsidRDefault="00B53640" w:rsidP="00B53640">
      <w:r>
        <w:t>Das bedeutet:</w:t>
      </w:r>
    </w:p>
    <w:p w14:paraId="1C30735F" w14:textId="395EBDED" w:rsidR="00B53640" w:rsidRDefault="00B53640" w:rsidP="009F5EC0">
      <w:pPr>
        <w:pStyle w:val="Aufzhlungszeichen"/>
      </w:pPr>
      <w:r>
        <w:t xml:space="preserve">Individuelle Lebenssituation (physiologisch, psychisch, sozial, </w:t>
      </w:r>
      <w:r w:rsidR="00103883">
        <w:t>ö</w:t>
      </w:r>
      <w:r>
        <w:t>konomisch und/oder kulturell) weist Einschränkungen auf, die in Defiziten der Pers</w:t>
      </w:r>
      <w:r w:rsidR="00103883">
        <w:t>ö</w:t>
      </w:r>
      <w:r>
        <w:t>nlichkeitsentwicklung und der eigenverantwortlichen Lebensführung resultieren</w:t>
      </w:r>
    </w:p>
    <w:p w14:paraId="09C6BEEF" w14:textId="77777777" w:rsidR="001145C4" w:rsidRDefault="001145C4" w:rsidP="009F5EC0">
      <w:pPr>
        <w:pStyle w:val="Aufzhlungszeichen"/>
      </w:pPr>
      <w:r>
        <w:t xml:space="preserve">Nach </w:t>
      </w:r>
      <w:r w:rsidRPr="00B53640">
        <w:t>Abs. </w:t>
      </w:r>
      <w:hyperlink r:id="rId24" w:history="1">
        <w:r w:rsidRPr="00B53640">
          <w:t>2</w:t>
        </w:r>
      </w:hyperlink>
      <w:r>
        <w:t xml:space="preserve"> kann Hilfe für junge Volljährige in der Grundhilfeform des </w:t>
      </w:r>
      <w:r w:rsidRPr="00B53640">
        <w:t>§ </w:t>
      </w:r>
      <w:hyperlink r:id="rId25" w:history="1">
        <w:r w:rsidRPr="00B53640">
          <w:t>27</w:t>
        </w:r>
      </w:hyperlink>
      <w:r>
        <w:t xml:space="preserve"> (Hilfe zu Erziehung) und in der Hilfeform des </w:t>
      </w:r>
      <w:r w:rsidRPr="00B53640">
        <w:t>§ </w:t>
      </w:r>
      <w:hyperlink r:id="rId26" w:history="1">
        <w:r w:rsidRPr="00B53640">
          <w:t>35 a</w:t>
        </w:r>
      </w:hyperlink>
      <w:r>
        <w:t xml:space="preserve"> (Eingliederungshilfe) erbracht werden</w:t>
      </w:r>
      <w:r w:rsidR="00B53640">
        <w:t xml:space="preserve"> (</w:t>
      </w:r>
      <w:r w:rsidR="00FC6CF6">
        <w:t xml:space="preserve">vgl. </w:t>
      </w:r>
      <w:proofErr w:type="spellStart"/>
      <w:r w:rsidR="00B53640">
        <w:t>Rn</w:t>
      </w:r>
      <w:proofErr w:type="spellEnd"/>
      <w:r w:rsidR="00B53640">
        <w:t>. 1)</w:t>
      </w:r>
    </w:p>
    <w:p w14:paraId="28978BE0" w14:textId="77777777" w:rsidR="00B53640" w:rsidRDefault="00B53640" w:rsidP="009F5EC0">
      <w:pPr>
        <w:pStyle w:val="Aufzhlungszeichen"/>
      </w:pPr>
      <w:r>
        <w:t xml:space="preserve">Nur Hilfen, die den </w:t>
      </w:r>
      <w:proofErr w:type="spellStart"/>
      <w:r>
        <w:t>Verselbstständigungsprozess</w:t>
      </w:r>
      <w:proofErr w:type="spellEnd"/>
      <w:r>
        <w:t xml:space="preserve"> in Gang setzen bzw. ihn unterstützen sind geeignet, also nicht lediglich materielle Unterstützung oder die Notwendigkeit einer Unterkunft (</w:t>
      </w:r>
      <w:r w:rsidR="00FC6CF6">
        <w:t xml:space="preserve">vgl. </w:t>
      </w:r>
      <w:proofErr w:type="spellStart"/>
      <w:r>
        <w:t>Rn</w:t>
      </w:r>
      <w:proofErr w:type="spellEnd"/>
      <w:r>
        <w:t>. 28 und 30)</w:t>
      </w:r>
    </w:p>
    <w:sectPr w:rsidR="00B53640" w:rsidSect="0095482C">
      <w:footerReference w:type="default" r:id="rId27"/>
      <w:footerReference w:type="first" r:id="rId28"/>
      <w:pgSz w:w="11906" w:h="16838"/>
      <w:pgMar w:top="851" w:right="1418" w:bottom="680"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AFF5" w14:textId="77777777" w:rsidR="004845C6" w:rsidRDefault="004845C6" w:rsidP="00852F5F">
      <w:pPr>
        <w:spacing w:after="0" w:line="240" w:lineRule="auto"/>
      </w:pPr>
      <w:r>
        <w:separator/>
      </w:r>
    </w:p>
  </w:endnote>
  <w:endnote w:type="continuationSeparator" w:id="0">
    <w:p w14:paraId="16672547" w14:textId="77777777" w:rsidR="004845C6" w:rsidRDefault="004845C6" w:rsidP="0085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1798" w14:textId="77777777" w:rsidR="004845C6" w:rsidRPr="00546D9E" w:rsidRDefault="004845C6" w:rsidP="00546D9E">
    <w:pPr>
      <w:pStyle w:val="Fuzeile"/>
    </w:pPr>
    <w:r>
      <w:t xml:space="preserve">Seite </w:t>
    </w:r>
    <w:r>
      <w:fldChar w:fldCharType="begin"/>
    </w:r>
    <w:r>
      <w:instrText>PAGE   \* MERGEFORMAT</w:instrText>
    </w:r>
    <w:r>
      <w:fldChar w:fldCharType="separate"/>
    </w:r>
    <w:r w:rsidR="00CC1194">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BF44" w14:textId="77777777" w:rsidR="004845C6" w:rsidRPr="00546D9E" w:rsidRDefault="004845C6" w:rsidP="00546D9E">
    <w:pPr>
      <w:pStyle w:val="Fuzeile"/>
      <w:jc w:val="right"/>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23F15" w14:textId="77777777" w:rsidR="004845C6" w:rsidRDefault="004845C6" w:rsidP="00852F5F">
      <w:pPr>
        <w:spacing w:after="0" w:line="240" w:lineRule="auto"/>
      </w:pPr>
      <w:r>
        <w:separator/>
      </w:r>
    </w:p>
  </w:footnote>
  <w:footnote w:type="continuationSeparator" w:id="0">
    <w:p w14:paraId="5F9AD6E6" w14:textId="77777777" w:rsidR="004845C6" w:rsidRDefault="004845C6" w:rsidP="00852F5F">
      <w:pPr>
        <w:spacing w:after="0" w:line="240" w:lineRule="auto"/>
      </w:pPr>
      <w:r>
        <w:continuationSeparator/>
      </w:r>
    </w:p>
  </w:footnote>
  <w:footnote w:id="1">
    <w:p w14:paraId="23C50688" w14:textId="75D57428" w:rsidR="004845C6" w:rsidRDefault="004845C6">
      <w:pPr>
        <w:pStyle w:val="Funotentext"/>
      </w:pPr>
      <w:r>
        <w:rPr>
          <w:rStyle w:val="Funotenzeichen"/>
        </w:rPr>
        <w:footnoteRef/>
      </w:r>
      <w:r>
        <w:t xml:space="preserve"> Dr. Andreas Dexheimer.</w:t>
      </w:r>
    </w:p>
  </w:footnote>
  <w:footnote w:id="2">
    <w:p w14:paraId="1BF605A2" w14:textId="2659A9A7" w:rsidR="004845C6" w:rsidRDefault="004845C6">
      <w:pPr>
        <w:pStyle w:val="Funotentext"/>
      </w:pPr>
      <w:r>
        <w:rPr>
          <w:rStyle w:val="Funotenzeichen"/>
        </w:rPr>
        <w:footnoteRef/>
      </w:r>
      <w:r>
        <w:t xml:space="preserve"> Diese Zusammenfassung dient der Suche einer notwendigen und geeigneten Jugendhilfemaßnahme und sollte daher die wichtigsten diagnostischen Informationen enthalten. </w:t>
      </w:r>
    </w:p>
  </w:footnote>
  <w:footnote w:id="3">
    <w:p w14:paraId="58985397" w14:textId="77777777" w:rsidR="004845C6" w:rsidRDefault="004845C6">
      <w:pPr>
        <w:pStyle w:val="Funotentext"/>
      </w:pPr>
      <w:r>
        <w:rPr>
          <w:rStyle w:val="Funotenzeichen"/>
        </w:rPr>
        <w:footnoteRef/>
      </w:r>
      <w:r>
        <w:t xml:space="preserve"> Die NACHNAMEN werden immer in Großbuchstaben gesetzt.</w:t>
      </w:r>
    </w:p>
  </w:footnote>
  <w:footnote w:id="4">
    <w:p w14:paraId="66CBACEF" w14:textId="77777777" w:rsidR="004845C6" w:rsidRDefault="004845C6">
      <w:pPr>
        <w:pStyle w:val="Funotentext"/>
      </w:pPr>
      <w:r>
        <w:rPr>
          <w:rStyle w:val="Funotenzeichen"/>
        </w:rPr>
        <w:footnoteRef/>
      </w:r>
      <w:r>
        <w:t xml:space="preserve"> Frühere Schreibweisen des Namens bitte in Klammern setzen.</w:t>
      </w:r>
    </w:p>
  </w:footnote>
  <w:footnote w:id="5">
    <w:p w14:paraId="5628C59E" w14:textId="403E0B54" w:rsidR="004845C6" w:rsidRDefault="004845C6">
      <w:pPr>
        <w:pStyle w:val="Funotentext"/>
      </w:pPr>
      <w:r>
        <w:rPr>
          <w:rStyle w:val="Funotenzeichen"/>
        </w:rPr>
        <w:footnoteRef/>
      </w:r>
      <w:r>
        <w:t xml:space="preserve"> </w:t>
      </w:r>
      <w:r w:rsidRPr="00E2525B">
        <w:t xml:space="preserve">Krankenhilfe </w:t>
      </w:r>
      <w:r>
        <w:t>gem. § 40 SGB VIII</w:t>
      </w:r>
    </w:p>
  </w:footnote>
  <w:footnote w:id="6">
    <w:p w14:paraId="1D26F73C" w14:textId="77777777" w:rsidR="004845C6" w:rsidRDefault="004845C6">
      <w:pPr>
        <w:pStyle w:val="Funotentext"/>
      </w:pPr>
      <w:r>
        <w:rPr>
          <w:rStyle w:val="Funotenzeichen"/>
        </w:rPr>
        <w:footnoteRef/>
      </w:r>
      <w:r>
        <w:t xml:space="preserve"> Bitte den Text immer in die leeren Felder rechts neben der Fragestellung einfügen.</w:t>
      </w:r>
    </w:p>
  </w:footnote>
  <w:footnote w:id="7">
    <w:p w14:paraId="7AE7727D" w14:textId="77777777" w:rsidR="004845C6" w:rsidRDefault="004845C6">
      <w:pPr>
        <w:pStyle w:val="Funotentext"/>
      </w:pPr>
      <w:r>
        <w:rPr>
          <w:rStyle w:val="Funotenzeichen"/>
        </w:rPr>
        <w:footnoteRef/>
      </w:r>
      <w:r>
        <w:t xml:space="preserve"> </w:t>
      </w:r>
      <w:bookmarkStart w:id="25" w:name="OLE_LINK61"/>
      <w:bookmarkStart w:id="26" w:name="OLE_LINK63"/>
      <w:r w:rsidRPr="00D316B4">
        <w:t>Obwohl diese Vorlage einem Fragebogen gleicht, soll das Gespräch mit dem jungen Menschen als teilnarratives Leitfadeninterview geführt werden</w:t>
      </w:r>
      <w:bookmarkEnd w:id="25"/>
      <w:bookmarkEnd w:id="26"/>
      <w:r w:rsidRPr="00D316B4">
        <w:t>.</w:t>
      </w:r>
    </w:p>
  </w:footnote>
  <w:footnote w:id="8">
    <w:p w14:paraId="1C20205F" w14:textId="242037BF" w:rsidR="004845C6" w:rsidRDefault="004845C6">
      <w:pPr>
        <w:pStyle w:val="Funotentext"/>
      </w:pPr>
      <w:r>
        <w:rPr>
          <w:rStyle w:val="Funotenzeichen"/>
        </w:rPr>
        <w:footnoteRef/>
      </w:r>
      <w:r>
        <w:t xml:space="preserve"> </w:t>
      </w:r>
      <w:proofErr w:type="spellStart"/>
      <w:r w:rsidRPr="00181735">
        <w:t>Haemophilus</w:t>
      </w:r>
      <w:proofErr w:type="spellEnd"/>
      <w:r w:rsidRPr="00181735">
        <w:t xml:space="preserve"> </w:t>
      </w:r>
      <w:proofErr w:type="spellStart"/>
      <w:r w:rsidRPr="00181735">
        <w:t>influenzae</w:t>
      </w:r>
      <w:proofErr w:type="spellEnd"/>
      <w:r w:rsidRPr="00181735">
        <w:t xml:space="preserve"> Typ b</w:t>
      </w:r>
      <w:r>
        <w:t>.</w:t>
      </w:r>
    </w:p>
  </w:footnote>
  <w:footnote w:id="9">
    <w:p w14:paraId="178692D6" w14:textId="7D1EDD64" w:rsidR="004845C6" w:rsidRDefault="004845C6" w:rsidP="00E45F84">
      <w:pPr>
        <w:pStyle w:val="Funotentext"/>
      </w:pPr>
      <w:r>
        <w:rPr>
          <w:rStyle w:val="Funotenzeichen"/>
        </w:rPr>
        <w:footnoteRef/>
      </w:r>
      <w:r>
        <w:t xml:space="preserve"> Diese und die nächste Frage sind von dem/der Mitarbeitenden zu beantworten.</w:t>
      </w:r>
    </w:p>
  </w:footnote>
  <w:footnote w:id="10">
    <w:p w14:paraId="20BBE9AB" w14:textId="32D8A4E9" w:rsidR="004845C6" w:rsidRDefault="004845C6" w:rsidP="008B7BE3">
      <w:pPr>
        <w:pStyle w:val="Funotentext"/>
      </w:pPr>
      <w:r>
        <w:rPr>
          <w:rStyle w:val="Funotenzeichen"/>
        </w:rPr>
        <w:footnoteRef/>
      </w:r>
      <w:r>
        <w:t xml:space="preserve"> Im Rahmen der Aufnahme muss durch </w:t>
      </w:r>
      <w:r w:rsidRPr="00BA4E2D">
        <w:t xml:space="preserve">Einsichtnahme in </w:t>
      </w:r>
      <w:r>
        <w:t>die Ausweispapiere, eine</w:t>
      </w:r>
      <w:r w:rsidRPr="00BA4E2D">
        <w:t xml:space="preserve"> qualifizierte Inaugenscheinnahme </w:t>
      </w:r>
      <w:r>
        <w:t xml:space="preserve">oder durch eine </w:t>
      </w:r>
      <w:r w:rsidRPr="00BA4E2D">
        <w:t xml:space="preserve">ärztliche Untersuchung zur Altersbestimmung </w:t>
      </w:r>
      <w:r>
        <w:t xml:space="preserve">festgestellt werden, ob der junge Mensch minderjährig, zwischen 18 und 20 Jahre als oder schon 21 oder älter ist. Bei Fehlen geeigneter Personaldokumente werden im Modularen Clearingverfahren die mündlichen Angaben des jungen Menschen zur Grundlage des weiteren Handelns, sofern diese plausibel sind. </w:t>
      </w:r>
    </w:p>
  </w:footnote>
  <w:footnote w:id="11">
    <w:p w14:paraId="64001B5D" w14:textId="77777777" w:rsidR="004845C6" w:rsidRDefault="004845C6" w:rsidP="008B7BE3">
      <w:pPr>
        <w:pStyle w:val="Funotentext"/>
      </w:pPr>
      <w:r>
        <w:rPr>
          <w:rStyle w:val="Funotenzeichen"/>
        </w:rPr>
        <w:footnoteRef/>
      </w:r>
      <w:r>
        <w:t xml:space="preserve"> Das Gespräch zur Alterseinschätzung wird mindestens im Vieraugenprinzip von zwei pädagogischen Fachkräften und ggf. einer psychologischen Fachkraft entsprechend der </w:t>
      </w:r>
      <w:r w:rsidRPr="00662AD8">
        <w:t>Handlungsempfehlungen zum Umgang mit unbegleiteten minderjährigen Flüchtlingen der Bundesarbeitsgemeinschaft der Landesjugendämter</w:t>
      </w:r>
      <w:r>
        <w:t xml:space="preserve"> (2014) geführt.</w:t>
      </w:r>
    </w:p>
    <w:p w14:paraId="73269B3E" w14:textId="77777777" w:rsidR="004845C6" w:rsidRDefault="004845C6" w:rsidP="008B7BE3">
      <w:pPr>
        <w:pStyle w:val="Funotentext"/>
      </w:pPr>
    </w:p>
  </w:footnote>
  <w:footnote w:id="12">
    <w:p w14:paraId="2D8C5A09" w14:textId="7FB93EC6" w:rsidR="004845C6" w:rsidRDefault="004845C6">
      <w:pPr>
        <w:pStyle w:val="Funotentext"/>
      </w:pPr>
      <w:r>
        <w:rPr>
          <w:rStyle w:val="Funotenzeichen"/>
        </w:rPr>
        <w:footnoteRef/>
      </w:r>
      <w:r>
        <w:t xml:space="preserve"> Vgl. </w:t>
      </w:r>
      <w:r w:rsidRPr="007E20D7">
        <w:t>Alltagsbeobachtung zur Alterseinschätzung</w:t>
      </w:r>
      <w:r>
        <w:t>.</w:t>
      </w:r>
    </w:p>
  </w:footnote>
  <w:footnote w:id="13">
    <w:p w14:paraId="50D0FCBF" w14:textId="77777777" w:rsidR="004845C6" w:rsidRDefault="004845C6" w:rsidP="008B7BE3">
      <w:pPr>
        <w:pStyle w:val="Funotentext"/>
      </w:pPr>
      <w:r>
        <w:rPr>
          <w:rStyle w:val="Funotenzeichen"/>
        </w:rPr>
        <w:footnoteRef/>
      </w:r>
      <w:r>
        <w:t xml:space="preserve"> </w:t>
      </w:r>
      <w:r w:rsidRPr="007B0E82">
        <w:t xml:space="preserve">Eine </w:t>
      </w:r>
      <w:r>
        <w:t xml:space="preserve">(vorläufige) </w:t>
      </w:r>
      <w:r w:rsidRPr="007B0E82">
        <w:t xml:space="preserve">Inobhutnahme wird nur dann aufgrund von angenommener Volljährigkeit beendet, wenn sich mindestens zwei </w:t>
      </w:r>
      <w:r>
        <w:t>Fachkräfte</w:t>
      </w:r>
      <w:r w:rsidRPr="007B0E82">
        <w:t xml:space="preserve"> mit Sicherheit davon überzeugt haben, dass Minderjährigkeit ausgeschlossen werden kann.</w:t>
      </w:r>
    </w:p>
  </w:footnote>
  <w:footnote w:id="14">
    <w:p w14:paraId="7C7D0DB0" w14:textId="00AA2626" w:rsidR="004845C6" w:rsidRDefault="004845C6" w:rsidP="00693078">
      <w:pPr>
        <w:pStyle w:val="Funotentext"/>
      </w:pPr>
      <w:r>
        <w:rPr>
          <w:rStyle w:val="Funotenzeichen"/>
        </w:rPr>
        <w:footnoteRef/>
      </w:r>
      <w:r>
        <w:t xml:space="preserve"> Ggf. nur Jahr bzw. Alter angeben.</w:t>
      </w:r>
    </w:p>
  </w:footnote>
  <w:footnote w:id="15">
    <w:p w14:paraId="64832520" w14:textId="1A8628CB" w:rsidR="004845C6" w:rsidRDefault="004845C6" w:rsidP="00693078">
      <w:pPr>
        <w:pStyle w:val="Funotentext"/>
      </w:pPr>
      <w:r>
        <w:rPr>
          <w:rStyle w:val="Funotenzeichen"/>
        </w:rPr>
        <w:footnoteRef/>
      </w:r>
      <w:r>
        <w:t xml:space="preserve"> Mutter- und Fremdsprache(n).</w:t>
      </w:r>
    </w:p>
  </w:footnote>
  <w:footnote w:id="16">
    <w:p w14:paraId="16343723" w14:textId="27D7B4F0" w:rsidR="004845C6" w:rsidRDefault="004845C6" w:rsidP="00693078">
      <w:pPr>
        <w:pStyle w:val="Funotentext"/>
      </w:pPr>
      <w:r>
        <w:rPr>
          <w:rStyle w:val="Funotenzeichen"/>
        </w:rPr>
        <w:footnoteRef/>
      </w:r>
      <w:r>
        <w:t xml:space="preserve"> Bei dieser und ähnlichen Fragen wird eine Skala von 0 (= gar nicht) bis 10 (= sehr gut) verwendet, alternativ ist eine Selbsteinschätzung im Vergleich zu Mitschüler(inne)n </w:t>
      </w:r>
      <w:proofErr w:type="gramStart"/>
      <w:r>
        <w:t>möglich..</w:t>
      </w:r>
      <w:proofErr w:type="gramEnd"/>
    </w:p>
  </w:footnote>
  <w:footnote w:id="17">
    <w:p w14:paraId="6C33EC84" w14:textId="19451B37" w:rsidR="004845C6" w:rsidRDefault="004845C6" w:rsidP="00693078">
      <w:pPr>
        <w:pStyle w:val="Funotentext"/>
      </w:pPr>
      <w:r>
        <w:rPr>
          <w:rStyle w:val="Funotenzeichen"/>
        </w:rPr>
        <w:footnoteRef/>
      </w:r>
      <w:r>
        <w:t xml:space="preserve"> Erwerbseinkommen.</w:t>
      </w:r>
    </w:p>
  </w:footnote>
  <w:footnote w:id="18">
    <w:p w14:paraId="1F0563A4" w14:textId="77777777" w:rsidR="004845C6" w:rsidRDefault="004845C6" w:rsidP="00693078">
      <w:pPr>
        <w:pStyle w:val="Funotentext"/>
      </w:pPr>
      <w:r>
        <w:rPr>
          <w:rStyle w:val="Funotenzeichen"/>
        </w:rPr>
        <w:footnoteRef/>
      </w:r>
      <w:r>
        <w:t xml:space="preserve"> Bitte auf die Normalität von Homosexualität in Deutschland hinweisen, gleichzeitig ggf. Schutz anbieten.</w:t>
      </w:r>
    </w:p>
  </w:footnote>
  <w:footnote w:id="19">
    <w:p w14:paraId="15BD410F" w14:textId="12C8DB0A" w:rsidR="004845C6" w:rsidRDefault="004845C6">
      <w:pPr>
        <w:pStyle w:val="Funotentext"/>
      </w:pPr>
      <w:r>
        <w:rPr>
          <w:rStyle w:val="Funotenzeichen"/>
        </w:rPr>
        <w:footnoteRef/>
      </w:r>
      <w:r>
        <w:t xml:space="preserve"> Wird nur bei Minderjährigen im Rahmen der vorläufigen Inobhutnahme gem. § 42a SGB VIII durchgeführt.</w:t>
      </w:r>
    </w:p>
  </w:footnote>
  <w:footnote w:id="20">
    <w:p w14:paraId="02F00319" w14:textId="3E87CEE2" w:rsidR="004845C6" w:rsidRDefault="004845C6">
      <w:pPr>
        <w:pStyle w:val="Funotentext"/>
      </w:pPr>
      <w:r>
        <w:rPr>
          <w:rStyle w:val="Funotenzeichen"/>
        </w:rPr>
        <w:footnoteRef/>
      </w:r>
      <w:r>
        <w:t xml:space="preserve"> Bei Minderjährige wird dieses Modul nach der Inobhutnahme gem. § 42 SGB VIII begonnen (nicht vorläufige Inobhutnahme).</w:t>
      </w:r>
    </w:p>
  </w:footnote>
  <w:footnote w:id="21">
    <w:p w14:paraId="2CCC3C68" w14:textId="77777777" w:rsidR="004845C6" w:rsidRDefault="004845C6">
      <w:pPr>
        <w:pStyle w:val="Funotentext"/>
      </w:pPr>
      <w:r>
        <w:rPr>
          <w:rStyle w:val="Funotenzeichen"/>
        </w:rPr>
        <w:footnoteRef/>
      </w:r>
      <w:r>
        <w:t xml:space="preserve"> Bauern, Handwerker, Arbeiter, Beamte, politisches Umfeld u. a.</w:t>
      </w:r>
    </w:p>
  </w:footnote>
  <w:footnote w:id="22">
    <w:p w14:paraId="3236339B" w14:textId="77777777" w:rsidR="004845C6" w:rsidRDefault="004845C6" w:rsidP="005F661B">
      <w:pPr>
        <w:pStyle w:val="Funotentext"/>
      </w:pPr>
      <w:r>
        <w:rPr>
          <w:rStyle w:val="Funotenzeichen"/>
        </w:rPr>
        <w:footnoteRef/>
      </w:r>
      <w:r>
        <w:t xml:space="preserve"> Diese und die folgenden Fragen beziehen sich auf die Kinderrechte gemäß der </w:t>
      </w:r>
      <w:r w:rsidRPr="00043761">
        <w:t>UN-Kinderrechtskonvention</w:t>
      </w:r>
      <w:r>
        <w:t xml:space="preserve"> und auf die grundlegenden Bedürfnisse i. S. v. </w:t>
      </w:r>
      <w:proofErr w:type="spellStart"/>
      <w:r w:rsidRPr="006710BC">
        <w:t>Correl</w:t>
      </w:r>
      <w:proofErr w:type="spellEnd"/>
      <w:r w:rsidRPr="006710BC">
        <w:t>, Werner</w:t>
      </w:r>
      <w:r>
        <w:t>,</w:t>
      </w:r>
      <w:r w:rsidRPr="006710BC">
        <w:t xml:space="preserve"> 2007, Maslow, Abraham H.</w:t>
      </w:r>
      <w:r>
        <w:t>,</w:t>
      </w:r>
      <w:r w:rsidRPr="006710BC">
        <w:t xml:space="preserve"> 1954</w:t>
      </w:r>
      <w:r>
        <w:t>.</w:t>
      </w:r>
    </w:p>
  </w:footnote>
  <w:footnote w:id="23">
    <w:p w14:paraId="64668245" w14:textId="77777777" w:rsidR="004845C6" w:rsidRDefault="004845C6" w:rsidP="006753D7">
      <w:pPr>
        <w:pStyle w:val="Funotentext"/>
      </w:pPr>
      <w:r>
        <w:rPr>
          <w:rStyle w:val="Funotenzeichen"/>
        </w:rPr>
        <w:footnoteRef/>
      </w:r>
      <w:r>
        <w:t xml:space="preserve"> Bei „weshalb“ bzw. „weshalb nicht“ soll eine kurze </w:t>
      </w:r>
      <w:r w:rsidRPr="003A4CD5">
        <w:t>Schilderung</w:t>
      </w:r>
      <w:r>
        <w:t xml:space="preserve"> in den Worten des jungen Menschen niedergeschrieben werden.</w:t>
      </w:r>
    </w:p>
  </w:footnote>
  <w:footnote w:id="24">
    <w:p w14:paraId="4BA07D6A" w14:textId="77777777" w:rsidR="004845C6" w:rsidRDefault="004845C6">
      <w:pPr>
        <w:pStyle w:val="Funotentext"/>
      </w:pPr>
      <w:r>
        <w:rPr>
          <w:rStyle w:val="Funotenzeichen"/>
        </w:rPr>
        <w:footnoteRef/>
      </w:r>
      <w:r>
        <w:t xml:space="preserve"> Bitte ausdrücklich darauf hinweisen, dass bei </w:t>
      </w:r>
      <w:proofErr w:type="spellStart"/>
      <w:r>
        <w:t>umF</w:t>
      </w:r>
      <w:proofErr w:type="spellEnd"/>
      <w:r>
        <w:t xml:space="preserve"> kein Verweis auf das zuerst betretene EU-Land erfolgt und es sich hierbei nicht um eine Befragung im Rahmen der Asylanerkennung handelt.</w:t>
      </w:r>
    </w:p>
  </w:footnote>
  <w:footnote w:id="25">
    <w:p w14:paraId="66F81802" w14:textId="77777777" w:rsidR="004845C6" w:rsidRDefault="004845C6">
      <w:pPr>
        <w:pStyle w:val="Funotentext"/>
      </w:pPr>
      <w:bookmarkStart w:id="101" w:name="OLE_LINK64"/>
      <w:bookmarkStart w:id="102" w:name="OLE_LINK65"/>
      <w:r>
        <w:rPr>
          <w:rStyle w:val="Funotenzeichen"/>
        </w:rPr>
        <w:footnoteRef/>
      </w:r>
      <w:r>
        <w:t xml:space="preserve"> An dieser Stelle muss deutlich gemacht werden, dass es sich hierbei um eine Soziale Diagnose (= Klärung des Jugendhilfebedarfs) und nicht um eine asylrechtliche Befragung handelt. Die erhobenen Daten und Informationen unterliegen dem Sozialdatenschutz und sind durch </w:t>
      </w:r>
      <w:r w:rsidRPr="001044C1">
        <w:t xml:space="preserve">§ 203 StGB </w:t>
      </w:r>
      <w:r>
        <w:t>(</w:t>
      </w:r>
      <w:r w:rsidRPr="001044C1">
        <w:t>Verletzung von Privatgeheimnissen</w:t>
      </w:r>
      <w:r>
        <w:t>) geschützt.</w:t>
      </w:r>
      <w:bookmarkEnd w:id="101"/>
      <w:bookmarkEnd w:id="102"/>
    </w:p>
  </w:footnote>
  <w:footnote w:id="26">
    <w:p w14:paraId="56BDF006" w14:textId="1996DB7B" w:rsidR="004845C6" w:rsidRDefault="004845C6">
      <w:pPr>
        <w:pStyle w:val="Funotentext"/>
      </w:pPr>
      <w:r w:rsidRPr="00AE1719">
        <w:rPr>
          <w:rStyle w:val="Funotenzeichen"/>
        </w:rPr>
        <w:footnoteRef/>
      </w:r>
      <w:r w:rsidRPr="00AE1719">
        <w:t xml:space="preserve"> Die Liste der m</w:t>
      </w:r>
      <w:r>
        <w:t>ö</w:t>
      </w:r>
      <w:r w:rsidRPr="00AE1719">
        <w:t>glichen Fluchtgründe muss ggf. noch ergänzt oder modifiziert werden.</w:t>
      </w:r>
    </w:p>
  </w:footnote>
  <w:footnote w:id="27">
    <w:p w14:paraId="4FADF437" w14:textId="77777777" w:rsidR="004845C6" w:rsidRDefault="004845C6" w:rsidP="00181735">
      <w:pPr>
        <w:pStyle w:val="Funotentext"/>
      </w:pPr>
      <w:r>
        <w:rPr>
          <w:rStyle w:val="Funotenzeichen"/>
        </w:rPr>
        <w:footnoteRef/>
      </w:r>
      <w:r>
        <w:t xml:space="preserve"> Dies ist keine </w:t>
      </w:r>
      <w:r w:rsidRPr="00CF2FD4">
        <w:t>Entweder-oder-Frage</w:t>
      </w:r>
      <w:r>
        <w:t>, beide Teilaspekte sollen besprochen werden. Insbesondere soll nach belastenden Ereignissen (traumatischen Erlebnisse) gefragt werden.</w:t>
      </w:r>
    </w:p>
  </w:footnote>
  <w:footnote w:id="28">
    <w:p w14:paraId="5F7EBA3F" w14:textId="77777777" w:rsidR="004845C6" w:rsidRDefault="004845C6" w:rsidP="00C21219">
      <w:pPr>
        <w:pStyle w:val="Funotentext"/>
      </w:pPr>
      <w:r>
        <w:rPr>
          <w:rStyle w:val="Funotenzeichen"/>
        </w:rPr>
        <w:footnoteRef/>
      </w:r>
      <w:r>
        <w:t xml:space="preserve"> Entsprechend </w:t>
      </w:r>
      <w:r w:rsidRPr="00C21219">
        <w:t>Geiser</w:t>
      </w:r>
      <w:r>
        <w:t>, Kaspar, 2013</w:t>
      </w:r>
      <w:r w:rsidRPr="00C21219">
        <w:t>: Problem- und Ressourcenanalyse in der Sozialen Arbeit</w:t>
      </w:r>
      <w:r>
        <w:t>.</w:t>
      </w:r>
    </w:p>
  </w:footnote>
  <w:footnote w:id="29">
    <w:p w14:paraId="1BBBDBAE" w14:textId="77777777" w:rsidR="004845C6" w:rsidRDefault="004845C6">
      <w:pPr>
        <w:pStyle w:val="Funotentext"/>
      </w:pPr>
      <w:r>
        <w:rPr>
          <w:rStyle w:val="Funotenzeichen"/>
        </w:rPr>
        <w:footnoteRef/>
      </w:r>
      <w:r>
        <w:t xml:space="preserve"> </w:t>
      </w:r>
      <w:r w:rsidRPr="000007B5">
        <w:t xml:space="preserve">Sofern im Clearingprozess Zweifel an den Altersangaben bzw. am Ergebnis der Alterseinschätzung entstehen, kann </w:t>
      </w:r>
      <w:r>
        <w:t>die Vorlage zur Alltagsbeobachtung im</w:t>
      </w:r>
      <w:r w:rsidRPr="000007B5">
        <w:t xml:space="preserve"> Anhang zur Konkretisierung der</w:t>
      </w:r>
      <w:r>
        <w:t xml:space="preserve"> Beobachtungen genutzt werden. </w:t>
      </w:r>
    </w:p>
  </w:footnote>
  <w:footnote w:id="30">
    <w:p w14:paraId="10E75F0E" w14:textId="77777777" w:rsidR="004845C6" w:rsidRDefault="004845C6" w:rsidP="00315F10">
      <w:pPr>
        <w:pStyle w:val="Funotentext"/>
      </w:pPr>
      <w:r>
        <w:rPr>
          <w:rStyle w:val="Funotenzeichen"/>
        </w:rPr>
        <w:footnoteRef/>
      </w:r>
      <w:r>
        <w:t xml:space="preserve"> Anhand Bayerisches Landesjugendamt 2012:</w:t>
      </w:r>
      <w:r w:rsidRPr="00C21219">
        <w:t xml:space="preserve"> </w:t>
      </w:r>
      <w:r>
        <w:t>Sozialpädagogische Diagnosetabellen.</w:t>
      </w:r>
    </w:p>
  </w:footnote>
  <w:footnote w:id="31">
    <w:p w14:paraId="17366272" w14:textId="74D6724A" w:rsidR="004845C6" w:rsidRDefault="004845C6">
      <w:pPr>
        <w:pStyle w:val="Funotentext"/>
      </w:pPr>
      <w:r>
        <w:rPr>
          <w:rStyle w:val="Funotenzeichen"/>
        </w:rPr>
        <w:footnoteRef/>
      </w:r>
      <w:r>
        <w:t xml:space="preserve"> Die hier und im Folgenden genannten Beispiele können, wenn sie zutreffen, übernommen werden oder/und durch andere Indikatoren ersetzt werden.</w:t>
      </w:r>
    </w:p>
  </w:footnote>
  <w:footnote w:id="32">
    <w:p w14:paraId="61F69162" w14:textId="231D16CF" w:rsidR="004845C6" w:rsidRDefault="004845C6" w:rsidP="00DA6C5B">
      <w:pPr>
        <w:pStyle w:val="Funotentext"/>
      </w:pPr>
      <w:r>
        <w:rPr>
          <w:rStyle w:val="Funotenzeichen"/>
        </w:rPr>
        <w:footnoteRef/>
      </w:r>
      <w:r>
        <w:t xml:space="preserve"> Name, Bezug, Alter und Besonderheiten angeben; Förderer sind andere Menschen, die für den jungen Menschen eine besondere Ressource darstellen.</w:t>
      </w:r>
    </w:p>
  </w:footnote>
  <w:footnote w:id="33">
    <w:p w14:paraId="4B343C82" w14:textId="1BC66736" w:rsidR="004845C6" w:rsidRDefault="004845C6" w:rsidP="00D04863">
      <w:pPr>
        <w:pStyle w:val="Funotentext"/>
      </w:pPr>
      <w:r>
        <w:rPr>
          <w:rStyle w:val="Funotenzeichen"/>
        </w:rPr>
        <w:footnoteRef/>
      </w:r>
      <w:r>
        <w:t xml:space="preserve"> Dabei sollte i. S. d. </w:t>
      </w:r>
      <w:r w:rsidRPr="00D04863">
        <w:t>Silvia Staub-</w:t>
      </w:r>
      <w:proofErr w:type="spellStart"/>
      <w:r w:rsidRPr="00D04863">
        <w:t>Bernasconi</w:t>
      </w:r>
      <w:proofErr w:type="spellEnd"/>
      <w:r w:rsidRPr="00D04863">
        <w:t xml:space="preserve"> </w:t>
      </w:r>
      <w:r>
        <w:t xml:space="preserve">auf die Tauschdimensionen Kommunikation, Körperkontakt, Aktivität und Güter sowie auf die Machtdimensionen </w:t>
      </w:r>
      <w:r w:rsidRPr="00D04863">
        <w:t>Definitions-</w:t>
      </w:r>
      <w:r>
        <w:t xml:space="preserve"> </w:t>
      </w:r>
      <w:r w:rsidRPr="00D04863">
        <w:t>und Modellmacht</w:t>
      </w:r>
      <w:r>
        <w:t xml:space="preserve">, </w:t>
      </w:r>
      <w:r w:rsidRPr="00D04863">
        <w:t>Positionsmacht</w:t>
      </w:r>
      <w:r>
        <w:t xml:space="preserve">, </w:t>
      </w:r>
      <w:r w:rsidRPr="00D04863">
        <w:t>K</w:t>
      </w:r>
      <w:r>
        <w:t>ö</w:t>
      </w:r>
      <w:r w:rsidRPr="00D04863">
        <w:t>rpermacht</w:t>
      </w:r>
      <w:r>
        <w:t xml:space="preserve"> und </w:t>
      </w:r>
      <w:r w:rsidRPr="00D04863">
        <w:t>G</w:t>
      </w:r>
      <w:r>
        <w:t>ü</w:t>
      </w:r>
      <w:r w:rsidRPr="00D04863">
        <w:t>termacht</w:t>
      </w:r>
      <w:r>
        <w:t xml:space="preserve"> eingegangen werden.</w:t>
      </w:r>
      <w:r w:rsidRPr="00D04863">
        <w:t xml:space="preserve"> </w:t>
      </w:r>
    </w:p>
  </w:footnote>
  <w:footnote w:id="34">
    <w:p w14:paraId="2E023440" w14:textId="79842740" w:rsidR="004845C6" w:rsidRDefault="004845C6">
      <w:pPr>
        <w:pStyle w:val="Funotentext"/>
      </w:pPr>
      <w:r>
        <w:rPr>
          <w:rStyle w:val="Funotenzeichen"/>
        </w:rPr>
        <w:footnoteRef/>
      </w:r>
      <w:r>
        <w:t xml:space="preserve"> Anhand der Kategorien Familiensituation/Bezugspersonen, Lebenssituation, Gesundheit, Seelisches Wohlergehen, Sozialverhalten, Leistungsbereich, Selbstständigkeit.</w:t>
      </w:r>
    </w:p>
  </w:footnote>
  <w:footnote w:id="35">
    <w:p w14:paraId="259B39BE" w14:textId="77777777" w:rsidR="004845C6" w:rsidRDefault="004845C6">
      <w:pPr>
        <w:pStyle w:val="Funotentext"/>
      </w:pPr>
      <w:r>
        <w:rPr>
          <w:rStyle w:val="Funotenzeichen"/>
        </w:rPr>
        <w:footnoteRef/>
      </w:r>
      <w:r>
        <w:t xml:space="preserve"> Auch Beschulung beachten.</w:t>
      </w:r>
    </w:p>
  </w:footnote>
  <w:footnote w:id="36">
    <w:p w14:paraId="4F02F43B" w14:textId="77777777" w:rsidR="004845C6" w:rsidRDefault="004845C6">
      <w:pPr>
        <w:pStyle w:val="Funotentext"/>
      </w:pPr>
      <w:r>
        <w:rPr>
          <w:rStyle w:val="Funotenzeichen"/>
        </w:rPr>
        <w:footnoteRef/>
      </w:r>
      <w:r>
        <w:t xml:space="preserve"> </w:t>
      </w:r>
      <w:r w:rsidRPr="00767982">
        <w:t>Erklärung in Form von Hypothesen</w:t>
      </w:r>
      <w:r>
        <w:t>,</w:t>
      </w:r>
      <w:r w:rsidRPr="00767982">
        <w:t xml:space="preserve"> </w:t>
      </w:r>
      <w:r>
        <w:t>weshalb</w:t>
      </w:r>
      <w:r w:rsidRPr="00767982">
        <w:t xml:space="preserve"> der junge Mensch heute hier ist und die Probleme/Ressourcen hat, die er </w:t>
      </w:r>
      <w:r>
        <w:t>aufweist.</w:t>
      </w:r>
    </w:p>
  </w:footnote>
  <w:footnote w:id="37">
    <w:p w14:paraId="3F605CD7" w14:textId="77777777" w:rsidR="004845C6" w:rsidRDefault="004845C6" w:rsidP="008F084D">
      <w:pPr>
        <w:pStyle w:val="Funotentext"/>
      </w:pPr>
      <w:r>
        <w:rPr>
          <w:rStyle w:val="Funotenzeichen"/>
        </w:rPr>
        <w:footnoteRef/>
      </w:r>
      <w:r>
        <w:t xml:space="preserve"> Was würde passieren, wenn der junge Mensch nicht in eine Anschlusshilfe verlegt werden würde und die Probleme unbearbeitet blieben?</w:t>
      </w:r>
    </w:p>
  </w:footnote>
  <w:footnote w:id="38">
    <w:p w14:paraId="6ED68309" w14:textId="2D26FF23" w:rsidR="004845C6" w:rsidRDefault="004845C6">
      <w:pPr>
        <w:pStyle w:val="Funotentext"/>
      </w:pPr>
      <w:r>
        <w:rPr>
          <w:rStyle w:val="Funotenzeichen"/>
        </w:rPr>
        <w:footnoteRef/>
      </w:r>
      <w:r>
        <w:t xml:space="preserve"> </w:t>
      </w:r>
      <w:r w:rsidRPr="00D55674">
        <w:t>Ergebnis der Analyse des Sachverhalts in Form einer Problem- und Ressourcenbestimmung (</w:t>
      </w:r>
      <w:r>
        <w:t>n</w:t>
      </w:r>
      <w:r w:rsidRPr="00D55674">
        <w:t xml:space="preserve">ormativ, </w:t>
      </w:r>
      <w:r>
        <w:t>b</w:t>
      </w:r>
      <w:r w:rsidRPr="00D55674">
        <w:t xml:space="preserve">edürfnistheoretisch und/oder </w:t>
      </w:r>
      <w:r>
        <w:t>p</w:t>
      </w:r>
      <w:r w:rsidRPr="00D55674">
        <w:t>rognostisch). Festlegung der Prioritäten hinsichtlich der zu bearbeitenden Probleme.</w:t>
      </w:r>
      <w:r>
        <w:t xml:space="preserve"> Maßstab ist hier das </w:t>
      </w:r>
      <w:r w:rsidRPr="00750131">
        <w:t>k</w:t>
      </w:r>
      <w:r>
        <w:t>ö</w:t>
      </w:r>
      <w:r w:rsidRPr="00750131">
        <w:t xml:space="preserve">rperliche, geistige </w:t>
      </w:r>
      <w:r>
        <w:t>und</w:t>
      </w:r>
      <w:r w:rsidRPr="00750131">
        <w:t xml:space="preserve"> seelische Wohl des </w:t>
      </w:r>
      <w:r>
        <w:t>jungen Menschen.</w:t>
      </w:r>
    </w:p>
  </w:footnote>
  <w:footnote w:id="39">
    <w:p w14:paraId="366DF5CB" w14:textId="7B1897CA" w:rsidR="004845C6" w:rsidRDefault="004845C6">
      <w:pPr>
        <w:pStyle w:val="Funotentext"/>
      </w:pPr>
      <w:r>
        <w:rPr>
          <w:rStyle w:val="Funotenzeichen"/>
        </w:rPr>
        <w:footnoteRef/>
      </w:r>
      <w:r>
        <w:t xml:space="preserve"> Kinderrechte und Bedürfnishierarchie als Soll-Maßstab.</w:t>
      </w:r>
    </w:p>
  </w:footnote>
  <w:footnote w:id="40">
    <w:p w14:paraId="337B3A99" w14:textId="77777777" w:rsidR="004845C6" w:rsidRDefault="004845C6">
      <w:pPr>
        <w:pStyle w:val="Funotentext"/>
      </w:pPr>
      <w:r>
        <w:rPr>
          <w:rStyle w:val="Funotenzeichen"/>
        </w:rPr>
        <w:footnoteRef/>
      </w:r>
      <w:r>
        <w:t xml:space="preserve"> Ziele (nicht SMART, sondern grob) in Bezug auf die beschriebenen Probleme und unter Einbezug der Ressourcen, sodass der Bewertungsmaßstab (= Bedürfnisbefriedigung und Wahrung der Kinderrechte) erfüllt wird. Hier ist ein Zeitraum von einem bis zu drei Jahren anzunehmen.</w:t>
      </w:r>
    </w:p>
  </w:footnote>
  <w:footnote w:id="41">
    <w:p w14:paraId="1983CEDC" w14:textId="77777777" w:rsidR="004845C6" w:rsidRDefault="004845C6" w:rsidP="00430487">
      <w:pPr>
        <w:pStyle w:val="Funotentext"/>
      </w:pPr>
      <w:r>
        <w:rPr>
          <w:rStyle w:val="Funotenzeichen"/>
        </w:rPr>
        <w:footnoteRef/>
      </w:r>
      <w:r>
        <w:t xml:space="preserve"> Hier soll auch die Perspektive einer Rückkehr ins Heimatland und einer Familienzusammenführung thematisiert werden.</w:t>
      </w:r>
    </w:p>
  </w:footnote>
  <w:footnote w:id="42">
    <w:p w14:paraId="70A38823" w14:textId="1D8AFAC1" w:rsidR="004845C6" w:rsidRDefault="004845C6">
      <w:pPr>
        <w:pStyle w:val="Funotentext"/>
      </w:pPr>
      <w:r>
        <w:rPr>
          <w:rStyle w:val="Funotenzeichen"/>
        </w:rPr>
        <w:footnoteRef/>
      </w:r>
      <w:r>
        <w:t xml:space="preserve"> Durch wen, wie und womit sollen/können die Richtungsziele </w:t>
      </w:r>
      <w:r w:rsidRPr="002E7F6D">
        <w:t>erreicht werden</w:t>
      </w:r>
      <w:r>
        <w:t>?</w:t>
      </w:r>
    </w:p>
  </w:footnote>
  <w:footnote w:id="43">
    <w:p w14:paraId="4CAAAC16" w14:textId="77777777" w:rsidR="004845C6" w:rsidRDefault="004845C6" w:rsidP="00704DD0">
      <w:pPr>
        <w:pStyle w:val="Funotentext"/>
      </w:pPr>
      <w:r>
        <w:rPr>
          <w:rStyle w:val="Funotenzeichen"/>
        </w:rPr>
        <w:footnoteRef/>
      </w:r>
      <w:r>
        <w:t xml:space="preserve"> WOMIT meint externe Ressourcen.</w:t>
      </w:r>
    </w:p>
  </w:footnote>
  <w:footnote w:id="44">
    <w:p w14:paraId="4A98AE1E" w14:textId="77777777" w:rsidR="004845C6" w:rsidRDefault="004845C6">
      <w:pPr>
        <w:pStyle w:val="Funotentext"/>
      </w:pPr>
      <w:r>
        <w:rPr>
          <w:rStyle w:val="Funotenzeichen"/>
        </w:rPr>
        <w:footnoteRef/>
      </w:r>
      <w:r>
        <w:t xml:space="preserve"> </w:t>
      </w:r>
      <w:r w:rsidRPr="00750131">
        <w:t xml:space="preserve">Im Hinblick auf das </w:t>
      </w:r>
      <w:r>
        <w:t>„</w:t>
      </w:r>
      <w:r w:rsidRPr="00750131">
        <w:t>Wohl des Kindes</w:t>
      </w:r>
      <w:r>
        <w:t>“</w:t>
      </w:r>
      <w:r w:rsidRPr="00750131">
        <w:t xml:space="preserve"> knüpft § 27 Abs. 1 SGB VIII den Anspruch auf Hilfe zur Erziehung nicht allein an eine Benachteiligung des jungen Menschen (</w:t>
      </w:r>
      <w:r>
        <w:t>„</w:t>
      </w:r>
      <w:r w:rsidRPr="00750131">
        <w:t>...</w:t>
      </w:r>
      <w:r>
        <w:t xml:space="preserve"> </w:t>
      </w:r>
      <w:r w:rsidRPr="00750131">
        <w:t>eine dem Wohl des ... Jugendlichen entsprechende Erziehung nicht gewährleistet</w:t>
      </w:r>
      <w:r>
        <w:t xml:space="preserve"> </w:t>
      </w:r>
      <w:r w:rsidRPr="00750131">
        <w:t>...</w:t>
      </w:r>
      <w:r>
        <w:t xml:space="preserve">“, was bei </w:t>
      </w:r>
      <w:proofErr w:type="spellStart"/>
      <w:r>
        <w:t>umF</w:t>
      </w:r>
      <w:proofErr w:type="spellEnd"/>
      <w:r>
        <w:t xml:space="preserve"> immer anzunehmen ist</w:t>
      </w:r>
      <w:r w:rsidRPr="00750131">
        <w:t>), sondern den Anspruch als solchen gleichzeitig auch an die Geeignetheit und Erforderlichkeit der konkreten Hilfe.</w:t>
      </w:r>
      <w:r>
        <w:t xml:space="preserve"> Auch Alternativen vorschlagen.</w:t>
      </w:r>
    </w:p>
  </w:footnote>
  <w:footnote w:id="45">
    <w:p w14:paraId="5E5CA4D7" w14:textId="7B8F0860" w:rsidR="004845C6" w:rsidRDefault="004845C6">
      <w:pPr>
        <w:pStyle w:val="Funotentext"/>
      </w:pPr>
      <w:r>
        <w:rPr>
          <w:rStyle w:val="Funotenzeichen"/>
        </w:rPr>
        <w:footnoteRef/>
      </w:r>
      <w:r>
        <w:t xml:space="preserve"> Im Anhang findet sich eine Listung der möglichen Leistungen der Jugendhilfe.</w:t>
      </w:r>
    </w:p>
  </w:footnote>
  <w:footnote w:id="46">
    <w:p w14:paraId="5AE555F2" w14:textId="5B40FD9F" w:rsidR="004845C6" w:rsidRDefault="004845C6">
      <w:pPr>
        <w:pStyle w:val="Funotentext"/>
      </w:pPr>
      <w:r>
        <w:rPr>
          <w:rStyle w:val="Funotenzeichen"/>
        </w:rPr>
        <w:footnoteRef/>
      </w:r>
      <w:r>
        <w:t xml:space="preserve"> Bitte bei der Empfehlung zwischen voll- oder teilbetreut sowie zwischen </w:t>
      </w:r>
      <w:r w:rsidRPr="00EC2E24">
        <w:t>sozialpädagogische</w:t>
      </w:r>
      <w:r>
        <w:t>n</w:t>
      </w:r>
      <w:r w:rsidRPr="00EC2E24">
        <w:t>, heilpädagogische</w:t>
      </w:r>
      <w:r>
        <w:t>n</w:t>
      </w:r>
      <w:r w:rsidRPr="00EC2E24">
        <w:t xml:space="preserve"> oder therapeutische</w:t>
      </w:r>
      <w:r>
        <w:t>n</w:t>
      </w:r>
      <w:r w:rsidRPr="00EC2E24">
        <w:t xml:space="preserve"> Wohngruppe</w:t>
      </w:r>
      <w:r>
        <w:t xml:space="preserve"> und dem Betreuten</w:t>
      </w:r>
      <w:r w:rsidRPr="00EC2E24">
        <w:t xml:space="preserve"> Einzel- oder Gruppenwohnen</w:t>
      </w:r>
      <w:r>
        <w:t xml:space="preserve"> differenzieren.</w:t>
      </w:r>
    </w:p>
  </w:footnote>
  <w:footnote w:id="47">
    <w:p w14:paraId="232CB42F" w14:textId="178B5FCB" w:rsidR="004845C6" w:rsidRDefault="004845C6" w:rsidP="00704DD0">
      <w:pPr>
        <w:pStyle w:val="Funotentext"/>
      </w:pPr>
      <w:r>
        <w:rPr>
          <w:rStyle w:val="Funotenzeichen"/>
        </w:rPr>
        <w:footnoteRef/>
      </w:r>
      <w:r>
        <w:t xml:space="preserve"> Was würde sich für den jungen Menschen verändern (in Ergänzung zu den vorgeschlagenen Richtungszielen), wenn die empfohlenen Hilfen realisiert würden, welche unerwünschten Nebenwirkungen wären möglich?</w:t>
      </w:r>
    </w:p>
  </w:footnote>
  <w:footnote w:id="48">
    <w:p w14:paraId="05092E05" w14:textId="77777777" w:rsidR="004845C6" w:rsidRDefault="004845C6">
      <w:pPr>
        <w:pStyle w:val="Funotentext"/>
      </w:pPr>
      <w:r>
        <w:rPr>
          <w:rStyle w:val="Funotenzeichen"/>
        </w:rPr>
        <w:footnoteRef/>
      </w:r>
      <w:r>
        <w:t xml:space="preserve"> Wann wird von wem über die vorgeschlagenen Hilfen entschieden? Was soll bis dahin und anschließend bis zur Umsetzung passieren? Ist ein Verbleib in der Einrichtung sinnvoll, soll in eine andere </w:t>
      </w:r>
      <w:proofErr w:type="spellStart"/>
      <w:r>
        <w:t>Inobhutnahmeeinrichtung</w:t>
      </w:r>
      <w:proofErr w:type="spellEnd"/>
      <w:r>
        <w:t xml:space="preserve"> oder gleich in eine notwendige oder geeignete Anschlusshilfe verlegt werden?</w:t>
      </w:r>
    </w:p>
  </w:footnote>
  <w:footnote w:id="49">
    <w:p w14:paraId="5B79074C" w14:textId="59304E01" w:rsidR="004845C6" w:rsidRDefault="004845C6" w:rsidP="00103883">
      <w:pPr>
        <w:pStyle w:val="Funotentext"/>
      </w:pPr>
      <w:r>
        <w:rPr>
          <w:rStyle w:val="Funotenzeichen"/>
        </w:rPr>
        <w:footnoteRef/>
      </w:r>
      <w:r>
        <w:t xml:space="preserve"> Fachliche Empfehlungen zur Heimerziehung gemäß § 34 SGB VIII - Fortschreibung -, </w:t>
      </w:r>
      <w:r w:rsidRPr="00103883">
        <w:t>Beschluss des Bayerischen Landesjugendhilfeausschusses vom 11. März 2014</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4E0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1241B1E"/>
    <w:lvl w:ilvl="0">
      <w:start w:val="1"/>
      <w:numFmt w:val="decimal"/>
      <w:lvlText w:val="%1."/>
      <w:lvlJc w:val="left"/>
      <w:pPr>
        <w:tabs>
          <w:tab w:val="num" w:pos="1492"/>
        </w:tabs>
        <w:ind w:left="1492" w:hanging="360"/>
      </w:pPr>
    </w:lvl>
  </w:abstractNum>
  <w:abstractNum w:abstractNumId="2">
    <w:nsid w:val="FFFFFF7D"/>
    <w:multiLevelType w:val="singleLevel"/>
    <w:tmpl w:val="66CE45B6"/>
    <w:lvl w:ilvl="0">
      <w:start w:val="1"/>
      <w:numFmt w:val="decimal"/>
      <w:lvlText w:val="%1."/>
      <w:lvlJc w:val="left"/>
      <w:pPr>
        <w:tabs>
          <w:tab w:val="num" w:pos="1209"/>
        </w:tabs>
        <w:ind w:left="1209" w:hanging="360"/>
      </w:pPr>
    </w:lvl>
  </w:abstractNum>
  <w:abstractNum w:abstractNumId="3">
    <w:nsid w:val="FFFFFF7E"/>
    <w:multiLevelType w:val="singleLevel"/>
    <w:tmpl w:val="A85C6210"/>
    <w:lvl w:ilvl="0">
      <w:start w:val="1"/>
      <w:numFmt w:val="decimal"/>
      <w:lvlText w:val="%1."/>
      <w:lvlJc w:val="left"/>
      <w:pPr>
        <w:tabs>
          <w:tab w:val="num" w:pos="926"/>
        </w:tabs>
        <w:ind w:left="926" w:hanging="360"/>
      </w:pPr>
    </w:lvl>
  </w:abstractNum>
  <w:abstractNum w:abstractNumId="4">
    <w:nsid w:val="FFFFFF7F"/>
    <w:multiLevelType w:val="singleLevel"/>
    <w:tmpl w:val="DDD0FCE0"/>
    <w:lvl w:ilvl="0">
      <w:start w:val="1"/>
      <w:numFmt w:val="decimal"/>
      <w:lvlText w:val="%1."/>
      <w:lvlJc w:val="left"/>
      <w:pPr>
        <w:tabs>
          <w:tab w:val="num" w:pos="643"/>
        </w:tabs>
        <w:ind w:left="643" w:hanging="360"/>
      </w:pPr>
    </w:lvl>
  </w:abstractNum>
  <w:abstractNum w:abstractNumId="5">
    <w:nsid w:val="FFFFFF80"/>
    <w:multiLevelType w:val="singleLevel"/>
    <w:tmpl w:val="F338366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B28C6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786A9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99CE5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7D8B258"/>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CBC6E83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8AE19C4"/>
    <w:multiLevelType w:val="hybridMultilevel"/>
    <w:tmpl w:val="4EFEBD4E"/>
    <w:lvl w:ilvl="0" w:tplc="09CE8CF0">
      <w:start w:val="1"/>
      <w:numFmt w:val="bullet"/>
      <w:lvlText w:val="•"/>
      <w:lvlJc w:val="left"/>
      <w:pPr>
        <w:tabs>
          <w:tab w:val="num" w:pos="720"/>
        </w:tabs>
        <w:ind w:left="720" w:hanging="360"/>
      </w:pPr>
      <w:rPr>
        <w:rFonts w:ascii="Times" w:hAnsi="Times" w:hint="default"/>
      </w:rPr>
    </w:lvl>
    <w:lvl w:ilvl="1" w:tplc="656A0C32">
      <w:numFmt w:val="bullet"/>
      <w:lvlText w:val="•"/>
      <w:lvlJc w:val="left"/>
      <w:pPr>
        <w:tabs>
          <w:tab w:val="num" w:pos="1440"/>
        </w:tabs>
        <w:ind w:left="1440" w:hanging="360"/>
      </w:pPr>
      <w:rPr>
        <w:rFonts w:ascii="Times" w:hAnsi="Times" w:hint="default"/>
      </w:rPr>
    </w:lvl>
    <w:lvl w:ilvl="2" w:tplc="5778048C" w:tentative="1">
      <w:start w:val="1"/>
      <w:numFmt w:val="bullet"/>
      <w:lvlText w:val="•"/>
      <w:lvlJc w:val="left"/>
      <w:pPr>
        <w:tabs>
          <w:tab w:val="num" w:pos="2160"/>
        </w:tabs>
        <w:ind w:left="2160" w:hanging="360"/>
      </w:pPr>
      <w:rPr>
        <w:rFonts w:ascii="Times" w:hAnsi="Times" w:hint="default"/>
      </w:rPr>
    </w:lvl>
    <w:lvl w:ilvl="3" w:tplc="AF527B8C" w:tentative="1">
      <w:start w:val="1"/>
      <w:numFmt w:val="bullet"/>
      <w:lvlText w:val="•"/>
      <w:lvlJc w:val="left"/>
      <w:pPr>
        <w:tabs>
          <w:tab w:val="num" w:pos="2880"/>
        </w:tabs>
        <w:ind w:left="2880" w:hanging="360"/>
      </w:pPr>
      <w:rPr>
        <w:rFonts w:ascii="Times" w:hAnsi="Times" w:hint="default"/>
      </w:rPr>
    </w:lvl>
    <w:lvl w:ilvl="4" w:tplc="204EBBE8" w:tentative="1">
      <w:start w:val="1"/>
      <w:numFmt w:val="bullet"/>
      <w:lvlText w:val="•"/>
      <w:lvlJc w:val="left"/>
      <w:pPr>
        <w:tabs>
          <w:tab w:val="num" w:pos="3600"/>
        </w:tabs>
        <w:ind w:left="3600" w:hanging="360"/>
      </w:pPr>
      <w:rPr>
        <w:rFonts w:ascii="Times" w:hAnsi="Times" w:hint="default"/>
      </w:rPr>
    </w:lvl>
    <w:lvl w:ilvl="5" w:tplc="21F87A30" w:tentative="1">
      <w:start w:val="1"/>
      <w:numFmt w:val="bullet"/>
      <w:lvlText w:val="•"/>
      <w:lvlJc w:val="left"/>
      <w:pPr>
        <w:tabs>
          <w:tab w:val="num" w:pos="4320"/>
        </w:tabs>
        <w:ind w:left="4320" w:hanging="360"/>
      </w:pPr>
      <w:rPr>
        <w:rFonts w:ascii="Times" w:hAnsi="Times" w:hint="default"/>
      </w:rPr>
    </w:lvl>
    <w:lvl w:ilvl="6" w:tplc="028AB566" w:tentative="1">
      <w:start w:val="1"/>
      <w:numFmt w:val="bullet"/>
      <w:lvlText w:val="•"/>
      <w:lvlJc w:val="left"/>
      <w:pPr>
        <w:tabs>
          <w:tab w:val="num" w:pos="5040"/>
        </w:tabs>
        <w:ind w:left="5040" w:hanging="360"/>
      </w:pPr>
      <w:rPr>
        <w:rFonts w:ascii="Times" w:hAnsi="Times" w:hint="default"/>
      </w:rPr>
    </w:lvl>
    <w:lvl w:ilvl="7" w:tplc="B47CAF3E" w:tentative="1">
      <w:start w:val="1"/>
      <w:numFmt w:val="bullet"/>
      <w:lvlText w:val="•"/>
      <w:lvlJc w:val="left"/>
      <w:pPr>
        <w:tabs>
          <w:tab w:val="num" w:pos="5760"/>
        </w:tabs>
        <w:ind w:left="5760" w:hanging="360"/>
      </w:pPr>
      <w:rPr>
        <w:rFonts w:ascii="Times" w:hAnsi="Times" w:hint="default"/>
      </w:rPr>
    </w:lvl>
    <w:lvl w:ilvl="8" w:tplc="8CE4A3C6" w:tentative="1">
      <w:start w:val="1"/>
      <w:numFmt w:val="bullet"/>
      <w:lvlText w:val="•"/>
      <w:lvlJc w:val="left"/>
      <w:pPr>
        <w:tabs>
          <w:tab w:val="num" w:pos="6480"/>
        </w:tabs>
        <w:ind w:left="6480" w:hanging="360"/>
      </w:pPr>
      <w:rPr>
        <w:rFonts w:ascii="Times" w:hAnsi="Times" w:hint="default"/>
      </w:rPr>
    </w:lvl>
  </w:abstractNum>
  <w:abstractNum w:abstractNumId="12">
    <w:nsid w:val="0AA753D6"/>
    <w:multiLevelType w:val="hybridMultilevel"/>
    <w:tmpl w:val="F20EB462"/>
    <w:lvl w:ilvl="0" w:tplc="8F10C52E">
      <w:start w:val="1"/>
      <w:numFmt w:val="bullet"/>
      <w:lvlText w:val="•"/>
      <w:lvlJc w:val="left"/>
      <w:pPr>
        <w:tabs>
          <w:tab w:val="num" w:pos="720"/>
        </w:tabs>
        <w:ind w:left="720" w:hanging="360"/>
      </w:pPr>
      <w:rPr>
        <w:rFonts w:ascii="Times" w:hAnsi="Times" w:hint="default"/>
      </w:rPr>
    </w:lvl>
    <w:lvl w:ilvl="1" w:tplc="F8F46426">
      <w:numFmt w:val="bullet"/>
      <w:lvlText w:val="•"/>
      <w:lvlJc w:val="left"/>
      <w:pPr>
        <w:tabs>
          <w:tab w:val="num" w:pos="1440"/>
        </w:tabs>
        <w:ind w:left="1440" w:hanging="360"/>
      </w:pPr>
      <w:rPr>
        <w:rFonts w:ascii="Times" w:hAnsi="Times" w:hint="default"/>
      </w:rPr>
    </w:lvl>
    <w:lvl w:ilvl="2" w:tplc="7FB854C2" w:tentative="1">
      <w:start w:val="1"/>
      <w:numFmt w:val="bullet"/>
      <w:lvlText w:val="•"/>
      <w:lvlJc w:val="left"/>
      <w:pPr>
        <w:tabs>
          <w:tab w:val="num" w:pos="2160"/>
        </w:tabs>
        <w:ind w:left="2160" w:hanging="360"/>
      </w:pPr>
      <w:rPr>
        <w:rFonts w:ascii="Times" w:hAnsi="Times" w:hint="default"/>
      </w:rPr>
    </w:lvl>
    <w:lvl w:ilvl="3" w:tplc="222A1D48" w:tentative="1">
      <w:start w:val="1"/>
      <w:numFmt w:val="bullet"/>
      <w:lvlText w:val="•"/>
      <w:lvlJc w:val="left"/>
      <w:pPr>
        <w:tabs>
          <w:tab w:val="num" w:pos="2880"/>
        </w:tabs>
        <w:ind w:left="2880" w:hanging="360"/>
      </w:pPr>
      <w:rPr>
        <w:rFonts w:ascii="Times" w:hAnsi="Times" w:hint="default"/>
      </w:rPr>
    </w:lvl>
    <w:lvl w:ilvl="4" w:tplc="DDBADC6A" w:tentative="1">
      <w:start w:val="1"/>
      <w:numFmt w:val="bullet"/>
      <w:lvlText w:val="•"/>
      <w:lvlJc w:val="left"/>
      <w:pPr>
        <w:tabs>
          <w:tab w:val="num" w:pos="3600"/>
        </w:tabs>
        <w:ind w:left="3600" w:hanging="360"/>
      </w:pPr>
      <w:rPr>
        <w:rFonts w:ascii="Times" w:hAnsi="Times" w:hint="default"/>
      </w:rPr>
    </w:lvl>
    <w:lvl w:ilvl="5" w:tplc="6A16557C" w:tentative="1">
      <w:start w:val="1"/>
      <w:numFmt w:val="bullet"/>
      <w:lvlText w:val="•"/>
      <w:lvlJc w:val="left"/>
      <w:pPr>
        <w:tabs>
          <w:tab w:val="num" w:pos="4320"/>
        </w:tabs>
        <w:ind w:left="4320" w:hanging="360"/>
      </w:pPr>
      <w:rPr>
        <w:rFonts w:ascii="Times" w:hAnsi="Times" w:hint="default"/>
      </w:rPr>
    </w:lvl>
    <w:lvl w:ilvl="6" w:tplc="121AEA98" w:tentative="1">
      <w:start w:val="1"/>
      <w:numFmt w:val="bullet"/>
      <w:lvlText w:val="•"/>
      <w:lvlJc w:val="left"/>
      <w:pPr>
        <w:tabs>
          <w:tab w:val="num" w:pos="5040"/>
        </w:tabs>
        <w:ind w:left="5040" w:hanging="360"/>
      </w:pPr>
      <w:rPr>
        <w:rFonts w:ascii="Times" w:hAnsi="Times" w:hint="default"/>
      </w:rPr>
    </w:lvl>
    <w:lvl w:ilvl="7" w:tplc="6E3A052A" w:tentative="1">
      <w:start w:val="1"/>
      <w:numFmt w:val="bullet"/>
      <w:lvlText w:val="•"/>
      <w:lvlJc w:val="left"/>
      <w:pPr>
        <w:tabs>
          <w:tab w:val="num" w:pos="5760"/>
        </w:tabs>
        <w:ind w:left="5760" w:hanging="360"/>
      </w:pPr>
      <w:rPr>
        <w:rFonts w:ascii="Times" w:hAnsi="Times" w:hint="default"/>
      </w:rPr>
    </w:lvl>
    <w:lvl w:ilvl="8" w:tplc="943A0BEA" w:tentative="1">
      <w:start w:val="1"/>
      <w:numFmt w:val="bullet"/>
      <w:lvlText w:val="•"/>
      <w:lvlJc w:val="left"/>
      <w:pPr>
        <w:tabs>
          <w:tab w:val="num" w:pos="6480"/>
        </w:tabs>
        <w:ind w:left="6480" w:hanging="360"/>
      </w:pPr>
      <w:rPr>
        <w:rFonts w:ascii="Times" w:hAnsi="Times" w:hint="default"/>
      </w:rPr>
    </w:lvl>
  </w:abstractNum>
  <w:abstractNum w:abstractNumId="13">
    <w:nsid w:val="0C541248"/>
    <w:multiLevelType w:val="hybridMultilevel"/>
    <w:tmpl w:val="0E043378"/>
    <w:lvl w:ilvl="0" w:tplc="F1E45F12">
      <w:start w:val="1"/>
      <w:numFmt w:val="bullet"/>
      <w:lvlText w:val="•"/>
      <w:lvlJc w:val="left"/>
      <w:pPr>
        <w:tabs>
          <w:tab w:val="num" w:pos="720"/>
        </w:tabs>
        <w:ind w:left="720" w:hanging="360"/>
      </w:pPr>
      <w:rPr>
        <w:rFonts w:ascii="Times" w:hAnsi="Times" w:hint="default"/>
      </w:rPr>
    </w:lvl>
    <w:lvl w:ilvl="1" w:tplc="C63C6B9E">
      <w:numFmt w:val="bullet"/>
      <w:lvlText w:val="•"/>
      <w:lvlJc w:val="left"/>
      <w:pPr>
        <w:tabs>
          <w:tab w:val="num" w:pos="1440"/>
        </w:tabs>
        <w:ind w:left="1440" w:hanging="360"/>
      </w:pPr>
      <w:rPr>
        <w:rFonts w:ascii="Times" w:hAnsi="Times" w:hint="default"/>
      </w:rPr>
    </w:lvl>
    <w:lvl w:ilvl="2" w:tplc="1408DFC8" w:tentative="1">
      <w:start w:val="1"/>
      <w:numFmt w:val="bullet"/>
      <w:lvlText w:val="•"/>
      <w:lvlJc w:val="left"/>
      <w:pPr>
        <w:tabs>
          <w:tab w:val="num" w:pos="2160"/>
        </w:tabs>
        <w:ind w:left="2160" w:hanging="360"/>
      </w:pPr>
      <w:rPr>
        <w:rFonts w:ascii="Times" w:hAnsi="Times" w:hint="default"/>
      </w:rPr>
    </w:lvl>
    <w:lvl w:ilvl="3" w:tplc="A3904914" w:tentative="1">
      <w:start w:val="1"/>
      <w:numFmt w:val="bullet"/>
      <w:lvlText w:val="•"/>
      <w:lvlJc w:val="left"/>
      <w:pPr>
        <w:tabs>
          <w:tab w:val="num" w:pos="2880"/>
        </w:tabs>
        <w:ind w:left="2880" w:hanging="360"/>
      </w:pPr>
      <w:rPr>
        <w:rFonts w:ascii="Times" w:hAnsi="Times" w:hint="default"/>
      </w:rPr>
    </w:lvl>
    <w:lvl w:ilvl="4" w:tplc="EE5026EA" w:tentative="1">
      <w:start w:val="1"/>
      <w:numFmt w:val="bullet"/>
      <w:lvlText w:val="•"/>
      <w:lvlJc w:val="left"/>
      <w:pPr>
        <w:tabs>
          <w:tab w:val="num" w:pos="3600"/>
        </w:tabs>
        <w:ind w:left="3600" w:hanging="360"/>
      </w:pPr>
      <w:rPr>
        <w:rFonts w:ascii="Times" w:hAnsi="Times" w:hint="default"/>
      </w:rPr>
    </w:lvl>
    <w:lvl w:ilvl="5" w:tplc="6310CB98" w:tentative="1">
      <w:start w:val="1"/>
      <w:numFmt w:val="bullet"/>
      <w:lvlText w:val="•"/>
      <w:lvlJc w:val="left"/>
      <w:pPr>
        <w:tabs>
          <w:tab w:val="num" w:pos="4320"/>
        </w:tabs>
        <w:ind w:left="4320" w:hanging="360"/>
      </w:pPr>
      <w:rPr>
        <w:rFonts w:ascii="Times" w:hAnsi="Times" w:hint="default"/>
      </w:rPr>
    </w:lvl>
    <w:lvl w:ilvl="6" w:tplc="24623724" w:tentative="1">
      <w:start w:val="1"/>
      <w:numFmt w:val="bullet"/>
      <w:lvlText w:val="•"/>
      <w:lvlJc w:val="left"/>
      <w:pPr>
        <w:tabs>
          <w:tab w:val="num" w:pos="5040"/>
        </w:tabs>
        <w:ind w:left="5040" w:hanging="360"/>
      </w:pPr>
      <w:rPr>
        <w:rFonts w:ascii="Times" w:hAnsi="Times" w:hint="default"/>
      </w:rPr>
    </w:lvl>
    <w:lvl w:ilvl="7" w:tplc="CDA60376" w:tentative="1">
      <w:start w:val="1"/>
      <w:numFmt w:val="bullet"/>
      <w:lvlText w:val="•"/>
      <w:lvlJc w:val="left"/>
      <w:pPr>
        <w:tabs>
          <w:tab w:val="num" w:pos="5760"/>
        </w:tabs>
        <w:ind w:left="5760" w:hanging="360"/>
      </w:pPr>
      <w:rPr>
        <w:rFonts w:ascii="Times" w:hAnsi="Times" w:hint="default"/>
      </w:rPr>
    </w:lvl>
    <w:lvl w:ilvl="8" w:tplc="43BA9034" w:tentative="1">
      <w:start w:val="1"/>
      <w:numFmt w:val="bullet"/>
      <w:lvlText w:val="•"/>
      <w:lvlJc w:val="left"/>
      <w:pPr>
        <w:tabs>
          <w:tab w:val="num" w:pos="6480"/>
        </w:tabs>
        <w:ind w:left="6480" w:hanging="360"/>
      </w:pPr>
      <w:rPr>
        <w:rFonts w:ascii="Times" w:hAnsi="Times" w:hint="default"/>
      </w:rPr>
    </w:lvl>
  </w:abstractNum>
  <w:abstractNum w:abstractNumId="14">
    <w:nsid w:val="126C6F61"/>
    <w:multiLevelType w:val="hybridMultilevel"/>
    <w:tmpl w:val="4D88EE58"/>
    <w:lvl w:ilvl="0" w:tplc="591AB352">
      <w:start w:val="1"/>
      <w:numFmt w:val="bullet"/>
      <w:lvlText w:val="•"/>
      <w:lvlJc w:val="left"/>
      <w:pPr>
        <w:tabs>
          <w:tab w:val="num" w:pos="720"/>
        </w:tabs>
        <w:ind w:left="720" w:hanging="360"/>
      </w:pPr>
      <w:rPr>
        <w:rFonts w:ascii="Times" w:hAnsi="Times" w:hint="default"/>
      </w:rPr>
    </w:lvl>
    <w:lvl w:ilvl="1" w:tplc="CC7C578E">
      <w:numFmt w:val="bullet"/>
      <w:lvlText w:val="•"/>
      <w:lvlJc w:val="left"/>
      <w:pPr>
        <w:tabs>
          <w:tab w:val="num" w:pos="1440"/>
        </w:tabs>
        <w:ind w:left="1440" w:hanging="360"/>
      </w:pPr>
      <w:rPr>
        <w:rFonts w:ascii="Times" w:hAnsi="Times" w:hint="default"/>
      </w:rPr>
    </w:lvl>
    <w:lvl w:ilvl="2" w:tplc="68B2CCB4" w:tentative="1">
      <w:start w:val="1"/>
      <w:numFmt w:val="bullet"/>
      <w:lvlText w:val="•"/>
      <w:lvlJc w:val="left"/>
      <w:pPr>
        <w:tabs>
          <w:tab w:val="num" w:pos="2160"/>
        </w:tabs>
        <w:ind w:left="2160" w:hanging="360"/>
      </w:pPr>
      <w:rPr>
        <w:rFonts w:ascii="Times" w:hAnsi="Times" w:hint="default"/>
      </w:rPr>
    </w:lvl>
    <w:lvl w:ilvl="3" w:tplc="89589DF8" w:tentative="1">
      <w:start w:val="1"/>
      <w:numFmt w:val="bullet"/>
      <w:lvlText w:val="•"/>
      <w:lvlJc w:val="left"/>
      <w:pPr>
        <w:tabs>
          <w:tab w:val="num" w:pos="2880"/>
        </w:tabs>
        <w:ind w:left="2880" w:hanging="360"/>
      </w:pPr>
      <w:rPr>
        <w:rFonts w:ascii="Times" w:hAnsi="Times" w:hint="default"/>
      </w:rPr>
    </w:lvl>
    <w:lvl w:ilvl="4" w:tplc="B1EEA1AA" w:tentative="1">
      <w:start w:val="1"/>
      <w:numFmt w:val="bullet"/>
      <w:lvlText w:val="•"/>
      <w:lvlJc w:val="left"/>
      <w:pPr>
        <w:tabs>
          <w:tab w:val="num" w:pos="3600"/>
        </w:tabs>
        <w:ind w:left="3600" w:hanging="360"/>
      </w:pPr>
      <w:rPr>
        <w:rFonts w:ascii="Times" w:hAnsi="Times" w:hint="default"/>
      </w:rPr>
    </w:lvl>
    <w:lvl w:ilvl="5" w:tplc="952ADBE4" w:tentative="1">
      <w:start w:val="1"/>
      <w:numFmt w:val="bullet"/>
      <w:lvlText w:val="•"/>
      <w:lvlJc w:val="left"/>
      <w:pPr>
        <w:tabs>
          <w:tab w:val="num" w:pos="4320"/>
        </w:tabs>
        <w:ind w:left="4320" w:hanging="360"/>
      </w:pPr>
      <w:rPr>
        <w:rFonts w:ascii="Times" w:hAnsi="Times" w:hint="default"/>
      </w:rPr>
    </w:lvl>
    <w:lvl w:ilvl="6" w:tplc="70D296B0" w:tentative="1">
      <w:start w:val="1"/>
      <w:numFmt w:val="bullet"/>
      <w:lvlText w:val="•"/>
      <w:lvlJc w:val="left"/>
      <w:pPr>
        <w:tabs>
          <w:tab w:val="num" w:pos="5040"/>
        </w:tabs>
        <w:ind w:left="5040" w:hanging="360"/>
      </w:pPr>
      <w:rPr>
        <w:rFonts w:ascii="Times" w:hAnsi="Times" w:hint="default"/>
      </w:rPr>
    </w:lvl>
    <w:lvl w:ilvl="7" w:tplc="4DA0663A" w:tentative="1">
      <w:start w:val="1"/>
      <w:numFmt w:val="bullet"/>
      <w:lvlText w:val="•"/>
      <w:lvlJc w:val="left"/>
      <w:pPr>
        <w:tabs>
          <w:tab w:val="num" w:pos="5760"/>
        </w:tabs>
        <w:ind w:left="5760" w:hanging="360"/>
      </w:pPr>
      <w:rPr>
        <w:rFonts w:ascii="Times" w:hAnsi="Times" w:hint="default"/>
      </w:rPr>
    </w:lvl>
    <w:lvl w:ilvl="8" w:tplc="1FAECC60" w:tentative="1">
      <w:start w:val="1"/>
      <w:numFmt w:val="bullet"/>
      <w:lvlText w:val="•"/>
      <w:lvlJc w:val="left"/>
      <w:pPr>
        <w:tabs>
          <w:tab w:val="num" w:pos="6480"/>
        </w:tabs>
        <w:ind w:left="6480" w:hanging="360"/>
      </w:pPr>
      <w:rPr>
        <w:rFonts w:ascii="Times" w:hAnsi="Times" w:hint="default"/>
      </w:rPr>
    </w:lvl>
  </w:abstractNum>
  <w:abstractNum w:abstractNumId="15">
    <w:nsid w:val="1482775B"/>
    <w:multiLevelType w:val="multilevel"/>
    <w:tmpl w:val="D996FC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152E2CFE"/>
    <w:multiLevelType w:val="hybridMultilevel"/>
    <w:tmpl w:val="721ABD14"/>
    <w:lvl w:ilvl="0" w:tplc="4B72B382">
      <w:start w:val="1"/>
      <w:numFmt w:val="bullet"/>
      <w:lvlText w:val="•"/>
      <w:lvlJc w:val="left"/>
      <w:pPr>
        <w:tabs>
          <w:tab w:val="num" w:pos="720"/>
        </w:tabs>
        <w:ind w:left="720" w:hanging="360"/>
      </w:pPr>
      <w:rPr>
        <w:rFonts w:ascii="Times" w:hAnsi="Times" w:hint="default"/>
      </w:rPr>
    </w:lvl>
    <w:lvl w:ilvl="1" w:tplc="EF7C16F2" w:tentative="1">
      <w:start w:val="1"/>
      <w:numFmt w:val="bullet"/>
      <w:lvlText w:val="•"/>
      <w:lvlJc w:val="left"/>
      <w:pPr>
        <w:tabs>
          <w:tab w:val="num" w:pos="1440"/>
        </w:tabs>
        <w:ind w:left="1440" w:hanging="360"/>
      </w:pPr>
      <w:rPr>
        <w:rFonts w:ascii="Times" w:hAnsi="Times" w:hint="default"/>
      </w:rPr>
    </w:lvl>
    <w:lvl w:ilvl="2" w:tplc="9DE00406" w:tentative="1">
      <w:start w:val="1"/>
      <w:numFmt w:val="bullet"/>
      <w:lvlText w:val="•"/>
      <w:lvlJc w:val="left"/>
      <w:pPr>
        <w:tabs>
          <w:tab w:val="num" w:pos="2160"/>
        </w:tabs>
        <w:ind w:left="2160" w:hanging="360"/>
      </w:pPr>
      <w:rPr>
        <w:rFonts w:ascii="Times" w:hAnsi="Times" w:hint="default"/>
      </w:rPr>
    </w:lvl>
    <w:lvl w:ilvl="3" w:tplc="9294ACB2" w:tentative="1">
      <w:start w:val="1"/>
      <w:numFmt w:val="bullet"/>
      <w:lvlText w:val="•"/>
      <w:lvlJc w:val="left"/>
      <w:pPr>
        <w:tabs>
          <w:tab w:val="num" w:pos="2880"/>
        </w:tabs>
        <w:ind w:left="2880" w:hanging="360"/>
      </w:pPr>
      <w:rPr>
        <w:rFonts w:ascii="Times" w:hAnsi="Times" w:hint="default"/>
      </w:rPr>
    </w:lvl>
    <w:lvl w:ilvl="4" w:tplc="BF2EDA36" w:tentative="1">
      <w:start w:val="1"/>
      <w:numFmt w:val="bullet"/>
      <w:lvlText w:val="•"/>
      <w:lvlJc w:val="left"/>
      <w:pPr>
        <w:tabs>
          <w:tab w:val="num" w:pos="3600"/>
        </w:tabs>
        <w:ind w:left="3600" w:hanging="360"/>
      </w:pPr>
      <w:rPr>
        <w:rFonts w:ascii="Times" w:hAnsi="Times" w:hint="default"/>
      </w:rPr>
    </w:lvl>
    <w:lvl w:ilvl="5" w:tplc="C4D6FF20" w:tentative="1">
      <w:start w:val="1"/>
      <w:numFmt w:val="bullet"/>
      <w:lvlText w:val="•"/>
      <w:lvlJc w:val="left"/>
      <w:pPr>
        <w:tabs>
          <w:tab w:val="num" w:pos="4320"/>
        </w:tabs>
        <w:ind w:left="4320" w:hanging="360"/>
      </w:pPr>
      <w:rPr>
        <w:rFonts w:ascii="Times" w:hAnsi="Times" w:hint="default"/>
      </w:rPr>
    </w:lvl>
    <w:lvl w:ilvl="6" w:tplc="107AA004" w:tentative="1">
      <w:start w:val="1"/>
      <w:numFmt w:val="bullet"/>
      <w:lvlText w:val="•"/>
      <w:lvlJc w:val="left"/>
      <w:pPr>
        <w:tabs>
          <w:tab w:val="num" w:pos="5040"/>
        </w:tabs>
        <w:ind w:left="5040" w:hanging="360"/>
      </w:pPr>
      <w:rPr>
        <w:rFonts w:ascii="Times" w:hAnsi="Times" w:hint="default"/>
      </w:rPr>
    </w:lvl>
    <w:lvl w:ilvl="7" w:tplc="3A647516" w:tentative="1">
      <w:start w:val="1"/>
      <w:numFmt w:val="bullet"/>
      <w:lvlText w:val="•"/>
      <w:lvlJc w:val="left"/>
      <w:pPr>
        <w:tabs>
          <w:tab w:val="num" w:pos="5760"/>
        </w:tabs>
        <w:ind w:left="5760" w:hanging="360"/>
      </w:pPr>
      <w:rPr>
        <w:rFonts w:ascii="Times" w:hAnsi="Times" w:hint="default"/>
      </w:rPr>
    </w:lvl>
    <w:lvl w:ilvl="8" w:tplc="4316F9A6" w:tentative="1">
      <w:start w:val="1"/>
      <w:numFmt w:val="bullet"/>
      <w:lvlText w:val="•"/>
      <w:lvlJc w:val="left"/>
      <w:pPr>
        <w:tabs>
          <w:tab w:val="num" w:pos="6480"/>
        </w:tabs>
        <w:ind w:left="6480" w:hanging="360"/>
      </w:pPr>
      <w:rPr>
        <w:rFonts w:ascii="Times" w:hAnsi="Times" w:hint="default"/>
      </w:rPr>
    </w:lvl>
  </w:abstractNum>
  <w:abstractNum w:abstractNumId="17">
    <w:nsid w:val="222E0144"/>
    <w:multiLevelType w:val="hybridMultilevel"/>
    <w:tmpl w:val="8EFE4504"/>
    <w:lvl w:ilvl="0" w:tplc="27928B50">
      <w:start w:val="1"/>
      <w:numFmt w:val="bullet"/>
      <w:lvlText w:val="•"/>
      <w:lvlJc w:val="left"/>
      <w:pPr>
        <w:tabs>
          <w:tab w:val="num" w:pos="720"/>
        </w:tabs>
        <w:ind w:left="720" w:hanging="360"/>
      </w:pPr>
      <w:rPr>
        <w:rFonts w:ascii="Times" w:hAnsi="Times" w:hint="default"/>
      </w:rPr>
    </w:lvl>
    <w:lvl w:ilvl="1" w:tplc="DBEC6FA6">
      <w:numFmt w:val="bullet"/>
      <w:lvlText w:val="•"/>
      <w:lvlJc w:val="left"/>
      <w:pPr>
        <w:tabs>
          <w:tab w:val="num" w:pos="1440"/>
        </w:tabs>
        <w:ind w:left="1440" w:hanging="360"/>
      </w:pPr>
      <w:rPr>
        <w:rFonts w:ascii="Times" w:hAnsi="Times" w:hint="default"/>
      </w:rPr>
    </w:lvl>
    <w:lvl w:ilvl="2" w:tplc="BB1833EC" w:tentative="1">
      <w:start w:val="1"/>
      <w:numFmt w:val="bullet"/>
      <w:lvlText w:val="•"/>
      <w:lvlJc w:val="left"/>
      <w:pPr>
        <w:tabs>
          <w:tab w:val="num" w:pos="2160"/>
        </w:tabs>
        <w:ind w:left="2160" w:hanging="360"/>
      </w:pPr>
      <w:rPr>
        <w:rFonts w:ascii="Times" w:hAnsi="Times" w:hint="default"/>
      </w:rPr>
    </w:lvl>
    <w:lvl w:ilvl="3" w:tplc="76D2B662" w:tentative="1">
      <w:start w:val="1"/>
      <w:numFmt w:val="bullet"/>
      <w:lvlText w:val="•"/>
      <w:lvlJc w:val="left"/>
      <w:pPr>
        <w:tabs>
          <w:tab w:val="num" w:pos="2880"/>
        </w:tabs>
        <w:ind w:left="2880" w:hanging="360"/>
      </w:pPr>
      <w:rPr>
        <w:rFonts w:ascii="Times" w:hAnsi="Times" w:hint="default"/>
      </w:rPr>
    </w:lvl>
    <w:lvl w:ilvl="4" w:tplc="4106E9E2" w:tentative="1">
      <w:start w:val="1"/>
      <w:numFmt w:val="bullet"/>
      <w:lvlText w:val="•"/>
      <w:lvlJc w:val="left"/>
      <w:pPr>
        <w:tabs>
          <w:tab w:val="num" w:pos="3600"/>
        </w:tabs>
        <w:ind w:left="3600" w:hanging="360"/>
      </w:pPr>
      <w:rPr>
        <w:rFonts w:ascii="Times" w:hAnsi="Times" w:hint="default"/>
      </w:rPr>
    </w:lvl>
    <w:lvl w:ilvl="5" w:tplc="00B812C2" w:tentative="1">
      <w:start w:val="1"/>
      <w:numFmt w:val="bullet"/>
      <w:lvlText w:val="•"/>
      <w:lvlJc w:val="left"/>
      <w:pPr>
        <w:tabs>
          <w:tab w:val="num" w:pos="4320"/>
        </w:tabs>
        <w:ind w:left="4320" w:hanging="360"/>
      </w:pPr>
      <w:rPr>
        <w:rFonts w:ascii="Times" w:hAnsi="Times" w:hint="default"/>
      </w:rPr>
    </w:lvl>
    <w:lvl w:ilvl="6" w:tplc="07A2187E" w:tentative="1">
      <w:start w:val="1"/>
      <w:numFmt w:val="bullet"/>
      <w:lvlText w:val="•"/>
      <w:lvlJc w:val="left"/>
      <w:pPr>
        <w:tabs>
          <w:tab w:val="num" w:pos="5040"/>
        </w:tabs>
        <w:ind w:left="5040" w:hanging="360"/>
      </w:pPr>
      <w:rPr>
        <w:rFonts w:ascii="Times" w:hAnsi="Times" w:hint="default"/>
      </w:rPr>
    </w:lvl>
    <w:lvl w:ilvl="7" w:tplc="04A234D0" w:tentative="1">
      <w:start w:val="1"/>
      <w:numFmt w:val="bullet"/>
      <w:lvlText w:val="•"/>
      <w:lvlJc w:val="left"/>
      <w:pPr>
        <w:tabs>
          <w:tab w:val="num" w:pos="5760"/>
        </w:tabs>
        <w:ind w:left="5760" w:hanging="360"/>
      </w:pPr>
      <w:rPr>
        <w:rFonts w:ascii="Times" w:hAnsi="Times" w:hint="default"/>
      </w:rPr>
    </w:lvl>
    <w:lvl w:ilvl="8" w:tplc="63D0B518" w:tentative="1">
      <w:start w:val="1"/>
      <w:numFmt w:val="bullet"/>
      <w:lvlText w:val="•"/>
      <w:lvlJc w:val="left"/>
      <w:pPr>
        <w:tabs>
          <w:tab w:val="num" w:pos="6480"/>
        </w:tabs>
        <w:ind w:left="6480" w:hanging="360"/>
      </w:pPr>
      <w:rPr>
        <w:rFonts w:ascii="Times" w:hAnsi="Times" w:hint="default"/>
      </w:rPr>
    </w:lvl>
  </w:abstractNum>
  <w:abstractNum w:abstractNumId="18">
    <w:nsid w:val="2A110A0C"/>
    <w:multiLevelType w:val="hybridMultilevel"/>
    <w:tmpl w:val="071E63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01424A3"/>
    <w:multiLevelType w:val="hybridMultilevel"/>
    <w:tmpl w:val="7462572E"/>
    <w:lvl w:ilvl="0" w:tplc="0DA4915E">
      <w:start w:val="1"/>
      <w:numFmt w:val="bullet"/>
      <w:lvlText w:val="•"/>
      <w:lvlJc w:val="left"/>
      <w:pPr>
        <w:tabs>
          <w:tab w:val="num" w:pos="720"/>
        </w:tabs>
        <w:ind w:left="720" w:hanging="360"/>
      </w:pPr>
      <w:rPr>
        <w:rFonts w:ascii="Arial" w:hAnsi="Arial" w:hint="default"/>
      </w:rPr>
    </w:lvl>
    <w:lvl w:ilvl="1" w:tplc="6DB41E90">
      <w:numFmt w:val="bullet"/>
      <w:lvlText w:val=""/>
      <w:lvlJc w:val="left"/>
      <w:pPr>
        <w:tabs>
          <w:tab w:val="num" w:pos="1440"/>
        </w:tabs>
        <w:ind w:left="1440" w:hanging="360"/>
      </w:pPr>
      <w:rPr>
        <w:rFonts w:ascii="Wingdings" w:hAnsi="Wingdings" w:hint="default"/>
      </w:rPr>
    </w:lvl>
    <w:lvl w:ilvl="2" w:tplc="DFA080BC" w:tentative="1">
      <w:start w:val="1"/>
      <w:numFmt w:val="bullet"/>
      <w:lvlText w:val="•"/>
      <w:lvlJc w:val="left"/>
      <w:pPr>
        <w:tabs>
          <w:tab w:val="num" w:pos="2160"/>
        </w:tabs>
        <w:ind w:left="2160" w:hanging="360"/>
      </w:pPr>
      <w:rPr>
        <w:rFonts w:ascii="Arial" w:hAnsi="Arial" w:hint="default"/>
      </w:rPr>
    </w:lvl>
    <w:lvl w:ilvl="3" w:tplc="334C55EE" w:tentative="1">
      <w:start w:val="1"/>
      <w:numFmt w:val="bullet"/>
      <w:lvlText w:val="•"/>
      <w:lvlJc w:val="left"/>
      <w:pPr>
        <w:tabs>
          <w:tab w:val="num" w:pos="2880"/>
        </w:tabs>
        <w:ind w:left="2880" w:hanging="360"/>
      </w:pPr>
      <w:rPr>
        <w:rFonts w:ascii="Arial" w:hAnsi="Arial" w:hint="default"/>
      </w:rPr>
    </w:lvl>
    <w:lvl w:ilvl="4" w:tplc="F9E0AEDA" w:tentative="1">
      <w:start w:val="1"/>
      <w:numFmt w:val="bullet"/>
      <w:lvlText w:val="•"/>
      <w:lvlJc w:val="left"/>
      <w:pPr>
        <w:tabs>
          <w:tab w:val="num" w:pos="3600"/>
        </w:tabs>
        <w:ind w:left="3600" w:hanging="360"/>
      </w:pPr>
      <w:rPr>
        <w:rFonts w:ascii="Arial" w:hAnsi="Arial" w:hint="default"/>
      </w:rPr>
    </w:lvl>
    <w:lvl w:ilvl="5" w:tplc="55DEA924" w:tentative="1">
      <w:start w:val="1"/>
      <w:numFmt w:val="bullet"/>
      <w:lvlText w:val="•"/>
      <w:lvlJc w:val="left"/>
      <w:pPr>
        <w:tabs>
          <w:tab w:val="num" w:pos="4320"/>
        </w:tabs>
        <w:ind w:left="4320" w:hanging="360"/>
      </w:pPr>
      <w:rPr>
        <w:rFonts w:ascii="Arial" w:hAnsi="Arial" w:hint="default"/>
      </w:rPr>
    </w:lvl>
    <w:lvl w:ilvl="6" w:tplc="4356980A" w:tentative="1">
      <w:start w:val="1"/>
      <w:numFmt w:val="bullet"/>
      <w:lvlText w:val="•"/>
      <w:lvlJc w:val="left"/>
      <w:pPr>
        <w:tabs>
          <w:tab w:val="num" w:pos="5040"/>
        </w:tabs>
        <w:ind w:left="5040" w:hanging="360"/>
      </w:pPr>
      <w:rPr>
        <w:rFonts w:ascii="Arial" w:hAnsi="Arial" w:hint="default"/>
      </w:rPr>
    </w:lvl>
    <w:lvl w:ilvl="7" w:tplc="528C1C8C" w:tentative="1">
      <w:start w:val="1"/>
      <w:numFmt w:val="bullet"/>
      <w:lvlText w:val="•"/>
      <w:lvlJc w:val="left"/>
      <w:pPr>
        <w:tabs>
          <w:tab w:val="num" w:pos="5760"/>
        </w:tabs>
        <w:ind w:left="5760" w:hanging="360"/>
      </w:pPr>
      <w:rPr>
        <w:rFonts w:ascii="Arial" w:hAnsi="Arial" w:hint="default"/>
      </w:rPr>
    </w:lvl>
    <w:lvl w:ilvl="8" w:tplc="8C0AE806" w:tentative="1">
      <w:start w:val="1"/>
      <w:numFmt w:val="bullet"/>
      <w:lvlText w:val="•"/>
      <w:lvlJc w:val="left"/>
      <w:pPr>
        <w:tabs>
          <w:tab w:val="num" w:pos="6480"/>
        </w:tabs>
        <w:ind w:left="6480" w:hanging="360"/>
      </w:pPr>
      <w:rPr>
        <w:rFonts w:ascii="Arial" w:hAnsi="Arial" w:hint="default"/>
      </w:rPr>
    </w:lvl>
  </w:abstractNum>
  <w:abstractNum w:abstractNumId="20">
    <w:nsid w:val="358152EE"/>
    <w:multiLevelType w:val="hybridMultilevel"/>
    <w:tmpl w:val="997EFAC8"/>
    <w:lvl w:ilvl="0" w:tplc="6CC05916">
      <w:start w:val="1"/>
      <w:numFmt w:val="bullet"/>
      <w:lvlText w:val="•"/>
      <w:lvlJc w:val="left"/>
      <w:pPr>
        <w:tabs>
          <w:tab w:val="num" w:pos="720"/>
        </w:tabs>
        <w:ind w:left="720" w:hanging="360"/>
      </w:pPr>
      <w:rPr>
        <w:rFonts w:ascii="Times" w:hAnsi="Times" w:hint="default"/>
      </w:rPr>
    </w:lvl>
    <w:lvl w:ilvl="1" w:tplc="F84030C0" w:tentative="1">
      <w:start w:val="1"/>
      <w:numFmt w:val="bullet"/>
      <w:lvlText w:val="•"/>
      <w:lvlJc w:val="left"/>
      <w:pPr>
        <w:tabs>
          <w:tab w:val="num" w:pos="1440"/>
        </w:tabs>
        <w:ind w:left="1440" w:hanging="360"/>
      </w:pPr>
      <w:rPr>
        <w:rFonts w:ascii="Times" w:hAnsi="Times" w:hint="default"/>
      </w:rPr>
    </w:lvl>
    <w:lvl w:ilvl="2" w:tplc="B23E603C" w:tentative="1">
      <w:start w:val="1"/>
      <w:numFmt w:val="bullet"/>
      <w:lvlText w:val="•"/>
      <w:lvlJc w:val="left"/>
      <w:pPr>
        <w:tabs>
          <w:tab w:val="num" w:pos="2160"/>
        </w:tabs>
        <w:ind w:left="2160" w:hanging="360"/>
      </w:pPr>
      <w:rPr>
        <w:rFonts w:ascii="Times" w:hAnsi="Times" w:hint="default"/>
      </w:rPr>
    </w:lvl>
    <w:lvl w:ilvl="3" w:tplc="5BF0695A" w:tentative="1">
      <w:start w:val="1"/>
      <w:numFmt w:val="bullet"/>
      <w:lvlText w:val="•"/>
      <w:lvlJc w:val="left"/>
      <w:pPr>
        <w:tabs>
          <w:tab w:val="num" w:pos="2880"/>
        </w:tabs>
        <w:ind w:left="2880" w:hanging="360"/>
      </w:pPr>
      <w:rPr>
        <w:rFonts w:ascii="Times" w:hAnsi="Times" w:hint="default"/>
      </w:rPr>
    </w:lvl>
    <w:lvl w:ilvl="4" w:tplc="0D365312" w:tentative="1">
      <w:start w:val="1"/>
      <w:numFmt w:val="bullet"/>
      <w:lvlText w:val="•"/>
      <w:lvlJc w:val="left"/>
      <w:pPr>
        <w:tabs>
          <w:tab w:val="num" w:pos="3600"/>
        </w:tabs>
        <w:ind w:left="3600" w:hanging="360"/>
      </w:pPr>
      <w:rPr>
        <w:rFonts w:ascii="Times" w:hAnsi="Times" w:hint="default"/>
      </w:rPr>
    </w:lvl>
    <w:lvl w:ilvl="5" w:tplc="372CEB52" w:tentative="1">
      <w:start w:val="1"/>
      <w:numFmt w:val="bullet"/>
      <w:lvlText w:val="•"/>
      <w:lvlJc w:val="left"/>
      <w:pPr>
        <w:tabs>
          <w:tab w:val="num" w:pos="4320"/>
        </w:tabs>
        <w:ind w:left="4320" w:hanging="360"/>
      </w:pPr>
      <w:rPr>
        <w:rFonts w:ascii="Times" w:hAnsi="Times" w:hint="default"/>
      </w:rPr>
    </w:lvl>
    <w:lvl w:ilvl="6" w:tplc="431CF2D0" w:tentative="1">
      <w:start w:val="1"/>
      <w:numFmt w:val="bullet"/>
      <w:lvlText w:val="•"/>
      <w:lvlJc w:val="left"/>
      <w:pPr>
        <w:tabs>
          <w:tab w:val="num" w:pos="5040"/>
        </w:tabs>
        <w:ind w:left="5040" w:hanging="360"/>
      </w:pPr>
      <w:rPr>
        <w:rFonts w:ascii="Times" w:hAnsi="Times" w:hint="default"/>
      </w:rPr>
    </w:lvl>
    <w:lvl w:ilvl="7" w:tplc="A2CAC974" w:tentative="1">
      <w:start w:val="1"/>
      <w:numFmt w:val="bullet"/>
      <w:lvlText w:val="•"/>
      <w:lvlJc w:val="left"/>
      <w:pPr>
        <w:tabs>
          <w:tab w:val="num" w:pos="5760"/>
        </w:tabs>
        <w:ind w:left="5760" w:hanging="360"/>
      </w:pPr>
      <w:rPr>
        <w:rFonts w:ascii="Times" w:hAnsi="Times" w:hint="default"/>
      </w:rPr>
    </w:lvl>
    <w:lvl w:ilvl="8" w:tplc="16668D7C" w:tentative="1">
      <w:start w:val="1"/>
      <w:numFmt w:val="bullet"/>
      <w:lvlText w:val="•"/>
      <w:lvlJc w:val="left"/>
      <w:pPr>
        <w:tabs>
          <w:tab w:val="num" w:pos="6480"/>
        </w:tabs>
        <w:ind w:left="6480" w:hanging="360"/>
      </w:pPr>
      <w:rPr>
        <w:rFonts w:ascii="Times" w:hAnsi="Times" w:hint="default"/>
      </w:rPr>
    </w:lvl>
  </w:abstractNum>
  <w:abstractNum w:abstractNumId="21">
    <w:nsid w:val="3AB27661"/>
    <w:multiLevelType w:val="hybridMultilevel"/>
    <w:tmpl w:val="748CAA86"/>
    <w:lvl w:ilvl="0" w:tplc="6AA26A6C">
      <w:start w:val="1"/>
      <w:numFmt w:val="bullet"/>
      <w:lvlText w:val="•"/>
      <w:lvlJc w:val="left"/>
      <w:pPr>
        <w:tabs>
          <w:tab w:val="num" w:pos="720"/>
        </w:tabs>
        <w:ind w:left="720" w:hanging="360"/>
      </w:pPr>
      <w:rPr>
        <w:rFonts w:ascii="Arial" w:hAnsi="Arial" w:hint="default"/>
      </w:rPr>
    </w:lvl>
    <w:lvl w:ilvl="1" w:tplc="08FAD366">
      <w:numFmt w:val="bullet"/>
      <w:lvlText w:val=""/>
      <w:lvlJc w:val="left"/>
      <w:pPr>
        <w:tabs>
          <w:tab w:val="num" w:pos="1440"/>
        </w:tabs>
        <w:ind w:left="1440" w:hanging="360"/>
      </w:pPr>
      <w:rPr>
        <w:rFonts w:ascii="Wingdings" w:hAnsi="Wingdings" w:hint="default"/>
      </w:rPr>
    </w:lvl>
    <w:lvl w:ilvl="2" w:tplc="9520628C" w:tentative="1">
      <w:start w:val="1"/>
      <w:numFmt w:val="bullet"/>
      <w:lvlText w:val="•"/>
      <w:lvlJc w:val="left"/>
      <w:pPr>
        <w:tabs>
          <w:tab w:val="num" w:pos="2160"/>
        </w:tabs>
        <w:ind w:left="2160" w:hanging="360"/>
      </w:pPr>
      <w:rPr>
        <w:rFonts w:ascii="Arial" w:hAnsi="Arial" w:hint="default"/>
      </w:rPr>
    </w:lvl>
    <w:lvl w:ilvl="3" w:tplc="2BFA9A86" w:tentative="1">
      <w:start w:val="1"/>
      <w:numFmt w:val="bullet"/>
      <w:lvlText w:val="•"/>
      <w:lvlJc w:val="left"/>
      <w:pPr>
        <w:tabs>
          <w:tab w:val="num" w:pos="2880"/>
        </w:tabs>
        <w:ind w:left="2880" w:hanging="360"/>
      </w:pPr>
      <w:rPr>
        <w:rFonts w:ascii="Arial" w:hAnsi="Arial" w:hint="default"/>
      </w:rPr>
    </w:lvl>
    <w:lvl w:ilvl="4" w:tplc="A142EC82" w:tentative="1">
      <w:start w:val="1"/>
      <w:numFmt w:val="bullet"/>
      <w:lvlText w:val="•"/>
      <w:lvlJc w:val="left"/>
      <w:pPr>
        <w:tabs>
          <w:tab w:val="num" w:pos="3600"/>
        </w:tabs>
        <w:ind w:left="3600" w:hanging="360"/>
      </w:pPr>
      <w:rPr>
        <w:rFonts w:ascii="Arial" w:hAnsi="Arial" w:hint="default"/>
      </w:rPr>
    </w:lvl>
    <w:lvl w:ilvl="5" w:tplc="D04EE01C" w:tentative="1">
      <w:start w:val="1"/>
      <w:numFmt w:val="bullet"/>
      <w:lvlText w:val="•"/>
      <w:lvlJc w:val="left"/>
      <w:pPr>
        <w:tabs>
          <w:tab w:val="num" w:pos="4320"/>
        </w:tabs>
        <w:ind w:left="4320" w:hanging="360"/>
      </w:pPr>
      <w:rPr>
        <w:rFonts w:ascii="Arial" w:hAnsi="Arial" w:hint="default"/>
      </w:rPr>
    </w:lvl>
    <w:lvl w:ilvl="6" w:tplc="1326FE24" w:tentative="1">
      <w:start w:val="1"/>
      <w:numFmt w:val="bullet"/>
      <w:lvlText w:val="•"/>
      <w:lvlJc w:val="left"/>
      <w:pPr>
        <w:tabs>
          <w:tab w:val="num" w:pos="5040"/>
        </w:tabs>
        <w:ind w:left="5040" w:hanging="360"/>
      </w:pPr>
      <w:rPr>
        <w:rFonts w:ascii="Arial" w:hAnsi="Arial" w:hint="default"/>
      </w:rPr>
    </w:lvl>
    <w:lvl w:ilvl="7" w:tplc="666839A2" w:tentative="1">
      <w:start w:val="1"/>
      <w:numFmt w:val="bullet"/>
      <w:lvlText w:val="•"/>
      <w:lvlJc w:val="left"/>
      <w:pPr>
        <w:tabs>
          <w:tab w:val="num" w:pos="5760"/>
        </w:tabs>
        <w:ind w:left="5760" w:hanging="360"/>
      </w:pPr>
      <w:rPr>
        <w:rFonts w:ascii="Arial" w:hAnsi="Arial" w:hint="default"/>
      </w:rPr>
    </w:lvl>
    <w:lvl w:ilvl="8" w:tplc="669AAEB8" w:tentative="1">
      <w:start w:val="1"/>
      <w:numFmt w:val="bullet"/>
      <w:lvlText w:val="•"/>
      <w:lvlJc w:val="left"/>
      <w:pPr>
        <w:tabs>
          <w:tab w:val="num" w:pos="6480"/>
        </w:tabs>
        <w:ind w:left="6480" w:hanging="360"/>
      </w:pPr>
      <w:rPr>
        <w:rFonts w:ascii="Arial" w:hAnsi="Arial" w:hint="default"/>
      </w:rPr>
    </w:lvl>
  </w:abstractNum>
  <w:abstractNum w:abstractNumId="22">
    <w:nsid w:val="3B1D75C7"/>
    <w:multiLevelType w:val="hybridMultilevel"/>
    <w:tmpl w:val="6162610E"/>
    <w:lvl w:ilvl="0" w:tplc="C9F68FBA">
      <w:start w:val="1"/>
      <w:numFmt w:val="bullet"/>
      <w:lvlText w:val="•"/>
      <w:lvlJc w:val="left"/>
      <w:pPr>
        <w:tabs>
          <w:tab w:val="num" w:pos="720"/>
        </w:tabs>
        <w:ind w:left="720" w:hanging="360"/>
      </w:pPr>
      <w:rPr>
        <w:rFonts w:ascii="Times" w:hAnsi="Times" w:hint="default"/>
      </w:rPr>
    </w:lvl>
    <w:lvl w:ilvl="1" w:tplc="377A9F1E">
      <w:numFmt w:val="bullet"/>
      <w:lvlText w:val="•"/>
      <w:lvlJc w:val="left"/>
      <w:pPr>
        <w:tabs>
          <w:tab w:val="num" w:pos="1440"/>
        </w:tabs>
        <w:ind w:left="1440" w:hanging="360"/>
      </w:pPr>
      <w:rPr>
        <w:rFonts w:ascii="Times" w:hAnsi="Times" w:hint="default"/>
      </w:rPr>
    </w:lvl>
    <w:lvl w:ilvl="2" w:tplc="D43233E2" w:tentative="1">
      <w:start w:val="1"/>
      <w:numFmt w:val="bullet"/>
      <w:lvlText w:val="•"/>
      <w:lvlJc w:val="left"/>
      <w:pPr>
        <w:tabs>
          <w:tab w:val="num" w:pos="2160"/>
        </w:tabs>
        <w:ind w:left="2160" w:hanging="360"/>
      </w:pPr>
      <w:rPr>
        <w:rFonts w:ascii="Times" w:hAnsi="Times" w:hint="default"/>
      </w:rPr>
    </w:lvl>
    <w:lvl w:ilvl="3" w:tplc="E6DC1AEC" w:tentative="1">
      <w:start w:val="1"/>
      <w:numFmt w:val="bullet"/>
      <w:lvlText w:val="•"/>
      <w:lvlJc w:val="left"/>
      <w:pPr>
        <w:tabs>
          <w:tab w:val="num" w:pos="2880"/>
        </w:tabs>
        <w:ind w:left="2880" w:hanging="360"/>
      </w:pPr>
      <w:rPr>
        <w:rFonts w:ascii="Times" w:hAnsi="Times" w:hint="default"/>
      </w:rPr>
    </w:lvl>
    <w:lvl w:ilvl="4" w:tplc="1DF49534" w:tentative="1">
      <w:start w:val="1"/>
      <w:numFmt w:val="bullet"/>
      <w:lvlText w:val="•"/>
      <w:lvlJc w:val="left"/>
      <w:pPr>
        <w:tabs>
          <w:tab w:val="num" w:pos="3600"/>
        </w:tabs>
        <w:ind w:left="3600" w:hanging="360"/>
      </w:pPr>
      <w:rPr>
        <w:rFonts w:ascii="Times" w:hAnsi="Times" w:hint="default"/>
      </w:rPr>
    </w:lvl>
    <w:lvl w:ilvl="5" w:tplc="673E2D44" w:tentative="1">
      <w:start w:val="1"/>
      <w:numFmt w:val="bullet"/>
      <w:lvlText w:val="•"/>
      <w:lvlJc w:val="left"/>
      <w:pPr>
        <w:tabs>
          <w:tab w:val="num" w:pos="4320"/>
        </w:tabs>
        <w:ind w:left="4320" w:hanging="360"/>
      </w:pPr>
      <w:rPr>
        <w:rFonts w:ascii="Times" w:hAnsi="Times" w:hint="default"/>
      </w:rPr>
    </w:lvl>
    <w:lvl w:ilvl="6" w:tplc="F2B801F4" w:tentative="1">
      <w:start w:val="1"/>
      <w:numFmt w:val="bullet"/>
      <w:lvlText w:val="•"/>
      <w:lvlJc w:val="left"/>
      <w:pPr>
        <w:tabs>
          <w:tab w:val="num" w:pos="5040"/>
        </w:tabs>
        <w:ind w:left="5040" w:hanging="360"/>
      </w:pPr>
      <w:rPr>
        <w:rFonts w:ascii="Times" w:hAnsi="Times" w:hint="default"/>
      </w:rPr>
    </w:lvl>
    <w:lvl w:ilvl="7" w:tplc="259657C6" w:tentative="1">
      <w:start w:val="1"/>
      <w:numFmt w:val="bullet"/>
      <w:lvlText w:val="•"/>
      <w:lvlJc w:val="left"/>
      <w:pPr>
        <w:tabs>
          <w:tab w:val="num" w:pos="5760"/>
        </w:tabs>
        <w:ind w:left="5760" w:hanging="360"/>
      </w:pPr>
      <w:rPr>
        <w:rFonts w:ascii="Times" w:hAnsi="Times" w:hint="default"/>
      </w:rPr>
    </w:lvl>
    <w:lvl w:ilvl="8" w:tplc="CE460A3C" w:tentative="1">
      <w:start w:val="1"/>
      <w:numFmt w:val="bullet"/>
      <w:lvlText w:val="•"/>
      <w:lvlJc w:val="left"/>
      <w:pPr>
        <w:tabs>
          <w:tab w:val="num" w:pos="6480"/>
        </w:tabs>
        <w:ind w:left="6480" w:hanging="360"/>
      </w:pPr>
      <w:rPr>
        <w:rFonts w:ascii="Times" w:hAnsi="Times" w:hint="default"/>
      </w:rPr>
    </w:lvl>
  </w:abstractNum>
  <w:abstractNum w:abstractNumId="23">
    <w:nsid w:val="3CA543C1"/>
    <w:multiLevelType w:val="hybridMultilevel"/>
    <w:tmpl w:val="23503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CC6302C"/>
    <w:multiLevelType w:val="hybridMultilevel"/>
    <w:tmpl w:val="92A65C06"/>
    <w:lvl w:ilvl="0" w:tplc="D070D550">
      <w:start w:val="1"/>
      <w:numFmt w:val="bullet"/>
      <w:lvlText w:val="•"/>
      <w:lvlJc w:val="left"/>
      <w:pPr>
        <w:tabs>
          <w:tab w:val="num" w:pos="720"/>
        </w:tabs>
        <w:ind w:left="720" w:hanging="360"/>
      </w:pPr>
      <w:rPr>
        <w:rFonts w:ascii="Times" w:hAnsi="Times" w:hint="default"/>
      </w:rPr>
    </w:lvl>
    <w:lvl w:ilvl="1" w:tplc="FC62E198" w:tentative="1">
      <w:start w:val="1"/>
      <w:numFmt w:val="bullet"/>
      <w:lvlText w:val="•"/>
      <w:lvlJc w:val="left"/>
      <w:pPr>
        <w:tabs>
          <w:tab w:val="num" w:pos="1440"/>
        </w:tabs>
        <w:ind w:left="1440" w:hanging="360"/>
      </w:pPr>
      <w:rPr>
        <w:rFonts w:ascii="Times" w:hAnsi="Times" w:hint="default"/>
      </w:rPr>
    </w:lvl>
    <w:lvl w:ilvl="2" w:tplc="3C388BBC" w:tentative="1">
      <w:start w:val="1"/>
      <w:numFmt w:val="bullet"/>
      <w:lvlText w:val="•"/>
      <w:lvlJc w:val="left"/>
      <w:pPr>
        <w:tabs>
          <w:tab w:val="num" w:pos="2160"/>
        </w:tabs>
        <w:ind w:left="2160" w:hanging="360"/>
      </w:pPr>
      <w:rPr>
        <w:rFonts w:ascii="Times" w:hAnsi="Times" w:hint="default"/>
      </w:rPr>
    </w:lvl>
    <w:lvl w:ilvl="3" w:tplc="1346D910" w:tentative="1">
      <w:start w:val="1"/>
      <w:numFmt w:val="bullet"/>
      <w:lvlText w:val="•"/>
      <w:lvlJc w:val="left"/>
      <w:pPr>
        <w:tabs>
          <w:tab w:val="num" w:pos="2880"/>
        </w:tabs>
        <w:ind w:left="2880" w:hanging="360"/>
      </w:pPr>
      <w:rPr>
        <w:rFonts w:ascii="Times" w:hAnsi="Times" w:hint="default"/>
      </w:rPr>
    </w:lvl>
    <w:lvl w:ilvl="4" w:tplc="E9E467BA" w:tentative="1">
      <w:start w:val="1"/>
      <w:numFmt w:val="bullet"/>
      <w:lvlText w:val="•"/>
      <w:lvlJc w:val="left"/>
      <w:pPr>
        <w:tabs>
          <w:tab w:val="num" w:pos="3600"/>
        </w:tabs>
        <w:ind w:left="3600" w:hanging="360"/>
      </w:pPr>
      <w:rPr>
        <w:rFonts w:ascii="Times" w:hAnsi="Times" w:hint="default"/>
      </w:rPr>
    </w:lvl>
    <w:lvl w:ilvl="5" w:tplc="E0967F88" w:tentative="1">
      <w:start w:val="1"/>
      <w:numFmt w:val="bullet"/>
      <w:lvlText w:val="•"/>
      <w:lvlJc w:val="left"/>
      <w:pPr>
        <w:tabs>
          <w:tab w:val="num" w:pos="4320"/>
        </w:tabs>
        <w:ind w:left="4320" w:hanging="360"/>
      </w:pPr>
      <w:rPr>
        <w:rFonts w:ascii="Times" w:hAnsi="Times" w:hint="default"/>
      </w:rPr>
    </w:lvl>
    <w:lvl w:ilvl="6" w:tplc="E67008D0" w:tentative="1">
      <w:start w:val="1"/>
      <w:numFmt w:val="bullet"/>
      <w:lvlText w:val="•"/>
      <w:lvlJc w:val="left"/>
      <w:pPr>
        <w:tabs>
          <w:tab w:val="num" w:pos="5040"/>
        </w:tabs>
        <w:ind w:left="5040" w:hanging="360"/>
      </w:pPr>
      <w:rPr>
        <w:rFonts w:ascii="Times" w:hAnsi="Times" w:hint="default"/>
      </w:rPr>
    </w:lvl>
    <w:lvl w:ilvl="7" w:tplc="73F2964A" w:tentative="1">
      <w:start w:val="1"/>
      <w:numFmt w:val="bullet"/>
      <w:lvlText w:val="•"/>
      <w:lvlJc w:val="left"/>
      <w:pPr>
        <w:tabs>
          <w:tab w:val="num" w:pos="5760"/>
        </w:tabs>
        <w:ind w:left="5760" w:hanging="360"/>
      </w:pPr>
      <w:rPr>
        <w:rFonts w:ascii="Times" w:hAnsi="Times" w:hint="default"/>
      </w:rPr>
    </w:lvl>
    <w:lvl w:ilvl="8" w:tplc="1FFA1CF4" w:tentative="1">
      <w:start w:val="1"/>
      <w:numFmt w:val="bullet"/>
      <w:lvlText w:val="•"/>
      <w:lvlJc w:val="left"/>
      <w:pPr>
        <w:tabs>
          <w:tab w:val="num" w:pos="6480"/>
        </w:tabs>
        <w:ind w:left="6480" w:hanging="360"/>
      </w:pPr>
      <w:rPr>
        <w:rFonts w:ascii="Times" w:hAnsi="Times" w:hint="default"/>
      </w:rPr>
    </w:lvl>
  </w:abstractNum>
  <w:abstractNum w:abstractNumId="25">
    <w:nsid w:val="4B9D7F43"/>
    <w:multiLevelType w:val="hybridMultilevel"/>
    <w:tmpl w:val="E7E8363C"/>
    <w:lvl w:ilvl="0" w:tplc="0407000F">
      <w:start w:val="1"/>
      <w:numFmt w:val="bullet"/>
      <w:lvlText w:val=""/>
      <w:lvlJc w:val="left"/>
      <w:pPr>
        <w:ind w:left="840" w:hanging="360"/>
      </w:pPr>
      <w:rPr>
        <w:rFonts w:ascii="Symbol" w:hAnsi="Symbol" w:hint="default"/>
      </w:rPr>
    </w:lvl>
    <w:lvl w:ilvl="1" w:tplc="04070019" w:tentative="1">
      <w:start w:val="1"/>
      <w:numFmt w:val="bullet"/>
      <w:lvlText w:val="o"/>
      <w:lvlJc w:val="left"/>
      <w:pPr>
        <w:ind w:left="1560" w:hanging="360"/>
      </w:pPr>
      <w:rPr>
        <w:rFonts w:ascii="Courier New" w:hAnsi="Courier New" w:cs="Courier New" w:hint="default"/>
      </w:rPr>
    </w:lvl>
    <w:lvl w:ilvl="2" w:tplc="0407001B" w:tentative="1">
      <w:start w:val="1"/>
      <w:numFmt w:val="bullet"/>
      <w:lvlText w:val=""/>
      <w:lvlJc w:val="left"/>
      <w:pPr>
        <w:ind w:left="2280" w:hanging="360"/>
      </w:pPr>
      <w:rPr>
        <w:rFonts w:ascii="Wingdings" w:hAnsi="Wingdings" w:hint="default"/>
      </w:rPr>
    </w:lvl>
    <w:lvl w:ilvl="3" w:tplc="0407000F" w:tentative="1">
      <w:start w:val="1"/>
      <w:numFmt w:val="bullet"/>
      <w:lvlText w:val=""/>
      <w:lvlJc w:val="left"/>
      <w:pPr>
        <w:ind w:left="3000" w:hanging="360"/>
      </w:pPr>
      <w:rPr>
        <w:rFonts w:ascii="Symbol" w:hAnsi="Symbol" w:hint="default"/>
      </w:rPr>
    </w:lvl>
    <w:lvl w:ilvl="4" w:tplc="04070019" w:tentative="1">
      <w:start w:val="1"/>
      <w:numFmt w:val="bullet"/>
      <w:lvlText w:val="o"/>
      <w:lvlJc w:val="left"/>
      <w:pPr>
        <w:ind w:left="3720" w:hanging="360"/>
      </w:pPr>
      <w:rPr>
        <w:rFonts w:ascii="Courier New" w:hAnsi="Courier New" w:cs="Courier New" w:hint="default"/>
      </w:rPr>
    </w:lvl>
    <w:lvl w:ilvl="5" w:tplc="0407001B" w:tentative="1">
      <w:start w:val="1"/>
      <w:numFmt w:val="bullet"/>
      <w:lvlText w:val=""/>
      <w:lvlJc w:val="left"/>
      <w:pPr>
        <w:ind w:left="4440" w:hanging="360"/>
      </w:pPr>
      <w:rPr>
        <w:rFonts w:ascii="Wingdings" w:hAnsi="Wingdings" w:hint="default"/>
      </w:rPr>
    </w:lvl>
    <w:lvl w:ilvl="6" w:tplc="0407000F" w:tentative="1">
      <w:start w:val="1"/>
      <w:numFmt w:val="bullet"/>
      <w:lvlText w:val=""/>
      <w:lvlJc w:val="left"/>
      <w:pPr>
        <w:ind w:left="5160" w:hanging="360"/>
      </w:pPr>
      <w:rPr>
        <w:rFonts w:ascii="Symbol" w:hAnsi="Symbol" w:hint="default"/>
      </w:rPr>
    </w:lvl>
    <w:lvl w:ilvl="7" w:tplc="04070019" w:tentative="1">
      <w:start w:val="1"/>
      <w:numFmt w:val="bullet"/>
      <w:lvlText w:val="o"/>
      <w:lvlJc w:val="left"/>
      <w:pPr>
        <w:ind w:left="5880" w:hanging="360"/>
      </w:pPr>
      <w:rPr>
        <w:rFonts w:ascii="Courier New" w:hAnsi="Courier New" w:cs="Courier New" w:hint="default"/>
      </w:rPr>
    </w:lvl>
    <w:lvl w:ilvl="8" w:tplc="0407001B" w:tentative="1">
      <w:start w:val="1"/>
      <w:numFmt w:val="bullet"/>
      <w:lvlText w:val=""/>
      <w:lvlJc w:val="left"/>
      <w:pPr>
        <w:ind w:left="6600" w:hanging="360"/>
      </w:pPr>
      <w:rPr>
        <w:rFonts w:ascii="Wingdings" w:hAnsi="Wingdings" w:hint="default"/>
      </w:rPr>
    </w:lvl>
  </w:abstractNum>
  <w:abstractNum w:abstractNumId="26">
    <w:nsid w:val="4FD55CB0"/>
    <w:multiLevelType w:val="multilevel"/>
    <w:tmpl w:val="1A3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1B29D4"/>
    <w:multiLevelType w:val="hybridMultilevel"/>
    <w:tmpl w:val="DDF21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D34EE2"/>
    <w:multiLevelType w:val="multilevel"/>
    <w:tmpl w:val="335E145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584" w:hanging="1584"/>
      </w:pPr>
    </w:lvl>
  </w:abstractNum>
  <w:abstractNum w:abstractNumId="29">
    <w:nsid w:val="63FB6E1D"/>
    <w:multiLevelType w:val="hybridMultilevel"/>
    <w:tmpl w:val="4D669FCA"/>
    <w:lvl w:ilvl="0" w:tplc="96B652BC">
      <w:start w:val="1"/>
      <w:numFmt w:val="bullet"/>
      <w:lvlText w:val="•"/>
      <w:lvlJc w:val="left"/>
      <w:pPr>
        <w:tabs>
          <w:tab w:val="num" w:pos="720"/>
        </w:tabs>
        <w:ind w:left="720" w:hanging="360"/>
      </w:pPr>
      <w:rPr>
        <w:rFonts w:ascii="Times" w:hAnsi="Times" w:hint="default"/>
      </w:rPr>
    </w:lvl>
    <w:lvl w:ilvl="1" w:tplc="7F5C9344" w:tentative="1">
      <w:start w:val="1"/>
      <w:numFmt w:val="bullet"/>
      <w:lvlText w:val="•"/>
      <w:lvlJc w:val="left"/>
      <w:pPr>
        <w:tabs>
          <w:tab w:val="num" w:pos="1440"/>
        </w:tabs>
        <w:ind w:left="1440" w:hanging="360"/>
      </w:pPr>
      <w:rPr>
        <w:rFonts w:ascii="Times" w:hAnsi="Times" w:hint="default"/>
      </w:rPr>
    </w:lvl>
    <w:lvl w:ilvl="2" w:tplc="FC6442DE" w:tentative="1">
      <w:start w:val="1"/>
      <w:numFmt w:val="bullet"/>
      <w:lvlText w:val="•"/>
      <w:lvlJc w:val="left"/>
      <w:pPr>
        <w:tabs>
          <w:tab w:val="num" w:pos="2160"/>
        </w:tabs>
        <w:ind w:left="2160" w:hanging="360"/>
      </w:pPr>
      <w:rPr>
        <w:rFonts w:ascii="Times" w:hAnsi="Times" w:hint="default"/>
      </w:rPr>
    </w:lvl>
    <w:lvl w:ilvl="3" w:tplc="CCDA61B0" w:tentative="1">
      <w:start w:val="1"/>
      <w:numFmt w:val="bullet"/>
      <w:lvlText w:val="•"/>
      <w:lvlJc w:val="left"/>
      <w:pPr>
        <w:tabs>
          <w:tab w:val="num" w:pos="2880"/>
        </w:tabs>
        <w:ind w:left="2880" w:hanging="360"/>
      </w:pPr>
      <w:rPr>
        <w:rFonts w:ascii="Times" w:hAnsi="Times" w:hint="default"/>
      </w:rPr>
    </w:lvl>
    <w:lvl w:ilvl="4" w:tplc="FDA2D83E" w:tentative="1">
      <w:start w:val="1"/>
      <w:numFmt w:val="bullet"/>
      <w:lvlText w:val="•"/>
      <w:lvlJc w:val="left"/>
      <w:pPr>
        <w:tabs>
          <w:tab w:val="num" w:pos="3600"/>
        </w:tabs>
        <w:ind w:left="3600" w:hanging="360"/>
      </w:pPr>
      <w:rPr>
        <w:rFonts w:ascii="Times" w:hAnsi="Times" w:hint="default"/>
      </w:rPr>
    </w:lvl>
    <w:lvl w:ilvl="5" w:tplc="3ED86CE8" w:tentative="1">
      <w:start w:val="1"/>
      <w:numFmt w:val="bullet"/>
      <w:lvlText w:val="•"/>
      <w:lvlJc w:val="left"/>
      <w:pPr>
        <w:tabs>
          <w:tab w:val="num" w:pos="4320"/>
        </w:tabs>
        <w:ind w:left="4320" w:hanging="360"/>
      </w:pPr>
      <w:rPr>
        <w:rFonts w:ascii="Times" w:hAnsi="Times" w:hint="default"/>
      </w:rPr>
    </w:lvl>
    <w:lvl w:ilvl="6" w:tplc="8440EF1C" w:tentative="1">
      <w:start w:val="1"/>
      <w:numFmt w:val="bullet"/>
      <w:lvlText w:val="•"/>
      <w:lvlJc w:val="left"/>
      <w:pPr>
        <w:tabs>
          <w:tab w:val="num" w:pos="5040"/>
        </w:tabs>
        <w:ind w:left="5040" w:hanging="360"/>
      </w:pPr>
      <w:rPr>
        <w:rFonts w:ascii="Times" w:hAnsi="Times" w:hint="default"/>
      </w:rPr>
    </w:lvl>
    <w:lvl w:ilvl="7" w:tplc="9856A6DC" w:tentative="1">
      <w:start w:val="1"/>
      <w:numFmt w:val="bullet"/>
      <w:lvlText w:val="•"/>
      <w:lvlJc w:val="left"/>
      <w:pPr>
        <w:tabs>
          <w:tab w:val="num" w:pos="5760"/>
        </w:tabs>
        <w:ind w:left="5760" w:hanging="360"/>
      </w:pPr>
      <w:rPr>
        <w:rFonts w:ascii="Times" w:hAnsi="Times" w:hint="default"/>
      </w:rPr>
    </w:lvl>
    <w:lvl w:ilvl="8" w:tplc="C9569B4C" w:tentative="1">
      <w:start w:val="1"/>
      <w:numFmt w:val="bullet"/>
      <w:lvlText w:val="•"/>
      <w:lvlJc w:val="left"/>
      <w:pPr>
        <w:tabs>
          <w:tab w:val="num" w:pos="6480"/>
        </w:tabs>
        <w:ind w:left="6480" w:hanging="360"/>
      </w:pPr>
      <w:rPr>
        <w:rFonts w:ascii="Times" w:hAnsi="Times" w:hint="default"/>
      </w:rPr>
    </w:lvl>
  </w:abstractNum>
  <w:abstractNum w:abstractNumId="30">
    <w:nsid w:val="660A6121"/>
    <w:multiLevelType w:val="hybridMultilevel"/>
    <w:tmpl w:val="D610AFEA"/>
    <w:lvl w:ilvl="0" w:tplc="5A5ACC16">
      <w:start w:val="1"/>
      <w:numFmt w:val="bullet"/>
      <w:lvlText w:val="•"/>
      <w:lvlJc w:val="left"/>
      <w:pPr>
        <w:tabs>
          <w:tab w:val="num" w:pos="720"/>
        </w:tabs>
        <w:ind w:left="720" w:hanging="360"/>
      </w:pPr>
      <w:rPr>
        <w:rFonts w:ascii="Times" w:hAnsi="Times" w:hint="default"/>
      </w:rPr>
    </w:lvl>
    <w:lvl w:ilvl="1" w:tplc="17020E72">
      <w:numFmt w:val="bullet"/>
      <w:lvlText w:val="•"/>
      <w:lvlJc w:val="left"/>
      <w:pPr>
        <w:tabs>
          <w:tab w:val="num" w:pos="1440"/>
        </w:tabs>
        <w:ind w:left="1440" w:hanging="360"/>
      </w:pPr>
      <w:rPr>
        <w:rFonts w:ascii="Times" w:hAnsi="Times" w:hint="default"/>
      </w:rPr>
    </w:lvl>
    <w:lvl w:ilvl="2" w:tplc="8AEA9DDC" w:tentative="1">
      <w:start w:val="1"/>
      <w:numFmt w:val="bullet"/>
      <w:lvlText w:val="•"/>
      <w:lvlJc w:val="left"/>
      <w:pPr>
        <w:tabs>
          <w:tab w:val="num" w:pos="2160"/>
        </w:tabs>
        <w:ind w:left="2160" w:hanging="360"/>
      </w:pPr>
      <w:rPr>
        <w:rFonts w:ascii="Times" w:hAnsi="Times" w:hint="default"/>
      </w:rPr>
    </w:lvl>
    <w:lvl w:ilvl="3" w:tplc="A0A8CB54" w:tentative="1">
      <w:start w:val="1"/>
      <w:numFmt w:val="bullet"/>
      <w:lvlText w:val="•"/>
      <w:lvlJc w:val="left"/>
      <w:pPr>
        <w:tabs>
          <w:tab w:val="num" w:pos="2880"/>
        </w:tabs>
        <w:ind w:left="2880" w:hanging="360"/>
      </w:pPr>
      <w:rPr>
        <w:rFonts w:ascii="Times" w:hAnsi="Times" w:hint="default"/>
      </w:rPr>
    </w:lvl>
    <w:lvl w:ilvl="4" w:tplc="02FE1D82" w:tentative="1">
      <w:start w:val="1"/>
      <w:numFmt w:val="bullet"/>
      <w:lvlText w:val="•"/>
      <w:lvlJc w:val="left"/>
      <w:pPr>
        <w:tabs>
          <w:tab w:val="num" w:pos="3600"/>
        </w:tabs>
        <w:ind w:left="3600" w:hanging="360"/>
      </w:pPr>
      <w:rPr>
        <w:rFonts w:ascii="Times" w:hAnsi="Times" w:hint="default"/>
      </w:rPr>
    </w:lvl>
    <w:lvl w:ilvl="5" w:tplc="4D6EFD44" w:tentative="1">
      <w:start w:val="1"/>
      <w:numFmt w:val="bullet"/>
      <w:lvlText w:val="•"/>
      <w:lvlJc w:val="left"/>
      <w:pPr>
        <w:tabs>
          <w:tab w:val="num" w:pos="4320"/>
        </w:tabs>
        <w:ind w:left="4320" w:hanging="360"/>
      </w:pPr>
      <w:rPr>
        <w:rFonts w:ascii="Times" w:hAnsi="Times" w:hint="default"/>
      </w:rPr>
    </w:lvl>
    <w:lvl w:ilvl="6" w:tplc="9C84026E" w:tentative="1">
      <w:start w:val="1"/>
      <w:numFmt w:val="bullet"/>
      <w:lvlText w:val="•"/>
      <w:lvlJc w:val="left"/>
      <w:pPr>
        <w:tabs>
          <w:tab w:val="num" w:pos="5040"/>
        </w:tabs>
        <w:ind w:left="5040" w:hanging="360"/>
      </w:pPr>
      <w:rPr>
        <w:rFonts w:ascii="Times" w:hAnsi="Times" w:hint="default"/>
      </w:rPr>
    </w:lvl>
    <w:lvl w:ilvl="7" w:tplc="76C83F98" w:tentative="1">
      <w:start w:val="1"/>
      <w:numFmt w:val="bullet"/>
      <w:lvlText w:val="•"/>
      <w:lvlJc w:val="left"/>
      <w:pPr>
        <w:tabs>
          <w:tab w:val="num" w:pos="5760"/>
        </w:tabs>
        <w:ind w:left="5760" w:hanging="360"/>
      </w:pPr>
      <w:rPr>
        <w:rFonts w:ascii="Times" w:hAnsi="Times" w:hint="default"/>
      </w:rPr>
    </w:lvl>
    <w:lvl w:ilvl="8" w:tplc="1C0EB5AA" w:tentative="1">
      <w:start w:val="1"/>
      <w:numFmt w:val="bullet"/>
      <w:lvlText w:val="•"/>
      <w:lvlJc w:val="left"/>
      <w:pPr>
        <w:tabs>
          <w:tab w:val="num" w:pos="6480"/>
        </w:tabs>
        <w:ind w:left="6480" w:hanging="360"/>
      </w:pPr>
      <w:rPr>
        <w:rFonts w:ascii="Times" w:hAnsi="Times" w:hint="default"/>
      </w:rPr>
    </w:lvl>
  </w:abstractNum>
  <w:abstractNum w:abstractNumId="31">
    <w:nsid w:val="679E7738"/>
    <w:multiLevelType w:val="hybridMultilevel"/>
    <w:tmpl w:val="D0303BBE"/>
    <w:lvl w:ilvl="0" w:tplc="3D8CB74E">
      <w:start w:val="1"/>
      <w:numFmt w:val="bullet"/>
      <w:lvlText w:val="•"/>
      <w:lvlJc w:val="left"/>
      <w:pPr>
        <w:tabs>
          <w:tab w:val="num" w:pos="720"/>
        </w:tabs>
        <w:ind w:left="720" w:hanging="360"/>
      </w:pPr>
      <w:rPr>
        <w:rFonts w:ascii="Times" w:hAnsi="Times" w:hint="default"/>
      </w:rPr>
    </w:lvl>
    <w:lvl w:ilvl="1" w:tplc="CF822CCC" w:tentative="1">
      <w:start w:val="1"/>
      <w:numFmt w:val="bullet"/>
      <w:lvlText w:val="•"/>
      <w:lvlJc w:val="left"/>
      <w:pPr>
        <w:tabs>
          <w:tab w:val="num" w:pos="1440"/>
        </w:tabs>
        <w:ind w:left="1440" w:hanging="360"/>
      </w:pPr>
      <w:rPr>
        <w:rFonts w:ascii="Times" w:hAnsi="Times" w:hint="default"/>
      </w:rPr>
    </w:lvl>
    <w:lvl w:ilvl="2" w:tplc="15801512" w:tentative="1">
      <w:start w:val="1"/>
      <w:numFmt w:val="bullet"/>
      <w:lvlText w:val="•"/>
      <w:lvlJc w:val="left"/>
      <w:pPr>
        <w:tabs>
          <w:tab w:val="num" w:pos="2160"/>
        </w:tabs>
        <w:ind w:left="2160" w:hanging="360"/>
      </w:pPr>
      <w:rPr>
        <w:rFonts w:ascii="Times" w:hAnsi="Times" w:hint="default"/>
      </w:rPr>
    </w:lvl>
    <w:lvl w:ilvl="3" w:tplc="BC28F422" w:tentative="1">
      <w:start w:val="1"/>
      <w:numFmt w:val="bullet"/>
      <w:lvlText w:val="•"/>
      <w:lvlJc w:val="left"/>
      <w:pPr>
        <w:tabs>
          <w:tab w:val="num" w:pos="2880"/>
        </w:tabs>
        <w:ind w:left="2880" w:hanging="360"/>
      </w:pPr>
      <w:rPr>
        <w:rFonts w:ascii="Times" w:hAnsi="Times" w:hint="default"/>
      </w:rPr>
    </w:lvl>
    <w:lvl w:ilvl="4" w:tplc="80ACA6AE" w:tentative="1">
      <w:start w:val="1"/>
      <w:numFmt w:val="bullet"/>
      <w:lvlText w:val="•"/>
      <w:lvlJc w:val="left"/>
      <w:pPr>
        <w:tabs>
          <w:tab w:val="num" w:pos="3600"/>
        </w:tabs>
        <w:ind w:left="3600" w:hanging="360"/>
      </w:pPr>
      <w:rPr>
        <w:rFonts w:ascii="Times" w:hAnsi="Times" w:hint="default"/>
      </w:rPr>
    </w:lvl>
    <w:lvl w:ilvl="5" w:tplc="0C16F6E2" w:tentative="1">
      <w:start w:val="1"/>
      <w:numFmt w:val="bullet"/>
      <w:lvlText w:val="•"/>
      <w:lvlJc w:val="left"/>
      <w:pPr>
        <w:tabs>
          <w:tab w:val="num" w:pos="4320"/>
        </w:tabs>
        <w:ind w:left="4320" w:hanging="360"/>
      </w:pPr>
      <w:rPr>
        <w:rFonts w:ascii="Times" w:hAnsi="Times" w:hint="default"/>
      </w:rPr>
    </w:lvl>
    <w:lvl w:ilvl="6" w:tplc="D06A27FC" w:tentative="1">
      <w:start w:val="1"/>
      <w:numFmt w:val="bullet"/>
      <w:lvlText w:val="•"/>
      <w:lvlJc w:val="left"/>
      <w:pPr>
        <w:tabs>
          <w:tab w:val="num" w:pos="5040"/>
        </w:tabs>
        <w:ind w:left="5040" w:hanging="360"/>
      </w:pPr>
      <w:rPr>
        <w:rFonts w:ascii="Times" w:hAnsi="Times" w:hint="default"/>
      </w:rPr>
    </w:lvl>
    <w:lvl w:ilvl="7" w:tplc="3F1C8F8A" w:tentative="1">
      <w:start w:val="1"/>
      <w:numFmt w:val="bullet"/>
      <w:lvlText w:val="•"/>
      <w:lvlJc w:val="left"/>
      <w:pPr>
        <w:tabs>
          <w:tab w:val="num" w:pos="5760"/>
        </w:tabs>
        <w:ind w:left="5760" w:hanging="360"/>
      </w:pPr>
      <w:rPr>
        <w:rFonts w:ascii="Times" w:hAnsi="Times" w:hint="default"/>
      </w:rPr>
    </w:lvl>
    <w:lvl w:ilvl="8" w:tplc="3796F456" w:tentative="1">
      <w:start w:val="1"/>
      <w:numFmt w:val="bullet"/>
      <w:lvlText w:val="•"/>
      <w:lvlJc w:val="left"/>
      <w:pPr>
        <w:tabs>
          <w:tab w:val="num" w:pos="6480"/>
        </w:tabs>
        <w:ind w:left="6480" w:hanging="360"/>
      </w:pPr>
      <w:rPr>
        <w:rFonts w:ascii="Times" w:hAnsi="Times" w:hint="default"/>
      </w:rPr>
    </w:lvl>
  </w:abstractNum>
  <w:abstractNum w:abstractNumId="32">
    <w:nsid w:val="7357296E"/>
    <w:multiLevelType w:val="hybridMultilevel"/>
    <w:tmpl w:val="47FCE5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6A5616A"/>
    <w:multiLevelType w:val="hybridMultilevel"/>
    <w:tmpl w:val="E1D8D320"/>
    <w:lvl w:ilvl="0" w:tplc="30A22682">
      <w:start w:val="1"/>
      <w:numFmt w:val="bullet"/>
      <w:lvlText w:val="•"/>
      <w:lvlJc w:val="left"/>
      <w:pPr>
        <w:tabs>
          <w:tab w:val="num" w:pos="720"/>
        </w:tabs>
        <w:ind w:left="720" w:hanging="360"/>
      </w:pPr>
      <w:rPr>
        <w:rFonts w:ascii="Times" w:hAnsi="Times" w:hint="default"/>
      </w:rPr>
    </w:lvl>
    <w:lvl w:ilvl="1" w:tplc="9E4AE39A">
      <w:start w:val="1"/>
      <w:numFmt w:val="bullet"/>
      <w:lvlText w:val="•"/>
      <w:lvlJc w:val="left"/>
      <w:pPr>
        <w:tabs>
          <w:tab w:val="num" w:pos="1440"/>
        </w:tabs>
        <w:ind w:left="1440" w:hanging="360"/>
      </w:pPr>
      <w:rPr>
        <w:rFonts w:ascii="Times" w:hAnsi="Times" w:hint="default"/>
      </w:rPr>
    </w:lvl>
    <w:lvl w:ilvl="2" w:tplc="3F9A6846" w:tentative="1">
      <w:start w:val="1"/>
      <w:numFmt w:val="bullet"/>
      <w:lvlText w:val="•"/>
      <w:lvlJc w:val="left"/>
      <w:pPr>
        <w:tabs>
          <w:tab w:val="num" w:pos="2160"/>
        </w:tabs>
        <w:ind w:left="2160" w:hanging="360"/>
      </w:pPr>
      <w:rPr>
        <w:rFonts w:ascii="Times" w:hAnsi="Times" w:hint="default"/>
      </w:rPr>
    </w:lvl>
    <w:lvl w:ilvl="3" w:tplc="BF3E2276" w:tentative="1">
      <w:start w:val="1"/>
      <w:numFmt w:val="bullet"/>
      <w:lvlText w:val="•"/>
      <w:lvlJc w:val="left"/>
      <w:pPr>
        <w:tabs>
          <w:tab w:val="num" w:pos="2880"/>
        </w:tabs>
        <w:ind w:left="2880" w:hanging="360"/>
      </w:pPr>
      <w:rPr>
        <w:rFonts w:ascii="Times" w:hAnsi="Times" w:hint="default"/>
      </w:rPr>
    </w:lvl>
    <w:lvl w:ilvl="4" w:tplc="951CC266" w:tentative="1">
      <w:start w:val="1"/>
      <w:numFmt w:val="bullet"/>
      <w:lvlText w:val="•"/>
      <w:lvlJc w:val="left"/>
      <w:pPr>
        <w:tabs>
          <w:tab w:val="num" w:pos="3600"/>
        </w:tabs>
        <w:ind w:left="3600" w:hanging="360"/>
      </w:pPr>
      <w:rPr>
        <w:rFonts w:ascii="Times" w:hAnsi="Times" w:hint="default"/>
      </w:rPr>
    </w:lvl>
    <w:lvl w:ilvl="5" w:tplc="62E681AE" w:tentative="1">
      <w:start w:val="1"/>
      <w:numFmt w:val="bullet"/>
      <w:lvlText w:val="•"/>
      <w:lvlJc w:val="left"/>
      <w:pPr>
        <w:tabs>
          <w:tab w:val="num" w:pos="4320"/>
        </w:tabs>
        <w:ind w:left="4320" w:hanging="360"/>
      </w:pPr>
      <w:rPr>
        <w:rFonts w:ascii="Times" w:hAnsi="Times" w:hint="default"/>
      </w:rPr>
    </w:lvl>
    <w:lvl w:ilvl="6" w:tplc="5344AB4A" w:tentative="1">
      <w:start w:val="1"/>
      <w:numFmt w:val="bullet"/>
      <w:lvlText w:val="•"/>
      <w:lvlJc w:val="left"/>
      <w:pPr>
        <w:tabs>
          <w:tab w:val="num" w:pos="5040"/>
        </w:tabs>
        <w:ind w:left="5040" w:hanging="360"/>
      </w:pPr>
      <w:rPr>
        <w:rFonts w:ascii="Times" w:hAnsi="Times" w:hint="default"/>
      </w:rPr>
    </w:lvl>
    <w:lvl w:ilvl="7" w:tplc="B4AA8C6A" w:tentative="1">
      <w:start w:val="1"/>
      <w:numFmt w:val="bullet"/>
      <w:lvlText w:val="•"/>
      <w:lvlJc w:val="left"/>
      <w:pPr>
        <w:tabs>
          <w:tab w:val="num" w:pos="5760"/>
        </w:tabs>
        <w:ind w:left="5760" w:hanging="360"/>
      </w:pPr>
      <w:rPr>
        <w:rFonts w:ascii="Times" w:hAnsi="Times" w:hint="default"/>
      </w:rPr>
    </w:lvl>
    <w:lvl w:ilvl="8" w:tplc="4856993A" w:tentative="1">
      <w:start w:val="1"/>
      <w:numFmt w:val="bullet"/>
      <w:lvlText w:val="•"/>
      <w:lvlJc w:val="left"/>
      <w:pPr>
        <w:tabs>
          <w:tab w:val="num" w:pos="6480"/>
        </w:tabs>
        <w:ind w:left="6480" w:hanging="360"/>
      </w:pPr>
      <w:rPr>
        <w:rFonts w:ascii="Times" w:hAnsi="Times" w:hint="default"/>
      </w:rPr>
    </w:lvl>
  </w:abstractNum>
  <w:abstractNum w:abstractNumId="34">
    <w:nsid w:val="76F5667E"/>
    <w:multiLevelType w:val="hybridMultilevel"/>
    <w:tmpl w:val="94BA45C2"/>
    <w:lvl w:ilvl="0" w:tplc="B1268B08">
      <w:start w:val="1"/>
      <w:numFmt w:val="bullet"/>
      <w:lvlText w:val="•"/>
      <w:lvlJc w:val="left"/>
      <w:pPr>
        <w:tabs>
          <w:tab w:val="num" w:pos="720"/>
        </w:tabs>
        <w:ind w:left="720" w:hanging="360"/>
      </w:pPr>
      <w:rPr>
        <w:rFonts w:ascii="Times" w:hAnsi="Times" w:hint="default"/>
      </w:rPr>
    </w:lvl>
    <w:lvl w:ilvl="1" w:tplc="21144BCE" w:tentative="1">
      <w:start w:val="1"/>
      <w:numFmt w:val="bullet"/>
      <w:lvlText w:val="•"/>
      <w:lvlJc w:val="left"/>
      <w:pPr>
        <w:tabs>
          <w:tab w:val="num" w:pos="1440"/>
        </w:tabs>
        <w:ind w:left="1440" w:hanging="360"/>
      </w:pPr>
      <w:rPr>
        <w:rFonts w:ascii="Times" w:hAnsi="Times" w:hint="default"/>
      </w:rPr>
    </w:lvl>
    <w:lvl w:ilvl="2" w:tplc="ABC2AE44" w:tentative="1">
      <w:start w:val="1"/>
      <w:numFmt w:val="bullet"/>
      <w:lvlText w:val="•"/>
      <w:lvlJc w:val="left"/>
      <w:pPr>
        <w:tabs>
          <w:tab w:val="num" w:pos="2160"/>
        </w:tabs>
        <w:ind w:left="2160" w:hanging="360"/>
      </w:pPr>
      <w:rPr>
        <w:rFonts w:ascii="Times" w:hAnsi="Times" w:hint="default"/>
      </w:rPr>
    </w:lvl>
    <w:lvl w:ilvl="3" w:tplc="05166CE6" w:tentative="1">
      <w:start w:val="1"/>
      <w:numFmt w:val="bullet"/>
      <w:lvlText w:val="•"/>
      <w:lvlJc w:val="left"/>
      <w:pPr>
        <w:tabs>
          <w:tab w:val="num" w:pos="2880"/>
        </w:tabs>
        <w:ind w:left="2880" w:hanging="360"/>
      </w:pPr>
      <w:rPr>
        <w:rFonts w:ascii="Times" w:hAnsi="Times" w:hint="default"/>
      </w:rPr>
    </w:lvl>
    <w:lvl w:ilvl="4" w:tplc="0BF052F6" w:tentative="1">
      <w:start w:val="1"/>
      <w:numFmt w:val="bullet"/>
      <w:lvlText w:val="•"/>
      <w:lvlJc w:val="left"/>
      <w:pPr>
        <w:tabs>
          <w:tab w:val="num" w:pos="3600"/>
        </w:tabs>
        <w:ind w:left="3600" w:hanging="360"/>
      </w:pPr>
      <w:rPr>
        <w:rFonts w:ascii="Times" w:hAnsi="Times" w:hint="default"/>
      </w:rPr>
    </w:lvl>
    <w:lvl w:ilvl="5" w:tplc="23B06860" w:tentative="1">
      <w:start w:val="1"/>
      <w:numFmt w:val="bullet"/>
      <w:lvlText w:val="•"/>
      <w:lvlJc w:val="left"/>
      <w:pPr>
        <w:tabs>
          <w:tab w:val="num" w:pos="4320"/>
        </w:tabs>
        <w:ind w:left="4320" w:hanging="360"/>
      </w:pPr>
      <w:rPr>
        <w:rFonts w:ascii="Times" w:hAnsi="Times" w:hint="default"/>
      </w:rPr>
    </w:lvl>
    <w:lvl w:ilvl="6" w:tplc="CA9A30B2" w:tentative="1">
      <w:start w:val="1"/>
      <w:numFmt w:val="bullet"/>
      <w:lvlText w:val="•"/>
      <w:lvlJc w:val="left"/>
      <w:pPr>
        <w:tabs>
          <w:tab w:val="num" w:pos="5040"/>
        </w:tabs>
        <w:ind w:left="5040" w:hanging="360"/>
      </w:pPr>
      <w:rPr>
        <w:rFonts w:ascii="Times" w:hAnsi="Times" w:hint="default"/>
      </w:rPr>
    </w:lvl>
    <w:lvl w:ilvl="7" w:tplc="7CBEE106" w:tentative="1">
      <w:start w:val="1"/>
      <w:numFmt w:val="bullet"/>
      <w:lvlText w:val="•"/>
      <w:lvlJc w:val="left"/>
      <w:pPr>
        <w:tabs>
          <w:tab w:val="num" w:pos="5760"/>
        </w:tabs>
        <w:ind w:left="5760" w:hanging="360"/>
      </w:pPr>
      <w:rPr>
        <w:rFonts w:ascii="Times" w:hAnsi="Times" w:hint="default"/>
      </w:rPr>
    </w:lvl>
    <w:lvl w:ilvl="8" w:tplc="2E9EF0F0" w:tentative="1">
      <w:start w:val="1"/>
      <w:numFmt w:val="bullet"/>
      <w:lvlText w:val="•"/>
      <w:lvlJc w:val="left"/>
      <w:pPr>
        <w:tabs>
          <w:tab w:val="num" w:pos="6480"/>
        </w:tabs>
        <w:ind w:left="6480" w:hanging="360"/>
      </w:pPr>
      <w:rPr>
        <w:rFonts w:ascii="Times" w:hAnsi="Times" w:hint="default"/>
      </w:rPr>
    </w:lvl>
  </w:abstractNum>
  <w:abstractNum w:abstractNumId="35">
    <w:nsid w:val="7DA62E91"/>
    <w:multiLevelType w:val="hybridMultilevel"/>
    <w:tmpl w:val="A0602F36"/>
    <w:lvl w:ilvl="0" w:tplc="75363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F842FF4"/>
    <w:multiLevelType w:val="hybridMultilevel"/>
    <w:tmpl w:val="A7C8523A"/>
    <w:lvl w:ilvl="0" w:tplc="D1DEC050">
      <w:start w:val="1"/>
      <w:numFmt w:val="bullet"/>
      <w:lvlText w:val="•"/>
      <w:lvlJc w:val="left"/>
      <w:pPr>
        <w:tabs>
          <w:tab w:val="num" w:pos="720"/>
        </w:tabs>
        <w:ind w:left="720" w:hanging="360"/>
      </w:pPr>
      <w:rPr>
        <w:rFonts w:ascii="Times" w:hAnsi="Times" w:hint="default"/>
      </w:rPr>
    </w:lvl>
    <w:lvl w:ilvl="1" w:tplc="6C626510" w:tentative="1">
      <w:start w:val="1"/>
      <w:numFmt w:val="bullet"/>
      <w:lvlText w:val="•"/>
      <w:lvlJc w:val="left"/>
      <w:pPr>
        <w:tabs>
          <w:tab w:val="num" w:pos="1440"/>
        </w:tabs>
        <w:ind w:left="1440" w:hanging="360"/>
      </w:pPr>
      <w:rPr>
        <w:rFonts w:ascii="Times" w:hAnsi="Times" w:hint="default"/>
      </w:rPr>
    </w:lvl>
    <w:lvl w:ilvl="2" w:tplc="776E2696" w:tentative="1">
      <w:start w:val="1"/>
      <w:numFmt w:val="bullet"/>
      <w:lvlText w:val="•"/>
      <w:lvlJc w:val="left"/>
      <w:pPr>
        <w:tabs>
          <w:tab w:val="num" w:pos="2160"/>
        </w:tabs>
        <w:ind w:left="2160" w:hanging="360"/>
      </w:pPr>
      <w:rPr>
        <w:rFonts w:ascii="Times" w:hAnsi="Times" w:hint="default"/>
      </w:rPr>
    </w:lvl>
    <w:lvl w:ilvl="3" w:tplc="8E1C555C" w:tentative="1">
      <w:start w:val="1"/>
      <w:numFmt w:val="bullet"/>
      <w:lvlText w:val="•"/>
      <w:lvlJc w:val="left"/>
      <w:pPr>
        <w:tabs>
          <w:tab w:val="num" w:pos="2880"/>
        </w:tabs>
        <w:ind w:left="2880" w:hanging="360"/>
      </w:pPr>
      <w:rPr>
        <w:rFonts w:ascii="Times" w:hAnsi="Times" w:hint="default"/>
      </w:rPr>
    </w:lvl>
    <w:lvl w:ilvl="4" w:tplc="4654764A" w:tentative="1">
      <w:start w:val="1"/>
      <w:numFmt w:val="bullet"/>
      <w:lvlText w:val="•"/>
      <w:lvlJc w:val="left"/>
      <w:pPr>
        <w:tabs>
          <w:tab w:val="num" w:pos="3600"/>
        </w:tabs>
        <w:ind w:left="3600" w:hanging="360"/>
      </w:pPr>
      <w:rPr>
        <w:rFonts w:ascii="Times" w:hAnsi="Times" w:hint="default"/>
      </w:rPr>
    </w:lvl>
    <w:lvl w:ilvl="5" w:tplc="7D7CA5A8" w:tentative="1">
      <w:start w:val="1"/>
      <w:numFmt w:val="bullet"/>
      <w:lvlText w:val="•"/>
      <w:lvlJc w:val="left"/>
      <w:pPr>
        <w:tabs>
          <w:tab w:val="num" w:pos="4320"/>
        </w:tabs>
        <w:ind w:left="4320" w:hanging="360"/>
      </w:pPr>
      <w:rPr>
        <w:rFonts w:ascii="Times" w:hAnsi="Times" w:hint="default"/>
      </w:rPr>
    </w:lvl>
    <w:lvl w:ilvl="6" w:tplc="CAF25528" w:tentative="1">
      <w:start w:val="1"/>
      <w:numFmt w:val="bullet"/>
      <w:lvlText w:val="•"/>
      <w:lvlJc w:val="left"/>
      <w:pPr>
        <w:tabs>
          <w:tab w:val="num" w:pos="5040"/>
        </w:tabs>
        <w:ind w:left="5040" w:hanging="360"/>
      </w:pPr>
      <w:rPr>
        <w:rFonts w:ascii="Times" w:hAnsi="Times" w:hint="default"/>
      </w:rPr>
    </w:lvl>
    <w:lvl w:ilvl="7" w:tplc="4B6830D8" w:tentative="1">
      <w:start w:val="1"/>
      <w:numFmt w:val="bullet"/>
      <w:lvlText w:val="•"/>
      <w:lvlJc w:val="left"/>
      <w:pPr>
        <w:tabs>
          <w:tab w:val="num" w:pos="5760"/>
        </w:tabs>
        <w:ind w:left="5760" w:hanging="360"/>
      </w:pPr>
      <w:rPr>
        <w:rFonts w:ascii="Times" w:hAnsi="Times" w:hint="default"/>
      </w:rPr>
    </w:lvl>
    <w:lvl w:ilvl="8" w:tplc="1674CDCE" w:tentative="1">
      <w:start w:val="1"/>
      <w:numFmt w:val="bullet"/>
      <w:lvlText w:val="•"/>
      <w:lvlJc w:val="left"/>
      <w:pPr>
        <w:tabs>
          <w:tab w:val="num" w:pos="6480"/>
        </w:tabs>
        <w:ind w:left="6480" w:hanging="360"/>
      </w:pPr>
      <w:rPr>
        <w:rFonts w:ascii="Times" w:hAnsi="Times" w:hint="default"/>
      </w:rPr>
    </w:lvl>
  </w:abstractNum>
  <w:abstractNum w:abstractNumId="37">
    <w:nsid w:val="7FFC420A"/>
    <w:multiLevelType w:val="hybridMultilevel"/>
    <w:tmpl w:val="78B2BABA"/>
    <w:lvl w:ilvl="0" w:tplc="27986C54">
      <w:start w:val="1"/>
      <w:numFmt w:val="bullet"/>
      <w:lvlText w:val="•"/>
      <w:lvlJc w:val="left"/>
      <w:pPr>
        <w:tabs>
          <w:tab w:val="num" w:pos="720"/>
        </w:tabs>
        <w:ind w:left="720" w:hanging="360"/>
      </w:pPr>
      <w:rPr>
        <w:rFonts w:ascii="Times" w:hAnsi="Times" w:hint="default"/>
      </w:rPr>
    </w:lvl>
    <w:lvl w:ilvl="1" w:tplc="3962B5AC" w:tentative="1">
      <w:start w:val="1"/>
      <w:numFmt w:val="bullet"/>
      <w:lvlText w:val="•"/>
      <w:lvlJc w:val="left"/>
      <w:pPr>
        <w:tabs>
          <w:tab w:val="num" w:pos="1440"/>
        </w:tabs>
        <w:ind w:left="1440" w:hanging="360"/>
      </w:pPr>
      <w:rPr>
        <w:rFonts w:ascii="Times" w:hAnsi="Times" w:hint="default"/>
      </w:rPr>
    </w:lvl>
    <w:lvl w:ilvl="2" w:tplc="11765C02" w:tentative="1">
      <w:start w:val="1"/>
      <w:numFmt w:val="bullet"/>
      <w:lvlText w:val="•"/>
      <w:lvlJc w:val="left"/>
      <w:pPr>
        <w:tabs>
          <w:tab w:val="num" w:pos="2160"/>
        </w:tabs>
        <w:ind w:left="2160" w:hanging="360"/>
      </w:pPr>
      <w:rPr>
        <w:rFonts w:ascii="Times" w:hAnsi="Times" w:hint="default"/>
      </w:rPr>
    </w:lvl>
    <w:lvl w:ilvl="3" w:tplc="47F01CC8" w:tentative="1">
      <w:start w:val="1"/>
      <w:numFmt w:val="bullet"/>
      <w:lvlText w:val="•"/>
      <w:lvlJc w:val="left"/>
      <w:pPr>
        <w:tabs>
          <w:tab w:val="num" w:pos="2880"/>
        </w:tabs>
        <w:ind w:left="2880" w:hanging="360"/>
      </w:pPr>
      <w:rPr>
        <w:rFonts w:ascii="Times" w:hAnsi="Times" w:hint="default"/>
      </w:rPr>
    </w:lvl>
    <w:lvl w:ilvl="4" w:tplc="74CADB2C" w:tentative="1">
      <w:start w:val="1"/>
      <w:numFmt w:val="bullet"/>
      <w:lvlText w:val="•"/>
      <w:lvlJc w:val="left"/>
      <w:pPr>
        <w:tabs>
          <w:tab w:val="num" w:pos="3600"/>
        </w:tabs>
        <w:ind w:left="3600" w:hanging="360"/>
      </w:pPr>
      <w:rPr>
        <w:rFonts w:ascii="Times" w:hAnsi="Times" w:hint="default"/>
      </w:rPr>
    </w:lvl>
    <w:lvl w:ilvl="5" w:tplc="BD4233DC" w:tentative="1">
      <w:start w:val="1"/>
      <w:numFmt w:val="bullet"/>
      <w:lvlText w:val="•"/>
      <w:lvlJc w:val="left"/>
      <w:pPr>
        <w:tabs>
          <w:tab w:val="num" w:pos="4320"/>
        </w:tabs>
        <w:ind w:left="4320" w:hanging="360"/>
      </w:pPr>
      <w:rPr>
        <w:rFonts w:ascii="Times" w:hAnsi="Times" w:hint="default"/>
      </w:rPr>
    </w:lvl>
    <w:lvl w:ilvl="6" w:tplc="F4363C5C" w:tentative="1">
      <w:start w:val="1"/>
      <w:numFmt w:val="bullet"/>
      <w:lvlText w:val="•"/>
      <w:lvlJc w:val="left"/>
      <w:pPr>
        <w:tabs>
          <w:tab w:val="num" w:pos="5040"/>
        </w:tabs>
        <w:ind w:left="5040" w:hanging="360"/>
      </w:pPr>
      <w:rPr>
        <w:rFonts w:ascii="Times" w:hAnsi="Times" w:hint="default"/>
      </w:rPr>
    </w:lvl>
    <w:lvl w:ilvl="7" w:tplc="15107A40" w:tentative="1">
      <w:start w:val="1"/>
      <w:numFmt w:val="bullet"/>
      <w:lvlText w:val="•"/>
      <w:lvlJc w:val="left"/>
      <w:pPr>
        <w:tabs>
          <w:tab w:val="num" w:pos="5760"/>
        </w:tabs>
        <w:ind w:left="5760" w:hanging="360"/>
      </w:pPr>
      <w:rPr>
        <w:rFonts w:ascii="Times" w:hAnsi="Times" w:hint="default"/>
      </w:rPr>
    </w:lvl>
    <w:lvl w:ilvl="8" w:tplc="67640350" w:tentative="1">
      <w:start w:val="1"/>
      <w:numFmt w:val="bullet"/>
      <w:lvlText w:val="•"/>
      <w:lvlJc w:val="left"/>
      <w:pPr>
        <w:tabs>
          <w:tab w:val="num" w:pos="6480"/>
        </w:tabs>
        <w:ind w:left="6480" w:hanging="360"/>
      </w:pPr>
      <w:rPr>
        <w:rFonts w:ascii="Times" w:hAnsi="Time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8"/>
  </w:num>
  <w:num w:numId="22">
    <w:abstractNumId w:val="25"/>
  </w:num>
  <w:num w:numId="23">
    <w:abstractNumId w:val="37"/>
  </w:num>
  <w:num w:numId="24">
    <w:abstractNumId w:val="34"/>
  </w:num>
  <w:num w:numId="25">
    <w:abstractNumId w:val="30"/>
  </w:num>
  <w:num w:numId="26">
    <w:abstractNumId w:val="33"/>
  </w:num>
  <w:num w:numId="27">
    <w:abstractNumId w:val="31"/>
  </w:num>
  <w:num w:numId="28">
    <w:abstractNumId w:val="20"/>
  </w:num>
  <w:num w:numId="29">
    <w:abstractNumId w:val="36"/>
  </w:num>
  <w:num w:numId="30">
    <w:abstractNumId w:val="16"/>
  </w:num>
  <w:num w:numId="31">
    <w:abstractNumId w:val="19"/>
  </w:num>
  <w:num w:numId="32">
    <w:abstractNumId w:val="21"/>
  </w:num>
  <w:num w:numId="33">
    <w:abstractNumId w:val="24"/>
  </w:num>
  <w:num w:numId="34">
    <w:abstractNumId w:val="29"/>
  </w:num>
  <w:num w:numId="35">
    <w:abstractNumId w:val="17"/>
  </w:num>
  <w:num w:numId="36">
    <w:abstractNumId w:val="11"/>
  </w:num>
  <w:num w:numId="37">
    <w:abstractNumId w:val="22"/>
  </w:num>
  <w:num w:numId="38">
    <w:abstractNumId w:val="14"/>
  </w:num>
  <w:num w:numId="39">
    <w:abstractNumId w:val="12"/>
  </w:num>
  <w:num w:numId="40">
    <w:abstractNumId w:val="13"/>
  </w:num>
  <w:num w:numId="41">
    <w:abstractNumId w:val="0"/>
  </w:num>
  <w:num w:numId="42">
    <w:abstractNumId w:val="27"/>
  </w:num>
  <w:num w:numId="43">
    <w:abstractNumId w:val="18"/>
  </w:num>
  <w:num w:numId="44">
    <w:abstractNumId w:val="35"/>
  </w:num>
  <w:num w:numId="45">
    <w:abstractNumId w:val="26"/>
  </w:num>
  <w:num w:numId="46">
    <w:abstractNumId w:val="35"/>
  </w:num>
  <w:num w:numId="47">
    <w:abstractNumId w:val="35"/>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0F"/>
    <w:rsid w:val="000007B5"/>
    <w:rsid w:val="00001307"/>
    <w:rsid w:val="00002175"/>
    <w:rsid w:val="000071CB"/>
    <w:rsid w:val="0001377F"/>
    <w:rsid w:val="00023606"/>
    <w:rsid w:val="00027A6B"/>
    <w:rsid w:val="000326E5"/>
    <w:rsid w:val="0003357B"/>
    <w:rsid w:val="00034DC2"/>
    <w:rsid w:val="00035B06"/>
    <w:rsid w:val="00041396"/>
    <w:rsid w:val="00042681"/>
    <w:rsid w:val="00043761"/>
    <w:rsid w:val="000454BC"/>
    <w:rsid w:val="00045694"/>
    <w:rsid w:val="000456F3"/>
    <w:rsid w:val="000467F7"/>
    <w:rsid w:val="000577C3"/>
    <w:rsid w:val="0006145F"/>
    <w:rsid w:val="00062CC5"/>
    <w:rsid w:val="00063EBB"/>
    <w:rsid w:val="00064806"/>
    <w:rsid w:val="0007452D"/>
    <w:rsid w:val="00074B1A"/>
    <w:rsid w:val="00074C5E"/>
    <w:rsid w:val="00080EAA"/>
    <w:rsid w:val="00087A49"/>
    <w:rsid w:val="00090DBB"/>
    <w:rsid w:val="00091A58"/>
    <w:rsid w:val="00093A36"/>
    <w:rsid w:val="0009698E"/>
    <w:rsid w:val="000A0D46"/>
    <w:rsid w:val="000A6AFC"/>
    <w:rsid w:val="000B0E27"/>
    <w:rsid w:val="000B0F1F"/>
    <w:rsid w:val="000B38D3"/>
    <w:rsid w:val="000B5BDD"/>
    <w:rsid w:val="000B73A0"/>
    <w:rsid w:val="000B7F2E"/>
    <w:rsid w:val="000C0015"/>
    <w:rsid w:val="000C3C52"/>
    <w:rsid w:val="000C7615"/>
    <w:rsid w:val="000C7C94"/>
    <w:rsid w:val="000D154C"/>
    <w:rsid w:val="000D38C7"/>
    <w:rsid w:val="000D3B29"/>
    <w:rsid w:val="000D71E3"/>
    <w:rsid w:val="000E2494"/>
    <w:rsid w:val="000E6E98"/>
    <w:rsid w:val="000F05CC"/>
    <w:rsid w:val="000F5067"/>
    <w:rsid w:val="000F6630"/>
    <w:rsid w:val="001009D8"/>
    <w:rsid w:val="00103883"/>
    <w:rsid w:val="001044C1"/>
    <w:rsid w:val="0011129F"/>
    <w:rsid w:val="00111C69"/>
    <w:rsid w:val="00111DD2"/>
    <w:rsid w:val="00113D78"/>
    <w:rsid w:val="001145C4"/>
    <w:rsid w:val="00114840"/>
    <w:rsid w:val="0011749C"/>
    <w:rsid w:val="001204F2"/>
    <w:rsid w:val="00124B3F"/>
    <w:rsid w:val="001270AE"/>
    <w:rsid w:val="00130764"/>
    <w:rsid w:val="00131C2F"/>
    <w:rsid w:val="00131C4F"/>
    <w:rsid w:val="00133366"/>
    <w:rsid w:val="0013588B"/>
    <w:rsid w:val="0013748D"/>
    <w:rsid w:val="00140F68"/>
    <w:rsid w:val="001411EA"/>
    <w:rsid w:val="001629AE"/>
    <w:rsid w:val="001635C1"/>
    <w:rsid w:val="00164416"/>
    <w:rsid w:val="00165DD2"/>
    <w:rsid w:val="00166427"/>
    <w:rsid w:val="001667DD"/>
    <w:rsid w:val="0017308C"/>
    <w:rsid w:val="00180447"/>
    <w:rsid w:val="00181735"/>
    <w:rsid w:val="00184344"/>
    <w:rsid w:val="0019074E"/>
    <w:rsid w:val="0019106C"/>
    <w:rsid w:val="0019182D"/>
    <w:rsid w:val="00193454"/>
    <w:rsid w:val="00195046"/>
    <w:rsid w:val="0019579E"/>
    <w:rsid w:val="00196C33"/>
    <w:rsid w:val="00197964"/>
    <w:rsid w:val="001A08CE"/>
    <w:rsid w:val="001A199C"/>
    <w:rsid w:val="001A7DDB"/>
    <w:rsid w:val="001B0972"/>
    <w:rsid w:val="001B7EC9"/>
    <w:rsid w:val="001C0DF9"/>
    <w:rsid w:val="001C7198"/>
    <w:rsid w:val="001D4832"/>
    <w:rsid w:val="001D4AB1"/>
    <w:rsid w:val="001D7398"/>
    <w:rsid w:val="001D7E4B"/>
    <w:rsid w:val="001E0B93"/>
    <w:rsid w:val="001E12E5"/>
    <w:rsid w:val="001E3FAE"/>
    <w:rsid w:val="001E6CCA"/>
    <w:rsid w:val="001F1F10"/>
    <w:rsid w:val="001F342F"/>
    <w:rsid w:val="001F4450"/>
    <w:rsid w:val="001F6AA4"/>
    <w:rsid w:val="002010B6"/>
    <w:rsid w:val="0020652E"/>
    <w:rsid w:val="002105B3"/>
    <w:rsid w:val="0021556A"/>
    <w:rsid w:val="002163DB"/>
    <w:rsid w:val="00216C4F"/>
    <w:rsid w:val="00217319"/>
    <w:rsid w:val="00220D3F"/>
    <w:rsid w:val="00222FBB"/>
    <w:rsid w:val="00225566"/>
    <w:rsid w:val="00233576"/>
    <w:rsid w:val="0023545F"/>
    <w:rsid w:val="002362C3"/>
    <w:rsid w:val="00240CDF"/>
    <w:rsid w:val="002459B0"/>
    <w:rsid w:val="00250404"/>
    <w:rsid w:val="00253FAE"/>
    <w:rsid w:val="00254999"/>
    <w:rsid w:val="00255114"/>
    <w:rsid w:val="002578EC"/>
    <w:rsid w:val="002639BC"/>
    <w:rsid w:val="00270FF9"/>
    <w:rsid w:val="00272F9D"/>
    <w:rsid w:val="00280648"/>
    <w:rsid w:val="0028473F"/>
    <w:rsid w:val="00287B1C"/>
    <w:rsid w:val="00293515"/>
    <w:rsid w:val="002A0B8C"/>
    <w:rsid w:val="002B3919"/>
    <w:rsid w:val="002B4EA2"/>
    <w:rsid w:val="002B54D5"/>
    <w:rsid w:val="002B6190"/>
    <w:rsid w:val="002C292D"/>
    <w:rsid w:val="002C2BE8"/>
    <w:rsid w:val="002C3F0E"/>
    <w:rsid w:val="002D2C32"/>
    <w:rsid w:val="002D3940"/>
    <w:rsid w:val="002D5BA7"/>
    <w:rsid w:val="002E1215"/>
    <w:rsid w:val="002E2A3F"/>
    <w:rsid w:val="002E4E40"/>
    <w:rsid w:val="002E7F6D"/>
    <w:rsid w:val="002E7FCE"/>
    <w:rsid w:val="002F24BA"/>
    <w:rsid w:val="002F5E1A"/>
    <w:rsid w:val="0030062A"/>
    <w:rsid w:val="00304291"/>
    <w:rsid w:val="00313FC8"/>
    <w:rsid w:val="00314434"/>
    <w:rsid w:val="00315F10"/>
    <w:rsid w:val="00316C5F"/>
    <w:rsid w:val="003200EB"/>
    <w:rsid w:val="003227B7"/>
    <w:rsid w:val="00322D3A"/>
    <w:rsid w:val="00330CF5"/>
    <w:rsid w:val="003310A0"/>
    <w:rsid w:val="003314E8"/>
    <w:rsid w:val="00333577"/>
    <w:rsid w:val="00333DFD"/>
    <w:rsid w:val="0033632B"/>
    <w:rsid w:val="003371FE"/>
    <w:rsid w:val="003405BB"/>
    <w:rsid w:val="00340A43"/>
    <w:rsid w:val="00345B1E"/>
    <w:rsid w:val="0034778A"/>
    <w:rsid w:val="003519B4"/>
    <w:rsid w:val="003625CB"/>
    <w:rsid w:val="00364166"/>
    <w:rsid w:val="00365C29"/>
    <w:rsid w:val="0036604F"/>
    <w:rsid w:val="00370267"/>
    <w:rsid w:val="00371DE7"/>
    <w:rsid w:val="00377B0A"/>
    <w:rsid w:val="00385DC2"/>
    <w:rsid w:val="00385ED6"/>
    <w:rsid w:val="00394147"/>
    <w:rsid w:val="00394B11"/>
    <w:rsid w:val="00395BB7"/>
    <w:rsid w:val="003A0C89"/>
    <w:rsid w:val="003A321D"/>
    <w:rsid w:val="003A4CD5"/>
    <w:rsid w:val="003B1476"/>
    <w:rsid w:val="003B1DE5"/>
    <w:rsid w:val="003B1EA8"/>
    <w:rsid w:val="003C04B6"/>
    <w:rsid w:val="003C3BDF"/>
    <w:rsid w:val="003C5020"/>
    <w:rsid w:val="003C5E45"/>
    <w:rsid w:val="003C7959"/>
    <w:rsid w:val="003D06CB"/>
    <w:rsid w:val="003D1BDB"/>
    <w:rsid w:val="003D4B7D"/>
    <w:rsid w:val="003D591E"/>
    <w:rsid w:val="003D606D"/>
    <w:rsid w:val="003E0EA1"/>
    <w:rsid w:val="003E14AC"/>
    <w:rsid w:val="003E18EB"/>
    <w:rsid w:val="003E19F3"/>
    <w:rsid w:val="003E7D38"/>
    <w:rsid w:val="003F10BD"/>
    <w:rsid w:val="003F1283"/>
    <w:rsid w:val="003F2318"/>
    <w:rsid w:val="003F5A97"/>
    <w:rsid w:val="003F7FAC"/>
    <w:rsid w:val="004115D5"/>
    <w:rsid w:val="004123F7"/>
    <w:rsid w:val="0041267A"/>
    <w:rsid w:val="00413B7F"/>
    <w:rsid w:val="004212E0"/>
    <w:rsid w:val="00424B78"/>
    <w:rsid w:val="004264DD"/>
    <w:rsid w:val="00430487"/>
    <w:rsid w:val="00430E4E"/>
    <w:rsid w:val="004413CC"/>
    <w:rsid w:val="004416D8"/>
    <w:rsid w:val="00444B69"/>
    <w:rsid w:val="004464E7"/>
    <w:rsid w:val="00446DDB"/>
    <w:rsid w:val="0044767C"/>
    <w:rsid w:val="0045118D"/>
    <w:rsid w:val="00454ADB"/>
    <w:rsid w:val="00455F09"/>
    <w:rsid w:val="00456095"/>
    <w:rsid w:val="0045627E"/>
    <w:rsid w:val="004617B9"/>
    <w:rsid w:val="004625A5"/>
    <w:rsid w:val="004628F0"/>
    <w:rsid w:val="0046308C"/>
    <w:rsid w:val="004630F5"/>
    <w:rsid w:val="00466EB0"/>
    <w:rsid w:val="00471AB0"/>
    <w:rsid w:val="00471CF0"/>
    <w:rsid w:val="00476E5D"/>
    <w:rsid w:val="0048094F"/>
    <w:rsid w:val="00480978"/>
    <w:rsid w:val="00482133"/>
    <w:rsid w:val="004835D7"/>
    <w:rsid w:val="00483BB1"/>
    <w:rsid w:val="004845C6"/>
    <w:rsid w:val="0048754C"/>
    <w:rsid w:val="00491FC1"/>
    <w:rsid w:val="00492BE5"/>
    <w:rsid w:val="0049605F"/>
    <w:rsid w:val="00496E5F"/>
    <w:rsid w:val="004A02B7"/>
    <w:rsid w:val="004A1356"/>
    <w:rsid w:val="004A4E66"/>
    <w:rsid w:val="004A4F5D"/>
    <w:rsid w:val="004B1F0A"/>
    <w:rsid w:val="004B2755"/>
    <w:rsid w:val="004B447B"/>
    <w:rsid w:val="004C2184"/>
    <w:rsid w:val="004C65D2"/>
    <w:rsid w:val="004C6ACB"/>
    <w:rsid w:val="004D2E02"/>
    <w:rsid w:val="004D52F4"/>
    <w:rsid w:val="004D5F04"/>
    <w:rsid w:val="004E6740"/>
    <w:rsid w:val="004E6CA2"/>
    <w:rsid w:val="004F30E6"/>
    <w:rsid w:val="00500C51"/>
    <w:rsid w:val="00502D22"/>
    <w:rsid w:val="00504E42"/>
    <w:rsid w:val="0051195D"/>
    <w:rsid w:val="005144B5"/>
    <w:rsid w:val="00516B22"/>
    <w:rsid w:val="00521FBB"/>
    <w:rsid w:val="005247DE"/>
    <w:rsid w:val="00526331"/>
    <w:rsid w:val="00526CE7"/>
    <w:rsid w:val="00530470"/>
    <w:rsid w:val="0053487A"/>
    <w:rsid w:val="00536607"/>
    <w:rsid w:val="00546D9E"/>
    <w:rsid w:val="00551CDA"/>
    <w:rsid w:val="00554423"/>
    <w:rsid w:val="005575D5"/>
    <w:rsid w:val="005610E0"/>
    <w:rsid w:val="00565E3E"/>
    <w:rsid w:val="005679A5"/>
    <w:rsid w:val="00573FD1"/>
    <w:rsid w:val="00575216"/>
    <w:rsid w:val="005861C3"/>
    <w:rsid w:val="00587DF0"/>
    <w:rsid w:val="00590136"/>
    <w:rsid w:val="005942E9"/>
    <w:rsid w:val="005A123C"/>
    <w:rsid w:val="005A619C"/>
    <w:rsid w:val="005B076D"/>
    <w:rsid w:val="005C0F2E"/>
    <w:rsid w:val="005C4F3C"/>
    <w:rsid w:val="005F0594"/>
    <w:rsid w:val="005F321F"/>
    <w:rsid w:val="005F661B"/>
    <w:rsid w:val="00602091"/>
    <w:rsid w:val="00604C3B"/>
    <w:rsid w:val="00605D4E"/>
    <w:rsid w:val="00610E29"/>
    <w:rsid w:val="006210BD"/>
    <w:rsid w:val="00624334"/>
    <w:rsid w:val="006345FB"/>
    <w:rsid w:val="00634E63"/>
    <w:rsid w:val="00637689"/>
    <w:rsid w:val="00641045"/>
    <w:rsid w:val="00642F3C"/>
    <w:rsid w:val="006502F3"/>
    <w:rsid w:val="0065420F"/>
    <w:rsid w:val="00662745"/>
    <w:rsid w:val="00662AD8"/>
    <w:rsid w:val="00662EC0"/>
    <w:rsid w:val="006704A2"/>
    <w:rsid w:val="006710BC"/>
    <w:rsid w:val="006713F7"/>
    <w:rsid w:val="00672FF3"/>
    <w:rsid w:val="006753D7"/>
    <w:rsid w:val="00680318"/>
    <w:rsid w:val="0068579B"/>
    <w:rsid w:val="006862D3"/>
    <w:rsid w:val="00686694"/>
    <w:rsid w:val="00686E39"/>
    <w:rsid w:val="006900A1"/>
    <w:rsid w:val="0069147D"/>
    <w:rsid w:val="00691598"/>
    <w:rsid w:val="00692324"/>
    <w:rsid w:val="00693078"/>
    <w:rsid w:val="0069396D"/>
    <w:rsid w:val="00695888"/>
    <w:rsid w:val="0069713C"/>
    <w:rsid w:val="006A653E"/>
    <w:rsid w:val="006B3EC9"/>
    <w:rsid w:val="006B60D5"/>
    <w:rsid w:val="006C3593"/>
    <w:rsid w:val="006C5146"/>
    <w:rsid w:val="006C5BC9"/>
    <w:rsid w:val="006C6155"/>
    <w:rsid w:val="006D2AE3"/>
    <w:rsid w:val="006E47C1"/>
    <w:rsid w:val="006E57F0"/>
    <w:rsid w:val="006F11E3"/>
    <w:rsid w:val="006F1EEE"/>
    <w:rsid w:val="006F2723"/>
    <w:rsid w:val="006F2C49"/>
    <w:rsid w:val="006F4090"/>
    <w:rsid w:val="006F4135"/>
    <w:rsid w:val="006F501A"/>
    <w:rsid w:val="006F6A1C"/>
    <w:rsid w:val="007018AB"/>
    <w:rsid w:val="007042A9"/>
    <w:rsid w:val="00704DD0"/>
    <w:rsid w:val="00705640"/>
    <w:rsid w:val="0071209F"/>
    <w:rsid w:val="00716AF8"/>
    <w:rsid w:val="00716B13"/>
    <w:rsid w:val="00717BA1"/>
    <w:rsid w:val="00717C01"/>
    <w:rsid w:val="00720FC0"/>
    <w:rsid w:val="00721B48"/>
    <w:rsid w:val="00722F6B"/>
    <w:rsid w:val="00726F75"/>
    <w:rsid w:val="00727826"/>
    <w:rsid w:val="00735746"/>
    <w:rsid w:val="00740CAC"/>
    <w:rsid w:val="00742A86"/>
    <w:rsid w:val="00744630"/>
    <w:rsid w:val="00746586"/>
    <w:rsid w:val="00747BBA"/>
    <w:rsid w:val="00750131"/>
    <w:rsid w:val="00750D95"/>
    <w:rsid w:val="007510B0"/>
    <w:rsid w:val="007510B8"/>
    <w:rsid w:val="00752D04"/>
    <w:rsid w:val="00753796"/>
    <w:rsid w:val="00762603"/>
    <w:rsid w:val="00762F3A"/>
    <w:rsid w:val="00765956"/>
    <w:rsid w:val="00767661"/>
    <w:rsid w:val="00767982"/>
    <w:rsid w:val="00767ABE"/>
    <w:rsid w:val="007701DC"/>
    <w:rsid w:val="007745E8"/>
    <w:rsid w:val="0078391D"/>
    <w:rsid w:val="00785C38"/>
    <w:rsid w:val="00787DB9"/>
    <w:rsid w:val="00794880"/>
    <w:rsid w:val="007A0AA0"/>
    <w:rsid w:val="007A1ABF"/>
    <w:rsid w:val="007A2947"/>
    <w:rsid w:val="007A5DC0"/>
    <w:rsid w:val="007A6F2F"/>
    <w:rsid w:val="007B0E82"/>
    <w:rsid w:val="007B1894"/>
    <w:rsid w:val="007B6C03"/>
    <w:rsid w:val="007B7A22"/>
    <w:rsid w:val="007C0188"/>
    <w:rsid w:val="007C1F15"/>
    <w:rsid w:val="007C3C58"/>
    <w:rsid w:val="007C50FD"/>
    <w:rsid w:val="007C7327"/>
    <w:rsid w:val="007D5CA7"/>
    <w:rsid w:val="007E20D7"/>
    <w:rsid w:val="007E7E8B"/>
    <w:rsid w:val="007F56A4"/>
    <w:rsid w:val="007F788E"/>
    <w:rsid w:val="00801E27"/>
    <w:rsid w:val="00804449"/>
    <w:rsid w:val="00810042"/>
    <w:rsid w:val="00811063"/>
    <w:rsid w:val="00811101"/>
    <w:rsid w:val="00821DC1"/>
    <w:rsid w:val="008226A1"/>
    <w:rsid w:val="00822B8A"/>
    <w:rsid w:val="00830A9D"/>
    <w:rsid w:val="0083334A"/>
    <w:rsid w:val="00843146"/>
    <w:rsid w:val="00843546"/>
    <w:rsid w:val="00845F75"/>
    <w:rsid w:val="008471A4"/>
    <w:rsid w:val="0084766B"/>
    <w:rsid w:val="00852059"/>
    <w:rsid w:val="00852F5F"/>
    <w:rsid w:val="00853AF5"/>
    <w:rsid w:val="0086102E"/>
    <w:rsid w:val="00862021"/>
    <w:rsid w:val="0086776F"/>
    <w:rsid w:val="00871C50"/>
    <w:rsid w:val="00876FA8"/>
    <w:rsid w:val="00884B26"/>
    <w:rsid w:val="00885203"/>
    <w:rsid w:val="00885B55"/>
    <w:rsid w:val="008A0D30"/>
    <w:rsid w:val="008A24AF"/>
    <w:rsid w:val="008A55A3"/>
    <w:rsid w:val="008A60E0"/>
    <w:rsid w:val="008A6BBB"/>
    <w:rsid w:val="008B363B"/>
    <w:rsid w:val="008B3E2B"/>
    <w:rsid w:val="008B50BF"/>
    <w:rsid w:val="008B6745"/>
    <w:rsid w:val="008B7BE3"/>
    <w:rsid w:val="008C07B8"/>
    <w:rsid w:val="008C3296"/>
    <w:rsid w:val="008C71A4"/>
    <w:rsid w:val="008E48FA"/>
    <w:rsid w:val="008F084D"/>
    <w:rsid w:val="008F2B3E"/>
    <w:rsid w:val="008F2FC2"/>
    <w:rsid w:val="009001D7"/>
    <w:rsid w:val="00903111"/>
    <w:rsid w:val="00904833"/>
    <w:rsid w:val="00905609"/>
    <w:rsid w:val="00913983"/>
    <w:rsid w:val="00913BD1"/>
    <w:rsid w:val="00921BB0"/>
    <w:rsid w:val="00922E34"/>
    <w:rsid w:val="0092455B"/>
    <w:rsid w:val="00933703"/>
    <w:rsid w:val="00935F9C"/>
    <w:rsid w:val="0093617D"/>
    <w:rsid w:val="00943A5B"/>
    <w:rsid w:val="009441A2"/>
    <w:rsid w:val="00944EBD"/>
    <w:rsid w:val="00946228"/>
    <w:rsid w:val="009539E3"/>
    <w:rsid w:val="0095482C"/>
    <w:rsid w:val="00954BBB"/>
    <w:rsid w:val="009560E5"/>
    <w:rsid w:val="00956520"/>
    <w:rsid w:val="00957590"/>
    <w:rsid w:val="00957FFA"/>
    <w:rsid w:val="00966844"/>
    <w:rsid w:val="0097205D"/>
    <w:rsid w:val="0097284E"/>
    <w:rsid w:val="00973261"/>
    <w:rsid w:val="00975128"/>
    <w:rsid w:val="00980E96"/>
    <w:rsid w:val="00981369"/>
    <w:rsid w:val="00984C1B"/>
    <w:rsid w:val="00987688"/>
    <w:rsid w:val="00987EA6"/>
    <w:rsid w:val="0099416B"/>
    <w:rsid w:val="00995121"/>
    <w:rsid w:val="009A2624"/>
    <w:rsid w:val="009A2E29"/>
    <w:rsid w:val="009A3E76"/>
    <w:rsid w:val="009A5D6B"/>
    <w:rsid w:val="009C2527"/>
    <w:rsid w:val="009C4BC3"/>
    <w:rsid w:val="009C603D"/>
    <w:rsid w:val="009C60FD"/>
    <w:rsid w:val="009D3AD1"/>
    <w:rsid w:val="009E499D"/>
    <w:rsid w:val="009E5DF9"/>
    <w:rsid w:val="009F0F9E"/>
    <w:rsid w:val="009F4971"/>
    <w:rsid w:val="009F5EC0"/>
    <w:rsid w:val="009F6AE1"/>
    <w:rsid w:val="00A02473"/>
    <w:rsid w:val="00A0507B"/>
    <w:rsid w:val="00A15972"/>
    <w:rsid w:val="00A15CBC"/>
    <w:rsid w:val="00A17E05"/>
    <w:rsid w:val="00A20961"/>
    <w:rsid w:val="00A301B8"/>
    <w:rsid w:val="00A31678"/>
    <w:rsid w:val="00A316E9"/>
    <w:rsid w:val="00A35B2A"/>
    <w:rsid w:val="00A40FDD"/>
    <w:rsid w:val="00A4126D"/>
    <w:rsid w:val="00A46374"/>
    <w:rsid w:val="00A47F13"/>
    <w:rsid w:val="00A50250"/>
    <w:rsid w:val="00A55338"/>
    <w:rsid w:val="00A60D8F"/>
    <w:rsid w:val="00A625E8"/>
    <w:rsid w:val="00A644D6"/>
    <w:rsid w:val="00A65AB1"/>
    <w:rsid w:val="00A67CB6"/>
    <w:rsid w:val="00A704CE"/>
    <w:rsid w:val="00A70B4C"/>
    <w:rsid w:val="00A7473F"/>
    <w:rsid w:val="00A761E9"/>
    <w:rsid w:val="00A82450"/>
    <w:rsid w:val="00A83BF7"/>
    <w:rsid w:val="00A85576"/>
    <w:rsid w:val="00A900B5"/>
    <w:rsid w:val="00A9074A"/>
    <w:rsid w:val="00A9195F"/>
    <w:rsid w:val="00A93AFA"/>
    <w:rsid w:val="00A952F6"/>
    <w:rsid w:val="00A95F0F"/>
    <w:rsid w:val="00AA1737"/>
    <w:rsid w:val="00AA5F31"/>
    <w:rsid w:val="00AB3023"/>
    <w:rsid w:val="00AB620F"/>
    <w:rsid w:val="00AC1737"/>
    <w:rsid w:val="00AC247C"/>
    <w:rsid w:val="00AC3255"/>
    <w:rsid w:val="00AC41A5"/>
    <w:rsid w:val="00AD0CED"/>
    <w:rsid w:val="00AD2DAC"/>
    <w:rsid w:val="00AD7FB8"/>
    <w:rsid w:val="00AE1719"/>
    <w:rsid w:val="00AE3ECD"/>
    <w:rsid w:val="00AF1D1F"/>
    <w:rsid w:val="00B01ECE"/>
    <w:rsid w:val="00B06AF8"/>
    <w:rsid w:val="00B15618"/>
    <w:rsid w:val="00B17728"/>
    <w:rsid w:val="00B17769"/>
    <w:rsid w:val="00B23676"/>
    <w:rsid w:val="00B27791"/>
    <w:rsid w:val="00B3498D"/>
    <w:rsid w:val="00B37340"/>
    <w:rsid w:val="00B4101E"/>
    <w:rsid w:val="00B411B8"/>
    <w:rsid w:val="00B45F6E"/>
    <w:rsid w:val="00B4615D"/>
    <w:rsid w:val="00B51EC8"/>
    <w:rsid w:val="00B53640"/>
    <w:rsid w:val="00B63BB1"/>
    <w:rsid w:val="00B6431C"/>
    <w:rsid w:val="00B65457"/>
    <w:rsid w:val="00B67F6F"/>
    <w:rsid w:val="00B7252F"/>
    <w:rsid w:val="00B81643"/>
    <w:rsid w:val="00B81C3D"/>
    <w:rsid w:val="00B825BA"/>
    <w:rsid w:val="00B82DD4"/>
    <w:rsid w:val="00B93B50"/>
    <w:rsid w:val="00B97066"/>
    <w:rsid w:val="00BA3824"/>
    <w:rsid w:val="00BA4E2D"/>
    <w:rsid w:val="00BA6C82"/>
    <w:rsid w:val="00BA79A1"/>
    <w:rsid w:val="00BA7F34"/>
    <w:rsid w:val="00BB1666"/>
    <w:rsid w:val="00BB22EE"/>
    <w:rsid w:val="00BB25A8"/>
    <w:rsid w:val="00BB6881"/>
    <w:rsid w:val="00BB7634"/>
    <w:rsid w:val="00BC58B8"/>
    <w:rsid w:val="00BC6614"/>
    <w:rsid w:val="00BD318D"/>
    <w:rsid w:val="00BE3418"/>
    <w:rsid w:val="00BF24F1"/>
    <w:rsid w:val="00BF339A"/>
    <w:rsid w:val="00BF52BA"/>
    <w:rsid w:val="00BF66BB"/>
    <w:rsid w:val="00C076B6"/>
    <w:rsid w:val="00C07BC9"/>
    <w:rsid w:val="00C07C0F"/>
    <w:rsid w:val="00C11482"/>
    <w:rsid w:val="00C14269"/>
    <w:rsid w:val="00C169AA"/>
    <w:rsid w:val="00C17913"/>
    <w:rsid w:val="00C21219"/>
    <w:rsid w:val="00C21AC0"/>
    <w:rsid w:val="00C27052"/>
    <w:rsid w:val="00C3490F"/>
    <w:rsid w:val="00C35F80"/>
    <w:rsid w:val="00C365C3"/>
    <w:rsid w:val="00C375DA"/>
    <w:rsid w:val="00C45EEC"/>
    <w:rsid w:val="00C469F3"/>
    <w:rsid w:val="00C523BD"/>
    <w:rsid w:val="00C53371"/>
    <w:rsid w:val="00C54D77"/>
    <w:rsid w:val="00C60B65"/>
    <w:rsid w:val="00C60E02"/>
    <w:rsid w:val="00C6281F"/>
    <w:rsid w:val="00C65CF1"/>
    <w:rsid w:val="00C6710E"/>
    <w:rsid w:val="00C70AAF"/>
    <w:rsid w:val="00C8124C"/>
    <w:rsid w:val="00C8291B"/>
    <w:rsid w:val="00C84C62"/>
    <w:rsid w:val="00C868B2"/>
    <w:rsid w:val="00C90FEA"/>
    <w:rsid w:val="00C9106E"/>
    <w:rsid w:val="00C928BD"/>
    <w:rsid w:val="00C92BC5"/>
    <w:rsid w:val="00C949A3"/>
    <w:rsid w:val="00C96451"/>
    <w:rsid w:val="00CA1218"/>
    <w:rsid w:val="00CA1251"/>
    <w:rsid w:val="00CA4D08"/>
    <w:rsid w:val="00CA557F"/>
    <w:rsid w:val="00CA793C"/>
    <w:rsid w:val="00CA7EB3"/>
    <w:rsid w:val="00CA7FAF"/>
    <w:rsid w:val="00CB00DB"/>
    <w:rsid w:val="00CB1098"/>
    <w:rsid w:val="00CB23C2"/>
    <w:rsid w:val="00CC1194"/>
    <w:rsid w:val="00CC2524"/>
    <w:rsid w:val="00CC3391"/>
    <w:rsid w:val="00CC73C3"/>
    <w:rsid w:val="00CD1700"/>
    <w:rsid w:val="00CD30DD"/>
    <w:rsid w:val="00CD6467"/>
    <w:rsid w:val="00CE03FC"/>
    <w:rsid w:val="00CE1FC7"/>
    <w:rsid w:val="00CE7658"/>
    <w:rsid w:val="00CF2FD4"/>
    <w:rsid w:val="00CF3499"/>
    <w:rsid w:val="00CF3B39"/>
    <w:rsid w:val="00CF56DB"/>
    <w:rsid w:val="00D04863"/>
    <w:rsid w:val="00D11277"/>
    <w:rsid w:val="00D150C2"/>
    <w:rsid w:val="00D21A52"/>
    <w:rsid w:val="00D316B4"/>
    <w:rsid w:val="00D325CC"/>
    <w:rsid w:val="00D331D5"/>
    <w:rsid w:val="00D35A35"/>
    <w:rsid w:val="00D41B00"/>
    <w:rsid w:val="00D41B5E"/>
    <w:rsid w:val="00D44522"/>
    <w:rsid w:val="00D4484F"/>
    <w:rsid w:val="00D52887"/>
    <w:rsid w:val="00D53651"/>
    <w:rsid w:val="00D5429B"/>
    <w:rsid w:val="00D54C81"/>
    <w:rsid w:val="00D5507E"/>
    <w:rsid w:val="00D552BC"/>
    <w:rsid w:val="00D55674"/>
    <w:rsid w:val="00D55EA3"/>
    <w:rsid w:val="00D60064"/>
    <w:rsid w:val="00D62836"/>
    <w:rsid w:val="00D653B5"/>
    <w:rsid w:val="00D66D5B"/>
    <w:rsid w:val="00D6774C"/>
    <w:rsid w:val="00D72A34"/>
    <w:rsid w:val="00D77511"/>
    <w:rsid w:val="00D806F6"/>
    <w:rsid w:val="00D81C91"/>
    <w:rsid w:val="00D837B3"/>
    <w:rsid w:val="00D92053"/>
    <w:rsid w:val="00D9344A"/>
    <w:rsid w:val="00D95121"/>
    <w:rsid w:val="00D97883"/>
    <w:rsid w:val="00DA34EF"/>
    <w:rsid w:val="00DA3877"/>
    <w:rsid w:val="00DA42D5"/>
    <w:rsid w:val="00DA47D7"/>
    <w:rsid w:val="00DA579C"/>
    <w:rsid w:val="00DA6973"/>
    <w:rsid w:val="00DA6C5B"/>
    <w:rsid w:val="00DB4A0F"/>
    <w:rsid w:val="00DB4E3E"/>
    <w:rsid w:val="00DC2A52"/>
    <w:rsid w:val="00DC448A"/>
    <w:rsid w:val="00DD1534"/>
    <w:rsid w:val="00DD1A58"/>
    <w:rsid w:val="00DD30BA"/>
    <w:rsid w:val="00DD30F1"/>
    <w:rsid w:val="00DE19FD"/>
    <w:rsid w:val="00DE7B8A"/>
    <w:rsid w:val="00DF570E"/>
    <w:rsid w:val="00DF666E"/>
    <w:rsid w:val="00E015B6"/>
    <w:rsid w:val="00E0297C"/>
    <w:rsid w:val="00E032F7"/>
    <w:rsid w:val="00E0600C"/>
    <w:rsid w:val="00E064E2"/>
    <w:rsid w:val="00E11E02"/>
    <w:rsid w:val="00E163BD"/>
    <w:rsid w:val="00E16878"/>
    <w:rsid w:val="00E20D21"/>
    <w:rsid w:val="00E22F25"/>
    <w:rsid w:val="00E2525B"/>
    <w:rsid w:val="00E27425"/>
    <w:rsid w:val="00E30BEC"/>
    <w:rsid w:val="00E45BEC"/>
    <w:rsid w:val="00E45F84"/>
    <w:rsid w:val="00E473C3"/>
    <w:rsid w:val="00E50719"/>
    <w:rsid w:val="00E5071A"/>
    <w:rsid w:val="00E50F86"/>
    <w:rsid w:val="00E53F0B"/>
    <w:rsid w:val="00E54F9F"/>
    <w:rsid w:val="00E55087"/>
    <w:rsid w:val="00E56865"/>
    <w:rsid w:val="00E60527"/>
    <w:rsid w:val="00E62CEE"/>
    <w:rsid w:val="00E66F30"/>
    <w:rsid w:val="00E70C15"/>
    <w:rsid w:val="00E750E8"/>
    <w:rsid w:val="00E7514D"/>
    <w:rsid w:val="00E7672E"/>
    <w:rsid w:val="00E775EC"/>
    <w:rsid w:val="00E81836"/>
    <w:rsid w:val="00E83F02"/>
    <w:rsid w:val="00E86E5D"/>
    <w:rsid w:val="00E90534"/>
    <w:rsid w:val="00E90C95"/>
    <w:rsid w:val="00E92A82"/>
    <w:rsid w:val="00E93B02"/>
    <w:rsid w:val="00E97BA0"/>
    <w:rsid w:val="00EA0C8A"/>
    <w:rsid w:val="00EA4724"/>
    <w:rsid w:val="00EA5675"/>
    <w:rsid w:val="00EA7BF4"/>
    <w:rsid w:val="00EB6484"/>
    <w:rsid w:val="00EC2102"/>
    <w:rsid w:val="00EC2E24"/>
    <w:rsid w:val="00EC5774"/>
    <w:rsid w:val="00EC620F"/>
    <w:rsid w:val="00ED1453"/>
    <w:rsid w:val="00ED5056"/>
    <w:rsid w:val="00ED7A92"/>
    <w:rsid w:val="00EE3DC7"/>
    <w:rsid w:val="00EE4A1C"/>
    <w:rsid w:val="00EE7483"/>
    <w:rsid w:val="00EF3F15"/>
    <w:rsid w:val="00EF5373"/>
    <w:rsid w:val="00F07074"/>
    <w:rsid w:val="00F0759E"/>
    <w:rsid w:val="00F213C4"/>
    <w:rsid w:val="00F22E25"/>
    <w:rsid w:val="00F2480B"/>
    <w:rsid w:val="00F252E5"/>
    <w:rsid w:val="00F26D14"/>
    <w:rsid w:val="00F335EA"/>
    <w:rsid w:val="00F33F1B"/>
    <w:rsid w:val="00F36011"/>
    <w:rsid w:val="00F40580"/>
    <w:rsid w:val="00F51D8A"/>
    <w:rsid w:val="00F60EE9"/>
    <w:rsid w:val="00F612E8"/>
    <w:rsid w:val="00F61A41"/>
    <w:rsid w:val="00F62735"/>
    <w:rsid w:val="00F70F36"/>
    <w:rsid w:val="00F71AC4"/>
    <w:rsid w:val="00F73DE9"/>
    <w:rsid w:val="00F815D4"/>
    <w:rsid w:val="00F84208"/>
    <w:rsid w:val="00F85092"/>
    <w:rsid w:val="00F90B7B"/>
    <w:rsid w:val="00F90DAF"/>
    <w:rsid w:val="00F9145C"/>
    <w:rsid w:val="00F9489F"/>
    <w:rsid w:val="00F95191"/>
    <w:rsid w:val="00F95924"/>
    <w:rsid w:val="00F97225"/>
    <w:rsid w:val="00FA04BC"/>
    <w:rsid w:val="00FB23A2"/>
    <w:rsid w:val="00FB3A39"/>
    <w:rsid w:val="00FB58D5"/>
    <w:rsid w:val="00FC6CF6"/>
    <w:rsid w:val="00FD0DB4"/>
    <w:rsid w:val="00FD1B77"/>
    <w:rsid w:val="00FD1CC8"/>
    <w:rsid w:val="00FD2E22"/>
    <w:rsid w:val="00FD476A"/>
    <w:rsid w:val="00FD4FE6"/>
    <w:rsid w:val="00FE146F"/>
    <w:rsid w:val="00FE2373"/>
    <w:rsid w:val="00FE6830"/>
    <w:rsid w:val="00FE7762"/>
    <w:rsid w:val="00FF1511"/>
    <w:rsid w:val="00FF2633"/>
    <w:rsid w:val="00FF526C"/>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EE08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345FB"/>
  </w:style>
  <w:style w:type="paragraph" w:styleId="berschrift1">
    <w:name w:val="heading 1"/>
    <w:basedOn w:val="Standard"/>
    <w:next w:val="Standard"/>
    <w:link w:val="berschrift1Zchn"/>
    <w:autoRedefine/>
    <w:uiPriority w:val="9"/>
    <w:qFormat/>
    <w:rsid w:val="0048094F"/>
    <w:pPr>
      <w:keepNext/>
      <w:keepLines/>
      <w:numPr>
        <w:numId w:val="10"/>
      </w:numPr>
      <w:spacing w:before="360"/>
      <w:outlineLvl w:val="0"/>
    </w:pPr>
    <w:rPr>
      <w:rFonts w:asciiTheme="majorHAnsi" w:eastAsiaTheme="majorEastAsia" w:hAnsiTheme="majorHAnsi" w:cstheme="majorBidi"/>
      <w:b/>
      <w:bCs/>
      <w:color w:val="000000" w:themeColor="text1"/>
      <w:sz w:val="36"/>
      <w:szCs w:val="36"/>
    </w:rPr>
  </w:style>
  <w:style w:type="paragraph" w:styleId="berschrift2">
    <w:name w:val="heading 2"/>
    <w:basedOn w:val="Standard"/>
    <w:next w:val="Standard"/>
    <w:link w:val="berschrift2Zchn"/>
    <w:autoRedefine/>
    <w:uiPriority w:val="9"/>
    <w:qFormat/>
    <w:rsid w:val="00787DB9"/>
    <w:pPr>
      <w:keepNext/>
      <w:keepLines/>
      <w:numPr>
        <w:ilvl w:val="1"/>
        <w:numId w:val="10"/>
      </w:numPr>
      <w:spacing w:before="360"/>
      <w:ind w:left="578" w:hanging="578"/>
      <w:outlineLvl w:val="1"/>
    </w:pPr>
    <w:rPr>
      <w:rFonts w:asciiTheme="majorHAnsi" w:eastAsiaTheme="majorEastAsia" w:hAnsiTheme="majorHAnsi" w:cstheme="majorBidi"/>
      <w:b/>
      <w:bCs/>
      <w:color w:val="000000" w:themeColor="text1"/>
      <w:sz w:val="28"/>
      <w:szCs w:val="28"/>
    </w:rPr>
  </w:style>
  <w:style w:type="paragraph" w:styleId="berschrift3">
    <w:name w:val="heading 3"/>
    <w:basedOn w:val="Standard"/>
    <w:next w:val="Standard"/>
    <w:link w:val="berschrift3Zchn"/>
    <w:autoRedefine/>
    <w:uiPriority w:val="9"/>
    <w:qFormat/>
    <w:rsid w:val="009A5D6B"/>
    <w:pPr>
      <w:keepNext/>
      <w:keepLines/>
      <w:numPr>
        <w:ilvl w:val="2"/>
        <w:numId w:val="10"/>
      </w:numPr>
      <w:spacing w:before="200"/>
      <w:outlineLvl w:val="2"/>
    </w:pPr>
    <w:rPr>
      <w:b/>
      <w:lang w:eastAsia="de-DE"/>
    </w:rPr>
  </w:style>
  <w:style w:type="paragraph" w:styleId="berschrift4">
    <w:name w:val="heading 4"/>
    <w:basedOn w:val="Standard"/>
    <w:next w:val="Standard"/>
    <w:link w:val="berschrift4Zchn"/>
    <w:autoRedefine/>
    <w:uiPriority w:val="9"/>
    <w:qFormat/>
    <w:rsid w:val="00D92053"/>
    <w:pPr>
      <w:keepNext/>
      <w:keepLines/>
      <w:numPr>
        <w:ilvl w:val="3"/>
        <w:numId w:val="10"/>
      </w:numPr>
      <w:spacing w:before="200"/>
      <w:ind w:left="862" w:hanging="862"/>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52F5F"/>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852F5F"/>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852F5F"/>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2F5F"/>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2F5F"/>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94F"/>
    <w:rPr>
      <w:rFonts w:asciiTheme="majorHAnsi" w:eastAsiaTheme="majorEastAsia" w:hAnsiTheme="majorHAnsi" w:cstheme="majorBidi"/>
      <w:b/>
      <w:bCs/>
      <w:color w:val="000000" w:themeColor="text1"/>
      <w:sz w:val="36"/>
      <w:szCs w:val="36"/>
    </w:rPr>
  </w:style>
  <w:style w:type="character" w:customStyle="1" w:styleId="berschrift2Zchn">
    <w:name w:val="Überschrift 2 Zchn"/>
    <w:basedOn w:val="Absatz-Standardschriftart"/>
    <w:link w:val="berschrift2"/>
    <w:uiPriority w:val="9"/>
    <w:rsid w:val="00787DB9"/>
    <w:rPr>
      <w:rFonts w:asciiTheme="majorHAnsi" w:eastAsiaTheme="majorEastAsia" w:hAnsiTheme="majorHAnsi" w:cstheme="majorBidi"/>
      <w:b/>
      <w:bCs/>
      <w:color w:val="000000" w:themeColor="text1"/>
      <w:sz w:val="28"/>
      <w:szCs w:val="28"/>
    </w:rPr>
  </w:style>
  <w:style w:type="character" w:customStyle="1" w:styleId="berschrift3Zchn">
    <w:name w:val="Überschrift 3 Zchn"/>
    <w:basedOn w:val="Absatz-Standardschriftart"/>
    <w:link w:val="berschrift3"/>
    <w:uiPriority w:val="9"/>
    <w:rsid w:val="009A5D6B"/>
    <w:rPr>
      <w:b/>
      <w:lang w:eastAsia="de-DE"/>
    </w:rPr>
  </w:style>
  <w:style w:type="character" w:customStyle="1" w:styleId="berschrift4Zchn">
    <w:name w:val="Überschrift 4 Zchn"/>
    <w:basedOn w:val="Absatz-Standardschriftart"/>
    <w:link w:val="berschrift4"/>
    <w:uiPriority w:val="9"/>
    <w:rsid w:val="00D92053"/>
    <w:rPr>
      <w:rFonts w:eastAsiaTheme="majorEastAsia" w:cstheme="majorBidi"/>
      <w:b/>
      <w:bCs/>
      <w:i/>
      <w:iCs/>
      <w:color w:val="000000" w:themeColor="text1"/>
    </w:rPr>
  </w:style>
  <w:style w:type="character" w:customStyle="1" w:styleId="berschrift5Zchn">
    <w:name w:val="Überschrift 5 Zchn"/>
    <w:basedOn w:val="Absatz-Standardschriftart"/>
    <w:link w:val="berschrift5"/>
    <w:uiPriority w:val="9"/>
    <w:rsid w:val="00852F5F"/>
    <w:rPr>
      <w:rFonts w:asciiTheme="majorHAnsi" w:eastAsiaTheme="majorEastAsia" w:hAnsiTheme="majorHAnsi" w:cstheme="majorBidi"/>
      <w:color w:val="323E4F" w:themeColor="text2" w:themeShade="BF"/>
    </w:rPr>
  </w:style>
  <w:style w:type="character" w:customStyle="1" w:styleId="berschrift6Zchn">
    <w:name w:val="Überschrift 6 Zchn"/>
    <w:basedOn w:val="Absatz-Standardschriftart"/>
    <w:link w:val="berschrift6"/>
    <w:uiPriority w:val="9"/>
    <w:semiHidden/>
    <w:rsid w:val="00852F5F"/>
    <w:rPr>
      <w:rFonts w:asciiTheme="majorHAnsi" w:eastAsiaTheme="majorEastAsia" w:hAnsiTheme="majorHAnsi" w:cstheme="majorBidi"/>
      <w:i/>
      <w:iCs/>
      <w:color w:val="323E4F" w:themeColor="text2" w:themeShade="BF"/>
    </w:rPr>
  </w:style>
  <w:style w:type="character" w:customStyle="1" w:styleId="berschrift7Zchn">
    <w:name w:val="Überschrift 7 Zchn"/>
    <w:basedOn w:val="Absatz-Standardschriftart"/>
    <w:link w:val="berschrift7"/>
    <w:uiPriority w:val="9"/>
    <w:semiHidden/>
    <w:rsid w:val="00852F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2F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2F5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852F5F"/>
    <w:pPr>
      <w:spacing w:after="200" w:line="240" w:lineRule="auto"/>
    </w:pPr>
    <w:rPr>
      <w:i/>
      <w:iCs/>
      <w:color w:val="44546A" w:themeColor="text2"/>
      <w:sz w:val="18"/>
      <w:szCs w:val="18"/>
    </w:rPr>
  </w:style>
  <w:style w:type="paragraph" w:styleId="Titel">
    <w:name w:val="Title"/>
    <w:basedOn w:val="Standard"/>
    <w:next w:val="Standard"/>
    <w:link w:val="TitelZchn"/>
    <w:autoRedefine/>
    <w:uiPriority w:val="10"/>
    <w:qFormat/>
    <w:rsid w:val="0048094F"/>
    <w:pPr>
      <w:pBdr>
        <w:bottom w:val="single" w:sz="4" w:space="1" w:color="auto"/>
      </w:pBd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48094F"/>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autoRedefine/>
    <w:uiPriority w:val="11"/>
    <w:qFormat/>
    <w:rsid w:val="0019074E"/>
    <w:pPr>
      <w:numPr>
        <w:ilvl w:val="1"/>
      </w:numPr>
    </w:pPr>
    <w:rPr>
      <w:rFonts w:asciiTheme="majorHAnsi" w:hAnsiTheme="majorHAnsi"/>
      <w:color w:val="5A5A5A" w:themeColor="text1" w:themeTint="A5"/>
      <w:spacing w:val="10"/>
      <w:sz w:val="44"/>
    </w:rPr>
  </w:style>
  <w:style w:type="character" w:customStyle="1" w:styleId="UntertitelZchn">
    <w:name w:val="Untertitel Zchn"/>
    <w:basedOn w:val="Absatz-Standardschriftart"/>
    <w:link w:val="Untertitel"/>
    <w:uiPriority w:val="11"/>
    <w:rsid w:val="0019074E"/>
    <w:rPr>
      <w:rFonts w:asciiTheme="majorHAnsi" w:hAnsiTheme="majorHAnsi"/>
      <w:color w:val="5A5A5A" w:themeColor="text1" w:themeTint="A5"/>
      <w:spacing w:val="10"/>
      <w:sz w:val="44"/>
    </w:rPr>
  </w:style>
  <w:style w:type="character" w:styleId="Fett">
    <w:name w:val="Strong"/>
    <w:basedOn w:val="Absatz-Standardschriftart"/>
    <w:uiPriority w:val="22"/>
    <w:rsid w:val="00852F5F"/>
    <w:rPr>
      <w:b/>
      <w:bCs/>
      <w:color w:val="000000" w:themeColor="text1"/>
    </w:rPr>
  </w:style>
  <w:style w:type="character" w:styleId="Hervorhebung">
    <w:name w:val="Emphasis"/>
    <w:basedOn w:val="Absatz-Standardschriftart"/>
    <w:uiPriority w:val="20"/>
    <w:qFormat/>
    <w:rsid w:val="00852F5F"/>
    <w:rPr>
      <w:i/>
      <w:iCs/>
      <w:color w:val="auto"/>
    </w:rPr>
  </w:style>
  <w:style w:type="paragraph" w:styleId="KeinLeerraum">
    <w:name w:val="No Spacing"/>
    <w:autoRedefine/>
    <w:uiPriority w:val="1"/>
    <w:qFormat/>
    <w:rsid w:val="00164416"/>
    <w:pPr>
      <w:spacing w:after="0" w:line="240" w:lineRule="auto"/>
    </w:pPr>
  </w:style>
  <w:style w:type="paragraph" w:styleId="Zitat">
    <w:name w:val="Quote"/>
    <w:basedOn w:val="Standard"/>
    <w:next w:val="Standard"/>
    <w:link w:val="ZitatZchn"/>
    <w:uiPriority w:val="29"/>
    <w:qFormat/>
    <w:rsid w:val="00852F5F"/>
    <w:pPr>
      <w:spacing w:before="160"/>
      <w:ind w:left="720" w:right="720"/>
    </w:pPr>
    <w:rPr>
      <w:i/>
      <w:iCs/>
      <w:color w:val="000000" w:themeColor="text1"/>
    </w:rPr>
  </w:style>
  <w:style w:type="character" w:customStyle="1" w:styleId="ZitatZchn">
    <w:name w:val="Zitat Zchn"/>
    <w:basedOn w:val="Absatz-Standardschriftart"/>
    <w:link w:val="Zitat"/>
    <w:uiPriority w:val="29"/>
    <w:rsid w:val="00852F5F"/>
    <w:rPr>
      <w:i/>
      <w:iCs/>
      <w:color w:val="000000" w:themeColor="text1"/>
    </w:rPr>
  </w:style>
  <w:style w:type="paragraph" w:styleId="IntensivesZitat">
    <w:name w:val="Intense Quote"/>
    <w:basedOn w:val="Standard"/>
    <w:next w:val="Standard"/>
    <w:link w:val="IntensivesZitatZchn"/>
    <w:uiPriority w:val="30"/>
    <w:qFormat/>
    <w:rsid w:val="00852F5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852F5F"/>
    <w:rPr>
      <w:color w:val="000000" w:themeColor="text1"/>
      <w:shd w:val="clear" w:color="auto" w:fill="F2F2F2" w:themeFill="background1" w:themeFillShade="F2"/>
    </w:rPr>
  </w:style>
  <w:style w:type="character" w:styleId="Schwachhervorheb">
    <w:name w:val="Subtle Emphasis"/>
    <w:basedOn w:val="Absatz-Standardschriftart"/>
    <w:uiPriority w:val="19"/>
    <w:qFormat/>
    <w:rsid w:val="00852F5F"/>
    <w:rPr>
      <w:i/>
      <w:iCs/>
      <w:color w:val="404040" w:themeColor="text1" w:themeTint="BF"/>
    </w:rPr>
  </w:style>
  <w:style w:type="character" w:styleId="Intensivhervorheb">
    <w:name w:val="Intense Emphasis"/>
    <w:basedOn w:val="Absatz-Standardschriftart"/>
    <w:uiPriority w:val="21"/>
    <w:qFormat/>
    <w:rsid w:val="00852F5F"/>
    <w:rPr>
      <w:b/>
      <w:bCs/>
      <w:i/>
      <w:iCs/>
      <w:caps/>
    </w:rPr>
  </w:style>
  <w:style w:type="character" w:styleId="SchwacherVerweis">
    <w:name w:val="Subtle Reference"/>
    <w:basedOn w:val="Absatz-Standardschriftart"/>
    <w:uiPriority w:val="31"/>
    <w:qFormat/>
    <w:rsid w:val="00852F5F"/>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F5F"/>
    <w:rPr>
      <w:b/>
      <w:bCs/>
      <w:smallCaps/>
      <w:u w:val="single"/>
    </w:rPr>
  </w:style>
  <w:style w:type="character" w:styleId="Buchtitel">
    <w:name w:val="Book Title"/>
    <w:basedOn w:val="Absatz-Standardschriftart"/>
    <w:uiPriority w:val="33"/>
    <w:rsid w:val="00852F5F"/>
    <w:rPr>
      <w:b w:val="0"/>
      <w:bCs w:val="0"/>
      <w:smallCaps/>
      <w:spacing w:val="5"/>
    </w:rPr>
  </w:style>
  <w:style w:type="paragraph" w:styleId="Inhaltsverzeichnisberschrift">
    <w:name w:val="TOC Heading"/>
    <w:basedOn w:val="berschrift1"/>
    <w:next w:val="Standard"/>
    <w:uiPriority w:val="39"/>
    <w:semiHidden/>
    <w:unhideWhenUsed/>
    <w:qFormat/>
    <w:rsid w:val="00852F5F"/>
    <w:pPr>
      <w:outlineLvl w:val="9"/>
    </w:pPr>
  </w:style>
  <w:style w:type="paragraph" w:styleId="Kopfzeile">
    <w:name w:val="header"/>
    <w:basedOn w:val="Standard"/>
    <w:link w:val="KopfzeileZchn"/>
    <w:uiPriority w:val="99"/>
    <w:unhideWhenUsed/>
    <w:rsid w:val="00852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F5F"/>
  </w:style>
  <w:style w:type="paragraph" w:styleId="Fuzeile">
    <w:name w:val="footer"/>
    <w:basedOn w:val="Standard"/>
    <w:link w:val="FuzeileZchn"/>
    <w:uiPriority w:val="99"/>
    <w:unhideWhenUsed/>
    <w:rsid w:val="00546D9E"/>
    <w:pPr>
      <w:pBdr>
        <w:top w:val="single" w:sz="4" w:space="1" w:color="auto"/>
      </w:pBd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546D9E"/>
    <w:rPr>
      <w:sz w:val="18"/>
    </w:rPr>
  </w:style>
  <w:style w:type="paragraph" w:styleId="Liste">
    <w:name w:val="List"/>
    <w:basedOn w:val="Standard"/>
    <w:uiPriority w:val="99"/>
    <w:unhideWhenUsed/>
    <w:rsid w:val="0019074E"/>
    <w:pPr>
      <w:ind w:left="283" w:hanging="283"/>
      <w:contextualSpacing/>
    </w:pPr>
  </w:style>
  <w:style w:type="paragraph" w:styleId="Index1">
    <w:name w:val="index 1"/>
    <w:basedOn w:val="Standard"/>
    <w:next w:val="Standard"/>
    <w:autoRedefine/>
    <w:uiPriority w:val="99"/>
    <w:unhideWhenUsed/>
    <w:rsid w:val="0019074E"/>
    <w:pPr>
      <w:spacing w:after="0" w:line="240" w:lineRule="auto"/>
      <w:ind w:left="220" w:hanging="220"/>
    </w:pPr>
  </w:style>
  <w:style w:type="paragraph" w:styleId="Verzeichnis1">
    <w:name w:val="toc 1"/>
    <w:basedOn w:val="Standard"/>
    <w:next w:val="Standard"/>
    <w:autoRedefine/>
    <w:uiPriority w:val="39"/>
    <w:unhideWhenUsed/>
    <w:rsid w:val="00A316E9"/>
    <w:pPr>
      <w:tabs>
        <w:tab w:val="left" w:pos="440"/>
        <w:tab w:val="right" w:leader="dot" w:pos="9062"/>
      </w:tabs>
      <w:spacing w:after="0"/>
    </w:pPr>
  </w:style>
  <w:style w:type="paragraph" w:styleId="Listennummer">
    <w:name w:val="List Number"/>
    <w:basedOn w:val="Standard"/>
    <w:autoRedefine/>
    <w:uiPriority w:val="4"/>
    <w:qFormat/>
    <w:rsid w:val="0019074E"/>
    <w:pPr>
      <w:numPr>
        <w:numId w:val="16"/>
      </w:numPr>
      <w:contextualSpacing/>
    </w:pPr>
  </w:style>
  <w:style w:type="paragraph" w:styleId="Aufzhlungszeichen">
    <w:name w:val="List Bullet"/>
    <w:basedOn w:val="Standard"/>
    <w:autoRedefine/>
    <w:uiPriority w:val="3"/>
    <w:qFormat/>
    <w:rsid w:val="00787DB9"/>
    <w:pPr>
      <w:numPr>
        <w:numId w:val="11"/>
      </w:numPr>
      <w:ind w:left="357" w:hanging="357"/>
      <w:contextualSpacing/>
    </w:pPr>
  </w:style>
  <w:style w:type="paragraph" w:styleId="Textkrper2">
    <w:name w:val="Body Text 2"/>
    <w:basedOn w:val="Standard"/>
    <w:link w:val="Textkrper2Zchn"/>
    <w:uiPriority w:val="99"/>
    <w:semiHidden/>
    <w:unhideWhenUsed/>
    <w:rsid w:val="0048094F"/>
    <w:pPr>
      <w:spacing w:after="120" w:line="480" w:lineRule="auto"/>
      <w:jc w:val="both"/>
    </w:pPr>
  </w:style>
  <w:style w:type="character" w:customStyle="1" w:styleId="Textkrper2Zchn">
    <w:name w:val="Textkörper 2 Zchn"/>
    <w:basedOn w:val="Absatz-Standardschriftart"/>
    <w:link w:val="Textkrper2"/>
    <w:uiPriority w:val="99"/>
    <w:semiHidden/>
    <w:rsid w:val="0048094F"/>
  </w:style>
  <w:style w:type="paragraph" w:styleId="Textkrper3">
    <w:name w:val="Body Text 3"/>
    <w:basedOn w:val="Standard"/>
    <w:link w:val="Textkrper3Zchn"/>
    <w:uiPriority w:val="99"/>
    <w:semiHidden/>
    <w:unhideWhenUsed/>
    <w:rsid w:val="0048094F"/>
    <w:pPr>
      <w:spacing w:after="120"/>
      <w:jc w:val="both"/>
    </w:pPr>
    <w:rPr>
      <w:sz w:val="16"/>
      <w:szCs w:val="16"/>
    </w:rPr>
  </w:style>
  <w:style w:type="character" w:customStyle="1" w:styleId="Textkrper3Zchn">
    <w:name w:val="Textkörper 3 Zchn"/>
    <w:basedOn w:val="Absatz-Standardschriftart"/>
    <w:link w:val="Textkrper3"/>
    <w:uiPriority w:val="99"/>
    <w:semiHidden/>
    <w:rsid w:val="0048094F"/>
    <w:rPr>
      <w:sz w:val="16"/>
      <w:szCs w:val="16"/>
    </w:rPr>
  </w:style>
  <w:style w:type="paragraph" w:styleId="Sprechblasentext">
    <w:name w:val="Balloon Text"/>
    <w:basedOn w:val="Standard"/>
    <w:link w:val="SprechblasentextZchn"/>
    <w:uiPriority w:val="99"/>
    <w:semiHidden/>
    <w:unhideWhenUsed/>
    <w:rsid w:val="00AB3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023"/>
    <w:rPr>
      <w:rFonts w:ascii="Segoe UI" w:hAnsi="Segoe UI" w:cs="Segoe UI"/>
      <w:sz w:val="18"/>
      <w:szCs w:val="18"/>
    </w:rPr>
  </w:style>
  <w:style w:type="paragraph" w:styleId="Verzeichnis2">
    <w:name w:val="toc 2"/>
    <w:basedOn w:val="Standard"/>
    <w:next w:val="Standard"/>
    <w:autoRedefine/>
    <w:uiPriority w:val="39"/>
    <w:unhideWhenUsed/>
    <w:rsid w:val="00A316E9"/>
    <w:pPr>
      <w:tabs>
        <w:tab w:val="left" w:pos="880"/>
        <w:tab w:val="right" w:leader="dot" w:pos="9060"/>
      </w:tabs>
      <w:spacing w:after="0"/>
      <w:ind w:left="221"/>
    </w:pPr>
  </w:style>
  <w:style w:type="paragraph" w:styleId="Verzeichnis3">
    <w:name w:val="toc 3"/>
    <w:basedOn w:val="Standard"/>
    <w:next w:val="Standard"/>
    <w:autoRedefine/>
    <w:uiPriority w:val="39"/>
    <w:unhideWhenUsed/>
    <w:rsid w:val="00A316E9"/>
    <w:pPr>
      <w:tabs>
        <w:tab w:val="left" w:pos="1320"/>
        <w:tab w:val="right" w:leader="dot" w:pos="9060"/>
      </w:tabs>
      <w:spacing w:after="0"/>
      <w:ind w:left="442"/>
    </w:pPr>
  </w:style>
  <w:style w:type="paragraph" w:styleId="Verzeichnis4">
    <w:name w:val="toc 4"/>
    <w:basedOn w:val="Standard"/>
    <w:next w:val="Standard"/>
    <w:autoRedefine/>
    <w:uiPriority w:val="39"/>
    <w:unhideWhenUsed/>
    <w:rsid w:val="00C45EEC"/>
    <w:pPr>
      <w:ind w:left="660"/>
    </w:pPr>
  </w:style>
  <w:style w:type="paragraph" w:styleId="Verzeichnis5">
    <w:name w:val="toc 5"/>
    <w:basedOn w:val="Standard"/>
    <w:next w:val="Standard"/>
    <w:autoRedefine/>
    <w:uiPriority w:val="39"/>
    <w:unhideWhenUsed/>
    <w:rsid w:val="00C45EEC"/>
    <w:pPr>
      <w:ind w:left="880"/>
    </w:pPr>
  </w:style>
  <w:style w:type="paragraph" w:styleId="Verzeichnis6">
    <w:name w:val="toc 6"/>
    <w:basedOn w:val="Standard"/>
    <w:next w:val="Standard"/>
    <w:autoRedefine/>
    <w:uiPriority w:val="39"/>
    <w:unhideWhenUsed/>
    <w:rsid w:val="00C45EEC"/>
    <w:pPr>
      <w:ind w:left="1100"/>
    </w:pPr>
  </w:style>
  <w:style w:type="paragraph" w:styleId="Verzeichnis7">
    <w:name w:val="toc 7"/>
    <w:basedOn w:val="Standard"/>
    <w:next w:val="Standard"/>
    <w:autoRedefine/>
    <w:uiPriority w:val="39"/>
    <w:unhideWhenUsed/>
    <w:rsid w:val="00C45EEC"/>
    <w:pPr>
      <w:ind w:left="1320"/>
    </w:pPr>
  </w:style>
  <w:style w:type="paragraph" w:styleId="Verzeichnis8">
    <w:name w:val="toc 8"/>
    <w:basedOn w:val="Standard"/>
    <w:next w:val="Standard"/>
    <w:autoRedefine/>
    <w:uiPriority w:val="39"/>
    <w:unhideWhenUsed/>
    <w:rsid w:val="00C45EEC"/>
    <w:pPr>
      <w:ind w:left="1540"/>
    </w:pPr>
  </w:style>
  <w:style w:type="paragraph" w:styleId="Verzeichnis9">
    <w:name w:val="toc 9"/>
    <w:basedOn w:val="Standard"/>
    <w:next w:val="Standard"/>
    <w:autoRedefine/>
    <w:uiPriority w:val="39"/>
    <w:unhideWhenUsed/>
    <w:rsid w:val="00C45EEC"/>
    <w:pPr>
      <w:ind w:left="1760"/>
    </w:pPr>
  </w:style>
  <w:style w:type="paragraph" w:styleId="Funotentext">
    <w:name w:val="footnote text"/>
    <w:basedOn w:val="Standard"/>
    <w:link w:val="FunotentextZchn"/>
    <w:uiPriority w:val="99"/>
    <w:unhideWhenUsed/>
    <w:rsid w:val="00B65457"/>
    <w:pPr>
      <w:spacing w:after="0" w:line="240" w:lineRule="auto"/>
    </w:pPr>
    <w:rPr>
      <w:sz w:val="18"/>
      <w:szCs w:val="24"/>
    </w:rPr>
  </w:style>
  <w:style w:type="character" w:customStyle="1" w:styleId="FunotentextZchn">
    <w:name w:val="Fußnotentext Zchn"/>
    <w:basedOn w:val="Absatz-Standardschriftart"/>
    <w:link w:val="Funotentext"/>
    <w:uiPriority w:val="99"/>
    <w:rsid w:val="00B65457"/>
    <w:rPr>
      <w:sz w:val="18"/>
      <w:szCs w:val="24"/>
    </w:rPr>
  </w:style>
  <w:style w:type="character" w:styleId="Funotenzeichen">
    <w:name w:val="footnote reference"/>
    <w:basedOn w:val="Absatz-Standardschriftart"/>
    <w:uiPriority w:val="99"/>
    <w:unhideWhenUsed/>
    <w:rsid w:val="00287B1C"/>
    <w:rPr>
      <w:vertAlign w:val="superscript"/>
    </w:rPr>
  </w:style>
  <w:style w:type="paragraph" w:styleId="StandardWeb">
    <w:name w:val="Normal (Web)"/>
    <w:basedOn w:val="Standard"/>
    <w:uiPriority w:val="99"/>
    <w:unhideWhenUsed/>
    <w:rsid w:val="006710BC"/>
    <w:rPr>
      <w:rFonts w:ascii="Times New Roman" w:hAnsi="Times New Roman" w:cs="Times New Roman"/>
      <w:sz w:val="24"/>
      <w:szCs w:val="24"/>
    </w:rPr>
  </w:style>
  <w:style w:type="paragraph" w:styleId="Listenabsatz">
    <w:name w:val="List Paragraph"/>
    <w:basedOn w:val="Standard"/>
    <w:uiPriority w:val="34"/>
    <w:qFormat/>
    <w:rsid w:val="00E81836"/>
    <w:pPr>
      <w:spacing w:after="0" w:line="240" w:lineRule="auto"/>
      <w:ind w:left="720"/>
      <w:contextualSpacing/>
    </w:pPr>
    <w:rPr>
      <w:rFonts w:ascii="Times" w:hAnsi="Times"/>
      <w:sz w:val="20"/>
      <w:szCs w:val="20"/>
      <w:lang w:eastAsia="de-DE"/>
    </w:rPr>
  </w:style>
  <w:style w:type="table" w:styleId="Tabellenraster">
    <w:name w:val="Table Grid"/>
    <w:basedOn w:val="NormaleTabelle"/>
    <w:uiPriority w:val="39"/>
    <w:rsid w:val="00E11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2010B6"/>
    <w:rPr>
      <w:sz w:val="16"/>
      <w:szCs w:val="16"/>
    </w:rPr>
  </w:style>
  <w:style w:type="paragraph" w:styleId="Kommentartext">
    <w:name w:val="annotation text"/>
    <w:basedOn w:val="Standard"/>
    <w:link w:val="KommentartextZchn"/>
    <w:uiPriority w:val="99"/>
    <w:semiHidden/>
    <w:unhideWhenUsed/>
    <w:rsid w:val="00201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10B6"/>
    <w:rPr>
      <w:sz w:val="20"/>
      <w:szCs w:val="20"/>
    </w:rPr>
  </w:style>
  <w:style w:type="paragraph" w:styleId="Kommentarthema">
    <w:name w:val="annotation subject"/>
    <w:basedOn w:val="Kommentartext"/>
    <w:next w:val="Kommentartext"/>
    <w:link w:val="KommentarthemaZchn"/>
    <w:uiPriority w:val="99"/>
    <w:semiHidden/>
    <w:unhideWhenUsed/>
    <w:rsid w:val="002010B6"/>
    <w:rPr>
      <w:b/>
      <w:bCs/>
    </w:rPr>
  </w:style>
  <w:style w:type="character" w:customStyle="1" w:styleId="KommentarthemaZchn">
    <w:name w:val="Kommentarthema Zchn"/>
    <w:basedOn w:val="KommentartextZchn"/>
    <w:link w:val="Kommentarthema"/>
    <w:uiPriority w:val="99"/>
    <w:semiHidden/>
    <w:rsid w:val="002010B6"/>
    <w:rPr>
      <w:b/>
      <w:bCs/>
      <w:sz w:val="20"/>
      <w:szCs w:val="20"/>
    </w:rPr>
  </w:style>
  <w:style w:type="paragraph" w:styleId="berarbeitung">
    <w:name w:val="Revision"/>
    <w:hidden/>
    <w:uiPriority w:val="99"/>
    <w:semiHidden/>
    <w:rsid w:val="00922E34"/>
    <w:pPr>
      <w:spacing w:after="0" w:line="240" w:lineRule="auto"/>
    </w:pPr>
  </w:style>
  <w:style w:type="paragraph" w:styleId="Dokumentstruktur">
    <w:name w:val="Document Map"/>
    <w:basedOn w:val="Standard"/>
    <w:link w:val="DokumentstrukturZchn"/>
    <w:uiPriority w:val="99"/>
    <w:semiHidden/>
    <w:unhideWhenUsed/>
    <w:rsid w:val="00CD1700"/>
    <w:pPr>
      <w:spacing w:after="0" w:line="240" w:lineRule="auto"/>
    </w:pPr>
    <w:rPr>
      <w:rFonts w:ascii="Helvetica" w:hAnsi="Helvetica"/>
      <w:sz w:val="24"/>
      <w:szCs w:val="24"/>
    </w:rPr>
  </w:style>
  <w:style w:type="character" w:customStyle="1" w:styleId="DokumentstrukturZchn">
    <w:name w:val="Dokumentstruktur Zchn"/>
    <w:basedOn w:val="Absatz-Standardschriftart"/>
    <w:link w:val="Dokumentstruktur"/>
    <w:uiPriority w:val="99"/>
    <w:semiHidden/>
    <w:rsid w:val="00CD1700"/>
    <w:rPr>
      <w:rFonts w:ascii="Helvetica" w:hAnsi="Helvetica"/>
      <w:sz w:val="24"/>
      <w:szCs w:val="24"/>
    </w:rPr>
  </w:style>
  <w:style w:type="character" w:styleId="Link">
    <w:name w:val="Hyperlink"/>
    <w:basedOn w:val="Absatz-Standardschriftart"/>
    <w:uiPriority w:val="99"/>
    <w:semiHidden/>
    <w:unhideWhenUsed/>
    <w:rsid w:val="00CF5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4237">
      <w:bodyDiv w:val="1"/>
      <w:marLeft w:val="0"/>
      <w:marRight w:val="0"/>
      <w:marTop w:val="0"/>
      <w:marBottom w:val="0"/>
      <w:divBdr>
        <w:top w:val="none" w:sz="0" w:space="0" w:color="auto"/>
        <w:left w:val="none" w:sz="0" w:space="0" w:color="auto"/>
        <w:bottom w:val="none" w:sz="0" w:space="0" w:color="auto"/>
        <w:right w:val="none" w:sz="0" w:space="0" w:color="auto"/>
      </w:divBdr>
      <w:divsChild>
        <w:div w:id="530727060">
          <w:marLeft w:val="547"/>
          <w:marRight w:val="0"/>
          <w:marTop w:val="0"/>
          <w:marBottom w:val="0"/>
          <w:divBdr>
            <w:top w:val="none" w:sz="0" w:space="0" w:color="auto"/>
            <w:left w:val="none" w:sz="0" w:space="0" w:color="auto"/>
            <w:bottom w:val="none" w:sz="0" w:space="0" w:color="auto"/>
            <w:right w:val="none" w:sz="0" w:space="0" w:color="auto"/>
          </w:divBdr>
        </w:div>
      </w:divsChild>
    </w:div>
    <w:div w:id="65999162">
      <w:bodyDiv w:val="1"/>
      <w:marLeft w:val="0"/>
      <w:marRight w:val="0"/>
      <w:marTop w:val="0"/>
      <w:marBottom w:val="0"/>
      <w:divBdr>
        <w:top w:val="none" w:sz="0" w:space="0" w:color="auto"/>
        <w:left w:val="none" w:sz="0" w:space="0" w:color="auto"/>
        <w:bottom w:val="none" w:sz="0" w:space="0" w:color="auto"/>
        <w:right w:val="none" w:sz="0" w:space="0" w:color="auto"/>
      </w:divBdr>
      <w:divsChild>
        <w:div w:id="1193349361">
          <w:marLeft w:val="547"/>
          <w:marRight w:val="0"/>
          <w:marTop w:val="120"/>
          <w:marBottom w:val="0"/>
          <w:divBdr>
            <w:top w:val="none" w:sz="0" w:space="0" w:color="auto"/>
            <w:left w:val="none" w:sz="0" w:space="0" w:color="auto"/>
            <w:bottom w:val="none" w:sz="0" w:space="0" w:color="auto"/>
            <w:right w:val="none" w:sz="0" w:space="0" w:color="auto"/>
          </w:divBdr>
        </w:div>
      </w:divsChild>
    </w:div>
    <w:div w:id="102961002">
      <w:bodyDiv w:val="1"/>
      <w:marLeft w:val="0"/>
      <w:marRight w:val="0"/>
      <w:marTop w:val="0"/>
      <w:marBottom w:val="0"/>
      <w:divBdr>
        <w:top w:val="none" w:sz="0" w:space="0" w:color="auto"/>
        <w:left w:val="none" w:sz="0" w:space="0" w:color="auto"/>
        <w:bottom w:val="none" w:sz="0" w:space="0" w:color="auto"/>
        <w:right w:val="none" w:sz="0" w:space="0" w:color="auto"/>
      </w:divBdr>
      <w:divsChild>
        <w:div w:id="2115324540">
          <w:marLeft w:val="547"/>
          <w:marRight w:val="0"/>
          <w:marTop w:val="0"/>
          <w:marBottom w:val="0"/>
          <w:divBdr>
            <w:top w:val="none" w:sz="0" w:space="0" w:color="auto"/>
            <w:left w:val="none" w:sz="0" w:space="0" w:color="auto"/>
            <w:bottom w:val="none" w:sz="0" w:space="0" w:color="auto"/>
            <w:right w:val="none" w:sz="0" w:space="0" w:color="auto"/>
          </w:divBdr>
        </w:div>
      </w:divsChild>
    </w:div>
    <w:div w:id="1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589345966">
          <w:marLeft w:val="547"/>
          <w:marRight w:val="0"/>
          <w:marTop w:val="0"/>
          <w:marBottom w:val="0"/>
          <w:divBdr>
            <w:top w:val="none" w:sz="0" w:space="0" w:color="auto"/>
            <w:left w:val="none" w:sz="0" w:space="0" w:color="auto"/>
            <w:bottom w:val="none" w:sz="0" w:space="0" w:color="auto"/>
            <w:right w:val="none" w:sz="0" w:space="0" w:color="auto"/>
          </w:divBdr>
        </w:div>
      </w:divsChild>
    </w:div>
    <w:div w:id="210389755">
      <w:bodyDiv w:val="1"/>
      <w:marLeft w:val="0"/>
      <w:marRight w:val="0"/>
      <w:marTop w:val="0"/>
      <w:marBottom w:val="0"/>
      <w:divBdr>
        <w:top w:val="none" w:sz="0" w:space="0" w:color="auto"/>
        <w:left w:val="none" w:sz="0" w:space="0" w:color="auto"/>
        <w:bottom w:val="none" w:sz="0" w:space="0" w:color="auto"/>
        <w:right w:val="none" w:sz="0" w:space="0" w:color="auto"/>
      </w:divBdr>
    </w:div>
    <w:div w:id="296842421">
      <w:bodyDiv w:val="1"/>
      <w:marLeft w:val="0"/>
      <w:marRight w:val="0"/>
      <w:marTop w:val="0"/>
      <w:marBottom w:val="0"/>
      <w:divBdr>
        <w:top w:val="none" w:sz="0" w:space="0" w:color="auto"/>
        <w:left w:val="none" w:sz="0" w:space="0" w:color="auto"/>
        <w:bottom w:val="none" w:sz="0" w:space="0" w:color="auto"/>
        <w:right w:val="none" w:sz="0" w:space="0" w:color="auto"/>
      </w:divBdr>
      <w:divsChild>
        <w:div w:id="1864978051">
          <w:marLeft w:val="547"/>
          <w:marRight w:val="0"/>
          <w:marTop w:val="0"/>
          <w:marBottom w:val="0"/>
          <w:divBdr>
            <w:top w:val="none" w:sz="0" w:space="0" w:color="auto"/>
            <w:left w:val="none" w:sz="0" w:space="0" w:color="auto"/>
            <w:bottom w:val="none" w:sz="0" w:space="0" w:color="auto"/>
            <w:right w:val="none" w:sz="0" w:space="0" w:color="auto"/>
          </w:divBdr>
        </w:div>
        <w:div w:id="24791025">
          <w:marLeft w:val="1166"/>
          <w:marRight w:val="0"/>
          <w:marTop w:val="0"/>
          <w:marBottom w:val="0"/>
          <w:divBdr>
            <w:top w:val="none" w:sz="0" w:space="0" w:color="auto"/>
            <w:left w:val="none" w:sz="0" w:space="0" w:color="auto"/>
            <w:bottom w:val="none" w:sz="0" w:space="0" w:color="auto"/>
            <w:right w:val="none" w:sz="0" w:space="0" w:color="auto"/>
          </w:divBdr>
        </w:div>
      </w:divsChild>
    </w:div>
    <w:div w:id="440415583">
      <w:bodyDiv w:val="1"/>
      <w:marLeft w:val="0"/>
      <w:marRight w:val="0"/>
      <w:marTop w:val="0"/>
      <w:marBottom w:val="0"/>
      <w:divBdr>
        <w:top w:val="none" w:sz="0" w:space="0" w:color="auto"/>
        <w:left w:val="none" w:sz="0" w:space="0" w:color="auto"/>
        <w:bottom w:val="none" w:sz="0" w:space="0" w:color="auto"/>
        <w:right w:val="none" w:sz="0" w:space="0" w:color="auto"/>
      </w:divBdr>
    </w:div>
    <w:div w:id="646521123">
      <w:bodyDiv w:val="1"/>
      <w:marLeft w:val="0"/>
      <w:marRight w:val="0"/>
      <w:marTop w:val="0"/>
      <w:marBottom w:val="0"/>
      <w:divBdr>
        <w:top w:val="none" w:sz="0" w:space="0" w:color="auto"/>
        <w:left w:val="none" w:sz="0" w:space="0" w:color="auto"/>
        <w:bottom w:val="none" w:sz="0" w:space="0" w:color="auto"/>
        <w:right w:val="none" w:sz="0" w:space="0" w:color="auto"/>
      </w:divBdr>
      <w:divsChild>
        <w:div w:id="1288317572">
          <w:marLeft w:val="547"/>
          <w:marRight w:val="0"/>
          <w:marTop w:val="0"/>
          <w:marBottom w:val="0"/>
          <w:divBdr>
            <w:top w:val="none" w:sz="0" w:space="0" w:color="auto"/>
            <w:left w:val="none" w:sz="0" w:space="0" w:color="auto"/>
            <w:bottom w:val="none" w:sz="0" w:space="0" w:color="auto"/>
            <w:right w:val="none" w:sz="0" w:space="0" w:color="auto"/>
          </w:divBdr>
        </w:div>
        <w:div w:id="421609879">
          <w:marLeft w:val="1166"/>
          <w:marRight w:val="0"/>
          <w:marTop w:val="0"/>
          <w:marBottom w:val="0"/>
          <w:divBdr>
            <w:top w:val="none" w:sz="0" w:space="0" w:color="auto"/>
            <w:left w:val="none" w:sz="0" w:space="0" w:color="auto"/>
            <w:bottom w:val="none" w:sz="0" w:space="0" w:color="auto"/>
            <w:right w:val="none" w:sz="0" w:space="0" w:color="auto"/>
          </w:divBdr>
        </w:div>
        <w:div w:id="1790708571">
          <w:marLeft w:val="1166"/>
          <w:marRight w:val="0"/>
          <w:marTop w:val="0"/>
          <w:marBottom w:val="0"/>
          <w:divBdr>
            <w:top w:val="none" w:sz="0" w:space="0" w:color="auto"/>
            <w:left w:val="none" w:sz="0" w:space="0" w:color="auto"/>
            <w:bottom w:val="none" w:sz="0" w:space="0" w:color="auto"/>
            <w:right w:val="none" w:sz="0" w:space="0" w:color="auto"/>
          </w:divBdr>
        </w:div>
      </w:divsChild>
    </w:div>
    <w:div w:id="647826220">
      <w:bodyDiv w:val="1"/>
      <w:marLeft w:val="0"/>
      <w:marRight w:val="0"/>
      <w:marTop w:val="0"/>
      <w:marBottom w:val="0"/>
      <w:divBdr>
        <w:top w:val="none" w:sz="0" w:space="0" w:color="auto"/>
        <w:left w:val="none" w:sz="0" w:space="0" w:color="auto"/>
        <w:bottom w:val="none" w:sz="0" w:space="0" w:color="auto"/>
        <w:right w:val="none" w:sz="0" w:space="0" w:color="auto"/>
      </w:divBdr>
    </w:div>
    <w:div w:id="728115807">
      <w:bodyDiv w:val="1"/>
      <w:marLeft w:val="0"/>
      <w:marRight w:val="0"/>
      <w:marTop w:val="0"/>
      <w:marBottom w:val="0"/>
      <w:divBdr>
        <w:top w:val="none" w:sz="0" w:space="0" w:color="auto"/>
        <w:left w:val="none" w:sz="0" w:space="0" w:color="auto"/>
        <w:bottom w:val="none" w:sz="0" w:space="0" w:color="auto"/>
        <w:right w:val="none" w:sz="0" w:space="0" w:color="auto"/>
      </w:divBdr>
    </w:div>
    <w:div w:id="777530255">
      <w:bodyDiv w:val="1"/>
      <w:marLeft w:val="0"/>
      <w:marRight w:val="0"/>
      <w:marTop w:val="0"/>
      <w:marBottom w:val="0"/>
      <w:divBdr>
        <w:top w:val="none" w:sz="0" w:space="0" w:color="auto"/>
        <w:left w:val="none" w:sz="0" w:space="0" w:color="auto"/>
        <w:bottom w:val="none" w:sz="0" w:space="0" w:color="auto"/>
        <w:right w:val="none" w:sz="0" w:space="0" w:color="auto"/>
      </w:divBdr>
      <w:divsChild>
        <w:div w:id="291787179">
          <w:marLeft w:val="547"/>
          <w:marRight w:val="0"/>
          <w:marTop w:val="0"/>
          <w:marBottom w:val="0"/>
          <w:divBdr>
            <w:top w:val="none" w:sz="0" w:space="0" w:color="auto"/>
            <w:left w:val="none" w:sz="0" w:space="0" w:color="auto"/>
            <w:bottom w:val="none" w:sz="0" w:space="0" w:color="auto"/>
            <w:right w:val="none" w:sz="0" w:space="0" w:color="auto"/>
          </w:divBdr>
        </w:div>
        <w:div w:id="1953433475">
          <w:marLeft w:val="1166"/>
          <w:marRight w:val="0"/>
          <w:marTop w:val="0"/>
          <w:marBottom w:val="0"/>
          <w:divBdr>
            <w:top w:val="none" w:sz="0" w:space="0" w:color="auto"/>
            <w:left w:val="none" w:sz="0" w:space="0" w:color="auto"/>
            <w:bottom w:val="none" w:sz="0" w:space="0" w:color="auto"/>
            <w:right w:val="none" w:sz="0" w:space="0" w:color="auto"/>
          </w:divBdr>
        </w:div>
      </w:divsChild>
    </w:div>
    <w:div w:id="971793173">
      <w:bodyDiv w:val="1"/>
      <w:marLeft w:val="0"/>
      <w:marRight w:val="0"/>
      <w:marTop w:val="0"/>
      <w:marBottom w:val="0"/>
      <w:divBdr>
        <w:top w:val="none" w:sz="0" w:space="0" w:color="auto"/>
        <w:left w:val="none" w:sz="0" w:space="0" w:color="auto"/>
        <w:bottom w:val="none" w:sz="0" w:space="0" w:color="auto"/>
        <w:right w:val="none" w:sz="0" w:space="0" w:color="auto"/>
      </w:divBdr>
      <w:divsChild>
        <w:div w:id="1569418512">
          <w:marLeft w:val="547"/>
          <w:marRight w:val="0"/>
          <w:marTop w:val="0"/>
          <w:marBottom w:val="0"/>
          <w:divBdr>
            <w:top w:val="none" w:sz="0" w:space="0" w:color="auto"/>
            <w:left w:val="none" w:sz="0" w:space="0" w:color="auto"/>
            <w:bottom w:val="none" w:sz="0" w:space="0" w:color="auto"/>
            <w:right w:val="none" w:sz="0" w:space="0" w:color="auto"/>
          </w:divBdr>
        </w:div>
      </w:divsChild>
    </w:div>
    <w:div w:id="1038552722">
      <w:bodyDiv w:val="1"/>
      <w:marLeft w:val="0"/>
      <w:marRight w:val="0"/>
      <w:marTop w:val="0"/>
      <w:marBottom w:val="0"/>
      <w:divBdr>
        <w:top w:val="none" w:sz="0" w:space="0" w:color="auto"/>
        <w:left w:val="none" w:sz="0" w:space="0" w:color="auto"/>
        <w:bottom w:val="none" w:sz="0" w:space="0" w:color="auto"/>
        <w:right w:val="none" w:sz="0" w:space="0" w:color="auto"/>
      </w:divBdr>
      <w:divsChild>
        <w:div w:id="1813013877">
          <w:marLeft w:val="547"/>
          <w:marRight w:val="0"/>
          <w:marTop w:val="154"/>
          <w:marBottom w:val="0"/>
          <w:divBdr>
            <w:top w:val="none" w:sz="0" w:space="0" w:color="auto"/>
            <w:left w:val="none" w:sz="0" w:space="0" w:color="auto"/>
            <w:bottom w:val="none" w:sz="0" w:space="0" w:color="auto"/>
            <w:right w:val="none" w:sz="0" w:space="0" w:color="auto"/>
          </w:divBdr>
        </w:div>
        <w:div w:id="735473639">
          <w:marLeft w:val="1022"/>
          <w:marRight w:val="0"/>
          <w:marTop w:val="134"/>
          <w:marBottom w:val="0"/>
          <w:divBdr>
            <w:top w:val="none" w:sz="0" w:space="0" w:color="auto"/>
            <w:left w:val="none" w:sz="0" w:space="0" w:color="auto"/>
            <w:bottom w:val="none" w:sz="0" w:space="0" w:color="auto"/>
            <w:right w:val="none" w:sz="0" w:space="0" w:color="auto"/>
          </w:divBdr>
        </w:div>
        <w:div w:id="781924363">
          <w:marLeft w:val="1022"/>
          <w:marRight w:val="0"/>
          <w:marTop w:val="134"/>
          <w:marBottom w:val="0"/>
          <w:divBdr>
            <w:top w:val="none" w:sz="0" w:space="0" w:color="auto"/>
            <w:left w:val="none" w:sz="0" w:space="0" w:color="auto"/>
            <w:bottom w:val="none" w:sz="0" w:space="0" w:color="auto"/>
            <w:right w:val="none" w:sz="0" w:space="0" w:color="auto"/>
          </w:divBdr>
        </w:div>
        <w:div w:id="1056926872">
          <w:marLeft w:val="1022"/>
          <w:marRight w:val="0"/>
          <w:marTop w:val="134"/>
          <w:marBottom w:val="0"/>
          <w:divBdr>
            <w:top w:val="none" w:sz="0" w:space="0" w:color="auto"/>
            <w:left w:val="none" w:sz="0" w:space="0" w:color="auto"/>
            <w:bottom w:val="none" w:sz="0" w:space="0" w:color="auto"/>
            <w:right w:val="none" w:sz="0" w:space="0" w:color="auto"/>
          </w:divBdr>
        </w:div>
      </w:divsChild>
    </w:div>
    <w:div w:id="1129203327">
      <w:bodyDiv w:val="1"/>
      <w:marLeft w:val="0"/>
      <w:marRight w:val="0"/>
      <w:marTop w:val="0"/>
      <w:marBottom w:val="0"/>
      <w:divBdr>
        <w:top w:val="none" w:sz="0" w:space="0" w:color="auto"/>
        <w:left w:val="none" w:sz="0" w:space="0" w:color="auto"/>
        <w:bottom w:val="none" w:sz="0" w:space="0" w:color="auto"/>
        <w:right w:val="none" w:sz="0" w:space="0" w:color="auto"/>
      </w:divBdr>
    </w:div>
    <w:div w:id="1132095474">
      <w:bodyDiv w:val="1"/>
      <w:marLeft w:val="0"/>
      <w:marRight w:val="0"/>
      <w:marTop w:val="0"/>
      <w:marBottom w:val="0"/>
      <w:divBdr>
        <w:top w:val="none" w:sz="0" w:space="0" w:color="auto"/>
        <w:left w:val="none" w:sz="0" w:space="0" w:color="auto"/>
        <w:bottom w:val="none" w:sz="0" w:space="0" w:color="auto"/>
        <w:right w:val="none" w:sz="0" w:space="0" w:color="auto"/>
      </w:divBdr>
      <w:divsChild>
        <w:div w:id="1796176963">
          <w:marLeft w:val="547"/>
          <w:marRight w:val="0"/>
          <w:marTop w:val="0"/>
          <w:marBottom w:val="0"/>
          <w:divBdr>
            <w:top w:val="none" w:sz="0" w:space="0" w:color="auto"/>
            <w:left w:val="none" w:sz="0" w:space="0" w:color="auto"/>
            <w:bottom w:val="none" w:sz="0" w:space="0" w:color="auto"/>
            <w:right w:val="none" w:sz="0" w:space="0" w:color="auto"/>
          </w:divBdr>
        </w:div>
      </w:divsChild>
    </w:div>
    <w:div w:id="1247155568">
      <w:bodyDiv w:val="1"/>
      <w:marLeft w:val="0"/>
      <w:marRight w:val="0"/>
      <w:marTop w:val="0"/>
      <w:marBottom w:val="0"/>
      <w:divBdr>
        <w:top w:val="none" w:sz="0" w:space="0" w:color="auto"/>
        <w:left w:val="none" w:sz="0" w:space="0" w:color="auto"/>
        <w:bottom w:val="none" w:sz="0" w:space="0" w:color="auto"/>
        <w:right w:val="none" w:sz="0" w:space="0" w:color="auto"/>
      </w:divBdr>
      <w:divsChild>
        <w:div w:id="1821195033">
          <w:marLeft w:val="547"/>
          <w:marRight w:val="0"/>
          <w:marTop w:val="0"/>
          <w:marBottom w:val="0"/>
          <w:divBdr>
            <w:top w:val="none" w:sz="0" w:space="0" w:color="auto"/>
            <w:left w:val="none" w:sz="0" w:space="0" w:color="auto"/>
            <w:bottom w:val="none" w:sz="0" w:space="0" w:color="auto"/>
            <w:right w:val="none" w:sz="0" w:space="0" w:color="auto"/>
          </w:divBdr>
        </w:div>
        <w:div w:id="587079857">
          <w:marLeft w:val="1166"/>
          <w:marRight w:val="0"/>
          <w:marTop w:val="0"/>
          <w:marBottom w:val="0"/>
          <w:divBdr>
            <w:top w:val="none" w:sz="0" w:space="0" w:color="auto"/>
            <w:left w:val="none" w:sz="0" w:space="0" w:color="auto"/>
            <w:bottom w:val="none" w:sz="0" w:space="0" w:color="auto"/>
            <w:right w:val="none" w:sz="0" w:space="0" w:color="auto"/>
          </w:divBdr>
        </w:div>
      </w:divsChild>
    </w:div>
    <w:div w:id="1296056962">
      <w:bodyDiv w:val="1"/>
      <w:marLeft w:val="0"/>
      <w:marRight w:val="0"/>
      <w:marTop w:val="0"/>
      <w:marBottom w:val="0"/>
      <w:divBdr>
        <w:top w:val="none" w:sz="0" w:space="0" w:color="auto"/>
        <w:left w:val="none" w:sz="0" w:space="0" w:color="auto"/>
        <w:bottom w:val="none" w:sz="0" w:space="0" w:color="auto"/>
        <w:right w:val="none" w:sz="0" w:space="0" w:color="auto"/>
      </w:divBdr>
    </w:div>
    <w:div w:id="1312829499">
      <w:bodyDiv w:val="1"/>
      <w:marLeft w:val="0"/>
      <w:marRight w:val="0"/>
      <w:marTop w:val="0"/>
      <w:marBottom w:val="0"/>
      <w:divBdr>
        <w:top w:val="none" w:sz="0" w:space="0" w:color="auto"/>
        <w:left w:val="none" w:sz="0" w:space="0" w:color="auto"/>
        <w:bottom w:val="none" w:sz="0" w:space="0" w:color="auto"/>
        <w:right w:val="none" w:sz="0" w:space="0" w:color="auto"/>
      </w:divBdr>
    </w:div>
    <w:div w:id="1316954770">
      <w:bodyDiv w:val="1"/>
      <w:marLeft w:val="0"/>
      <w:marRight w:val="0"/>
      <w:marTop w:val="0"/>
      <w:marBottom w:val="0"/>
      <w:divBdr>
        <w:top w:val="none" w:sz="0" w:space="0" w:color="auto"/>
        <w:left w:val="none" w:sz="0" w:space="0" w:color="auto"/>
        <w:bottom w:val="none" w:sz="0" w:space="0" w:color="auto"/>
        <w:right w:val="none" w:sz="0" w:space="0" w:color="auto"/>
      </w:divBdr>
      <w:divsChild>
        <w:div w:id="756513162">
          <w:marLeft w:val="547"/>
          <w:marRight w:val="0"/>
          <w:marTop w:val="0"/>
          <w:marBottom w:val="0"/>
          <w:divBdr>
            <w:top w:val="none" w:sz="0" w:space="0" w:color="auto"/>
            <w:left w:val="none" w:sz="0" w:space="0" w:color="auto"/>
            <w:bottom w:val="none" w:sz="0" w:space="0" w:color="auto"/>
            <w:right w:val="none" w:sz="0" w:space="0" w:color="auto"/>
          </w:divBdr>
        </w:div>
      </w:divsChild>
    </w:div>
    <w:div w:id="1460150855">
      <w:bodyDiv w:val="1"/>
      <w:marLeft w:val="0"/>
      <w:marRight w:val="0"/>
      <w:marTop w:val="0"/>
      <w:marBottom w:val="0"/>
      <w:divBdr>
        <w:top w:val="none" w:sz="0" w:space="0" w:color="auto"/>
        <w:left w:val="none" w:sz="0" w:space="0" w:color="auto"/>
        <w:bottom w:val="none" w:sz="0" w:space="0" w:color="auto"/>
        <w:right w:val="none" w:sz="0" w:space="0" w:color="auto"/>
      </w:divBdr>
      <w:divsChild>
        <w:div w:id="2117207489">
          <w:marLeft w:val="547"/>
          <w:marRight w:val="0"/>
          <w:marTop w:val="0"/>
          <w:marBottom w:val="0"/>
          <w:divBdr>
            <w:top w:val="none" w:sz="0" w:space="0" w:color="auto"/>
            <w:left w:val="none" w:sz="0" w:space="0" w:color="auto"/>
            <w:bottom w:val="none" w:sz="0" w:space="0" w:color="auto"/>
            <w:right w:val="none" w:sz="0" w:space="0" w:color="auto"/>
          </w:divBdr>
        </w:div>
      </w:divsChild>
    </w:div>
    <w:div w:id="1508326712">
      <w:bodyDiv w:val="1"/>
      <w:marLeft w:val="0"/>
      <w:marRight w:val="0"/>
      <w:marTop w:val="0"/>
      <w:marBottom w:val="0"/>
      <w:divBdr>
        <w:top w:val="none" w:sz="0" w:space="0" w:color="auto"/>
        <w:left w:val="none" w:sz="0" w:space="0" w:color="auto"/>
        <w:bottom w:val="none" w:sz="0" w:space="0" w:color="auto"/>
        <w:right w:val="none" w:sz="0" w:space="0" w:color="auto"/>
      </w:divBdr>
      <w:divsChild>
        <w:div w:id="1865823371">
          <w:marLeft w:val="547"/>
          <w:marRight w:val="0"/>
          <w:marTop w:val="144"/>
          <w:marBottom w:val="0"/>
          <w:divBdr>
            <w:top w:val="none" w:sz="0" w:space="0" w:color="auto"/>
            <w:left w:val="none" w:sz="0" w:space="0" w:color="auto"/>
            <w:bottom w:val="none" w:sz="0" w:space="0" w:color="auto"/>
            <w:right w:val="none" w:sz="0" w:space="0" w:color="auto"/>
          </w:divBdr>
        </w:div>
        <w:div w:id="723604200">
          <w:marLeft w:val="1022"/>
          <w:marRight w:val="0"/>
          <w:marTop w:val="125"/>
          <w:marBottom w:val="0"/>
          <w:divBdr>
            <w:top w:val="none" w:sz="0" w:space="0" w:color="auto"/>
            <w:left w:val="none" w:sz="0" w:space="0" w:color="auto"/>
            <w:bottom w:val="none" w:sz="0" w:space="0" w:color="auto"/>
            <w:right w:val="none" w:sz="0" w:space="0" w:color="auto"/>
          </w:divBdr>
        </w:div>
        <w:div w:id="1139112192">
          <w:marLeft w:val="1022"/>
          <w:marRight w:val="0"/>
          <w:marTop w:val="125"/>
          <w:marBottom w:val="0"/>
          <w:divBdr>
            <w:top w:val="none" w:sz="0" w:space="0" w:color="auto"/>
            <w:left w:val="none" w:sz="0" w:space="0" w:color="auto"/>
            <w:bottom w:val="none" w:sz="0" w:space="0" w:color="auto"/>
            <w:right w:val="none" w:sz="0" w:space="0" w:color="auto"/>
          </w:divBdr>
        </w:div>
        <w:div w:id="460730027">
          <w:marLeft w:val="1022"/>
          <w:marRight w:val="0"/>
          <w:marTop w:val="125"/>
          <w:marBottom w:val="0"/>
          <w:divBdr>
            <w:top w:val="none" w:sz="0" w:space="0" w:color="auto"/>
            <w:left w:val="none" w:sz="0" w:space="0" w:color="auto"/>
            <w:bottom w:val="none" w:sz="0" w:space="0" w:color="auto"/>
            <w:right w:val="none" w:sz="0" w:space="0" w:color="auto"/>
          </w:divBdr>
        </w:div>
        <w:div w:id="1524128766">
          <w:marLeft w:val="1022"/>
          <w:marRight w:val="0"/>
          <w:marTop w:val="125"/>
          <w:marBottom w:val="0"/>
          <w:divBdr>
            <w:top w:val="none" w:sz="0" w:space="0" w:color="auto"/>
            <w:left w:val="none" w:sz="0" w:space="0" w:color="auto"/>
            <w:bottom w:val="none" w:sz="0" w:space="0" w:color="auto"/>
            <w:right w:val="none" w:sz="0" w:space="0" w:color="auto"/>
          </w:divBdr>
        </w:div>
        <w:div w:id="260264127">
          <w:marLeft w:val="1022"/>
          <w:marRight w:val="0"/>
          <w:marTop w:val="125"/>
          <w:marBottom w:val="0"/>
          <w:divBdr>
            <w:top w:val="none" w:sz="0" w:space="0" w:color="auto"/>
            <w:left w:val="none" w:sz="0" w:space="0" w:color="auto"/>
            <w:bottom w:val="none" w:sz="0" w:space="0" w:color="auto"/>
            <w:right w:val="none" w:sz="0" w:space="0" w:color="auto"/>
          </w:divBdr>
        </w:div>
      </w:divsChild>
    </w:div>
    <w:div w:id="1587229709">
      <w:bodyDiv w:val="1"/>
      <w:marLeft w:val="0"/>
      <w:marRight w:val="0"/>
      <w:marTop w:val="0"/>
      <w:marBottom w:val="0"/>
      <w:divBdr>
        <w:top w:val="none" w:sz="0" w:space="0" w:color="auto"/>
        <w:left w:val="none" w:sz="0" w:space="0" w:color="auto"/>
        <w:bottom w:val="none" w:sz="0" w:space="0" w:color="auto"/>
        <w:right w:val="none" w:sz="0" w:space="0" w:color="auto"/>
      </w:divBdr>
      <w:divsChild>
        <w:div w:id="810027477">
          <w:marLeft w:val="547"/>
          <w:marRight w:val="0"/>
          <w:marTop w:val="0"/>
          <w:marBottom w:val="0"/>
          <w:divBdr>
            <w:top w:val="none" w:sz="0" w:space="0" w:color="auto"/>
            <w:left w:val="none" w:sz="0" w:space="0" w:color="auto"/>
            <w:bottom w:val="none" w:sz="0" w:space="0" w:color="auto"/>
            <w:right w:val="none" w:sz="0" w:space="0" w:color="auto"/>
          </w:divBdr>
        </w:div>
        <w:div w:id="742459398">
          <w:marLeft w:val="1166"/>
          <w:marRight w:val="0"/>
          <w:marTop w:val="0"/>
          <w:marBottom w:val="0"/>
          <w:divBdr>
            <w:top w:val="none" w:sz="0" w:space="0" w:color="auto"/>
            <w:left w:val="none" w:sz="0" w:space="0" w:color="auto"/>
            <w:bottom w:val="none" w:sz="0" w:space="0" w:color="auto"/>
            <w:right w:val="none" w:sz="0" w:space="0" w:color="auto"/>
          </w:divBdr>
        </w:div>
        <w:div w:id="498736843">
          <w:marLeft w:val="1166"/>
          <w:marRight w:val="0"/>
          <w:marTop w:val="0"/>
          <w:marBottom w:val="0"/>
          <w:divBdr>
            <w:top w:val="none" w:sz="0" w:space="0" w:color="auto"/>
            <w:left w:val="none" w:sz="0" w:space="0" w:color="auto"/>
            <w:bottom w:val="none" w:sz="0" w:space="0" w:color="auto"/>
            <w:right w:val="none" w:sz="0" w:space="0" w:color="auto"/>
          </w:divBdr>
        </w:div>
      </w:divsChild>
    </w:div>
    <w:div w:id="1596865263">
      <w:bodyDiv w:val="1"/>
      <w:marLeft w:val="0"/>
      <w:marRight w:val="0"/>
      <w:marTop w:val="0"/>
      <w:marBottom w:val="0"/>
      <w:divBdr>
        <w:top w:val="none" w:sz="0" w:space="0" w:color="auto"/>
        <w:left w:val="none" w:sz="0" w:space="0" w:color="auto"/>
        <w:bottom w:val="none" w:sz="0" w:space="0" w:color="auto"/>
        <w:right w:val="none" w:sz="0" w:space="0" w:color="auto"/>
      </w:divBdr>
      <w:divsChild>
        <w:div w:id="586771059">
          <w:marLeft w:val="547"/>
          <w:marRight w:val="0"/>
          <w:marTop w:val="0"/>
          <w:marBottom w:val="0"/>
          <w:divBdr>
            <w:top w:val="none" w:sz="0" w:space="0" w:color="auto"/>
            <w:left w:val="none" w:sz="0" w:space="0" w:color="auto"/>
            <w:bottom w:val="none" w:sz="0" w:space="0" w:color="auto"/>
            <w:right w:val="none" w:sz="0" w:space="0" w:color="auto"/>
          </w:divBdr>
        </w:div>
      </w:divsChild>
    </w:div>
    <w:div w:id="1631323910">
      <w:bodyDiv w:val="1"/>
      <w:marLeft w:val="0"/>
      <w:marRight w:val="0"/>
      <w:marTop w:val="0"/>
      <w:marBottom w:val="0"/>
      <w:divBdr>
        <w:top w:val="none" w:sz="0" w:space="0" w:color="auto"/>
        <w:left w:val="none" w:sz="0" w:space="0" w:color="auto"/>
        <w:bottom w:val="none" w:sz="0" w:space="0" w:color="auto"/>
        <w:right w:val="none" w:sz="0" w:space="0" w:color="auto"/>
      </w:divBdr>
      <w:divsChild>
        <w:div w:id="1493135954">
          <w:marLeft w:val="0"/>
          <w:marRight w:val="0"/>
          <w:marTop w:val="0"/>
          <w:marBottom w:val="0"/>
          <w:divBdr>
            <w:top w:val="none" w:sz="0" w:space="0" w:color="auto"/>
            <w:left w:val="none" w:sz="0" w:space="0" w:color="auto"/>
            <w:bottom w:val="none" w:sz="0" w:space="0" w:color="auto"/>
            <w:right w:val="none" w:sz="0" w:space="0" w:color="auto"/>
          </w:divBdr>
        </w:div>
        <w:div w:id="1655985146">
          <w:marLeft w:val="0"/>
          <w:marRight w:val="0"/>
          <w:marTop w:val="0"/>
          <w:marBottom w:val="0"/>
          <w:divBdr>
            <w:top w:val="none" w:sz="0" w:space="0" w:color="auto"/>
            <w:left w:val="none" w:sz="0" w:space="0" w:color="auto"/>
            <w:bottom w:val="none" w:sz="0" w:space="0" w:color="auto"/>
            <w:right w:val="none" w:sz="0" w:space="0" w:color="auto"/>
          </w:divBdr>
        </w:div>
        <w:div w:id="1026759568">
          <w:marLeft w:val="0"/>
          <w:marRight w:val="0"/>
          <w:marTop w:val="0"/>
          <w:marBottom w:val="0"/>
          <w:divBdr>
            <w:top w:val="none" w:sz="0" w:space="0" w:color="auto"/>
            <w:left w:val="none" w:sz="0" w:space="0" w:color="auto"/>
            <w:bottom w:val="none" w:sz="0" w:space="0" w:color="auto"/>
            <w:right w:val="none" w:sz="0" w:space="0" w:color="auto"/>
          </w:divBdr>
        </w:div>
        <w:div w:id="1824737291">
          <w:marLeft w:val="0"/>
          <w:marRight w:val="0"/>
          <w:marTop w:val="0"/>
          <w:marBottom w:val="0"/>
          <w:divBdr>
            <w:top w:val="none" w:sz="0" w:space="0" w:color="auto"/>
            <w:left w:val="none" w:sz="0" w:space="0" w:color="auto"/>
            <w:bottom w:val="none" w:sz="0" w:space="0" w:color="auto"/>
            <w:right w:val="none" w:sz="0" w:space="0" w:color="auto"/>
          </w:divBdr>
        </w:div>
      </w:divsChild>
    </w:div>
    <w:div w:id="1658264296">
      <w:bodyDiv w:val="1"/>
      <w:marLeft w:val="0"/>
      <w:marRight w:val="0"/>
      <w:marTop w:val="0"/>
      <w:marBottom w:val="0"/>
      <w:divBdr>
        <w:top w:val="none" w:sz="0" w:space="0" w:color="auto"/>
        <w:left w:val="none" w:sz="0" w:space="0" w:color="auto"/>
        <w:bottom w:val="none" w:sz="0" w:space="0" w:color="auto"/>
        <w:right w:val="none" w:sz="0" w:space="0" w:color="auto"/>
      </w:divBdr>
      <w:divsChild>
        <w:div w:id="1597395716">
          <w:marLeft w:val="547"/>
          <w:marRight w:val="0"/>
          <w:marTop w:val="0"/>
          <w:marBottom w:val="0"/>
          <w:divBdr>
            <w:top w:val="none" w:sz="0" w:space="0" w:color="auto"/>
            <w:left w:val="none" w:sz="0" w:space="0" w:color="auto"/>
            <w:bottom w:val="none" w:sz="0" w:space="0" w:color="auto"/>
            <w:right w:val="none" w:sz="0" w:space="0" w:color="auto"/>
          </w:divBdr>
        </w:div>
      </w:divsChild>
    </w:div>
    <w:div w:id="1720589097">
      <w:bodyDiv w:val="1"/>
      <w:marLeft w:val="0"/>
      <w:marRight w:val="0"/>
      <w:marTop w:val="0"/>
      <w:marBottom w:val="0"/>
      <w:divBdr>
        <w:top w:val="none" w:sz="0" w:space="0" w:color="auto"/>
        <w:left w:val="none" w:sz="0" w:space="0" w:color="auto"/>
        <w:bottom w:val="none" w:sz="0" w:space="0" w:color="auto"/>
        <w:right w:val="none" w:sz="0" w:space="0" w:color="auto"/>
      </w:divBdr>
    </w:div>
    <w:div w:id="1805658464">
      <w:bodyDiv w:val="1"/>
      <w:marLeft w:val="0"/>
      <w:marRight w:val="0"/>
      <w:marTop w:val="0"/>
      <w:marBottom w:val="0"/>
      <w:divBdr>
        <w:top w:val="none" w:sz="0" w:space="0" w:color="auto"/>
        <w:left w:val="none" w:sz="0" w:space="0" w:color="auto"/>
        <w:bottom w:val="none" w:sz="0" w:space="0" w:color="auto"/>
        <w:right w:val="none" w:sz="0" w:space="0" w:color="auto"/>
      </w:divBdr>
      <w:divsChild>
        <w:div w:id="1956714520">
          <w:marLeft w:val="0"/>
          <w:marRight w:val="0"/>
          <w:marTop w:val="0"/>
          <w:marBottom w:val="0"/>
          <w:divBdr>
            <w:top w:val="none" w:sz="0" w:space="0" w:color="auto"/>
            <w:left w:val="none" w:sz="0" w:space="0" w:color="auto"/>
            <w:bottom w:val="none" w:sz="0" w:space="0" w:color="auto"/>
            <w:right w:val="none" w:sz="0" w:space="0" w:color="auto"/>
          </w:divBdr>
        </w:div>
        <w:div w:id="1727753306">
          <w:marLeft w:val="0"/>
          <w:marRight w:val="0"/>
          <w:marTop w:val="0"/>
          <w:marBottom w:val="0"/>
          <w:divBdr>
            <w:top w:val="none" w:sz="0" w:space="0" w:color="auto"/>
            <w:left w:val="none" w:sz="0" w:space="0" w:color="auto"/>
            <w:bottom w:val="none" w:sz="0" w:space="0" w:color="auto"/>
            <w:right w:val="none" w:sz="0" w:space="0" w:color="auto"/>
          </w:divBdr>
        </w:div>
        <w:div w:id="1384522051">
          <w:marLeft w:val="0"/>
          <w:marRight w:val="0"/>
          <w:marTop w:val="0"/>
          <w:marBottom w:val="0"/>
          <w:divBdr>
            <w:top w:val="none" w:sz="0" w:space="0" w:color="auto"/>
            <w:left w:val="none" w:sz="0" w:space="0" w:color="auto"/>
            <w:bottom w:val="none" w:sz="0" w:space="0" w:color="auto"/>
            <w:right w:val="none" w:sz="0" w:space="0" w:color="auto"/>
          </w:divBdr>
        </w:div>
        <w:div w:id="461852480">
          <w:marLeft w:val="0"/>
          <w:marRight w:val="0"/>
          <w:marTop w:val="0"/>
          <w:marBottom w:val="0"/>
          <w:divBdr>
            <w:top w:val="none" w:sz="0" w:space="0" w:color="auto"/>
            <w:left w:val="none" w:sz="0" w:space="0" w:color="auto"/>
            <w:bottom w:val="none" w:sz="0" w:space="0" w:color="auto"/>
            <w:right w:val="none" w:sz="0" w:space="0" w:color="auto"/>
          </w:divBdr>
        </w:div>
      </w:divsChild>
    </w:div>
    <w:div w:id="1949921626">
      <w:bodyDiv w:val="1"/>
      <w:marLeft w:val="0"/>
      <w:marRight w:val="0"/>
      <w:marTop w:val="0"/>
      <w:marBottom w:val="0"/>
      <w:divBdr>
        <w:top w:val="none" w:sz="0" w:space="0" w:color="auto"/>
        <w:left w:val="none" w:sz="0" w:space="0" w:color="auto"/>
        <w:bottom w:val="none" w:sz="0" w:space="0" w:color="auto"/>
        <w:right w:val="none" w:sz="0" w:space="0" w:color="auto"/>
      </w:divBdr>
    </w:div>
    <w:div w:id="2025857320">
      <w:bodyDiv w:val="1"/>
      <w:marLeft w:val="0"/>
      <w:marRight w:val="0"/>
      <w:marTop w:val="0"/>
      <w:marBottom w:val="0"/>
      <w:divBdr>
        <w:top w:val="none" w:sz="0" w:space="0" w:color="auto"/>
        <w:left w:val="none" w:sz="0" w:space="0" w:color="auto"/>
        <w:bottom w:val="none" w:sz="0" w:space="0" w:color="auto"/>
        <w:right w:val="none" w:sz="0" w:space="0" w:color="auto"/>
      </w:divBdr>
      <w:divsChild>
        <w:div w:id="255749459">
          <w:marLeft w:val="0"/>
          <w:marRight w:val="0"/>
          <w:marTop w:val="0"/>
          <w:marBottom w:val="0"/>
          <w:divBdr>
            <w:top w:val="none" w:sz="0" w:space="0" w:color="auto"/>
            <w:left w:val="none" w:sz="0" w:space="0" w:color="auto"/>
            <w:bottom w:val="none" w:sz="0" w:space="0" w:color="auto"/>
            <w:right w:val="none" w:sz="0" w:space="0" w:color="auto"/>
          </w:divBdr>
        </w:div>
        <w:div w:id="1026441424">
          <w:marLeft w:val="0"/>
          <w:marRight w:val="0"/>
          <w:marTop w:val="0"/>
          <w:marBottom w:val="0"/>
          <w:divBdr>
            <w:top w:val="none" w:sz="0" w:space="0" w:color="auto"/>
            <w:left w:val="none" w:sz="0" w:space="0" w:color="auto"/>
            <w:bottom w:val="none" w:sz="0" w:space="0" w:color="auto"/>
            <w:right w:val="none" w:sz="0" w:space="0" w:color="auto"/>
          </w:divBdr>
        </w:div>
        <w:div w:id="282807764">
          <w:marLeft w:val="0"/>
          <w:marRight w:val="0"/>
          <w:marTop w:val="0"/>
          <w:marBottom w:val="0"/>
          <w:divBdr>
            <w:top w:val="none" w:sz="0" w:space="0" w:color="auto"/>
            <w:left w:val="none" w:sz="0" w:space="0" w:color="auto"/>
            <w:bottom w:val="none" w:sz="0" w:space="0" w:color="auto"/>
            <w:right w:val="none" w:sz="0" w:space="0" w:color="auto"/>
          </w:divBdr>
        </w:div>
        <w:div w:id="1593006043">
          <w:marLeft w:val="0"/>
          <w:marRight w:val="0"/>
          <w:marTop w:val="0"/>
          <w:marBottom w:val="0"/>
          <w:divBdr>
            <w:top w:val="none" w:sz="0" w:space="0" w:color="auto"/>
            <w:left w:val="none" w:sz="0" w:space="0" w:color="auto"/>
            <w:bottom w:val="none" w:sz="0" w:space="0" w:color="auto"/>
            <w:right w:val="none" w:sz="0" w:space="0" w:color="auto"/>
          </w:divBdr>
        </w:div>
        <w:div w:id="54016625">
          <w:marLeft w:val="0"/>
          <w:marRight w:val="0"/>
          <w:marTop w:val="0"/>
          <w:marBottom w:val="0"/>
          <w:divBdr>
            <w:top w:val="none" w:sz="0" w:space="0" w:color="auto"/>
            <w:left w:val="none" w:sz="0" w:space="0" w:color="auto"/>
            <w:bottom w:val="none" w:sz="0" w:space="0" w:color="auto"/>
            <w:right w:val="none" w:sz="0" w:space="0" w:color="auto"/>
          </w:divBdr>
        </w:div>
        <w:div w:id="719092212">
          <w:marLeft w:val="0"/>
          <w:marRight w:val="0"/>
          <w:marTop w:val="0"/>
          <w:marBottom w:val="0"/>
          <w:divBdr>
            <w:top w:val="none" w:sz="0" w:space="0" w:color="auto"/>
            <w:left w:val="none" w:sz="0" w:space="0" w:color="auto"/>
            <w:bottom w:val="none" w:sz="0" w:space="0" w:color="auto"/>
            <w:right w:val="none" w:sz="0" w:space="0" w:color="auto"/>
          </w:divBdr>
        </w:div>
        <w:div w:id="776024172">
          <w:marLeft w:val="0"/>
          <w:marRight w:val="0"/>
          <w:marTop w:val="0"/>
          <w:marBottom w:val="0"/>
          <w:divBdr>
            <w:top w:val="none" w:sz="0" w:space="0" w:color="auto"/>
            <w:left w:val="none" w:sz="0" w:space="0" w:color="auto"/>
            <w:bottom w:val="none" w:sz="0" w:space="0" w:color="auto"/>
            <w:right w:val="none" w:sz="0" w:space="0" w:color="auto"/>
          </w:divBdr>
        </w:div>
        <w:div w:id="616569938">
          <w:marLeft w:val="0"/>
          <w:marRight w:val="0"/>
          <w:marTop w:val="0"/>
          <w:marBottom w:val="0"/>
          <w:divBdr>
            <w:top w:val="none" w:sz="0" w:space="0" w:color="auto"/>
            <w:left w:val="none" w:sz="0" w:space="0" w:color="auto"/>
            <w:bottom w:val="none" w:sz="0" w:space="0" w:color="auto"/>
            <w:right w:val="none" w:sz="0" w:space="0" w:color="auto"/>
          </w:divBdr>
        </w:div>
      </w:divsChild>
    </w:div>
    <w:div w:id="2029598279">
      <w:bodyDiv w:val="1"/>
      <w:marLeft w:val="0"/>
      <w:marRight w:val="0"/>
      <w:marTop w:val="0"/>
      <w:marBottom w:val="0"/>
      <w:divBdr>
        <w:top w:val="none" w:sz="0" w:space="0" w:color="auto"/>
        <w:left w:val="none" w:sz="0" w:space="0" w:color="auto"/>
        <w:bottom w:val="none" w:sz="0" w:space="0" w:color="auto"/>
        <w:right w:val="none" w:sz="0" w:space="0" w:color="auto"/>
      </w:divBdr>
      <w:divsChild>
        <w:div w:id="1686056323">
          <w:marLeft w:val="547"/>
          <w:marRight w:val="0"/>
          <w:marTop w:val="0"/>
          <w:marBottom w:val="0"/>
          <w:divBdr>
            <w:top w:val="none" w:sz="0" w:space="0" w:color="auto"/>
            <w:left w:val="none" w:sz="0" w:space="0" w:color="auto"/>
            <w:bottom w:val="none" w:sz="0" w:space="0" w:color="auto"/>
            <w:right w:val="none" w:sz="0" w:space="0" w:color="auto"/>
          </w:divBdr>
        </w:div>
        <w:div w:id="554586614">
          <w:marLeft w:val="1166"/>
          <w:marRight w:val="0"/>
          <w:marTop w:val="0"/>
          <w:marBottom w:val="0"/>
          <w:divBdr>
            <w:top w:val="none" w:sz="0" w:space="0" w:color="auto"/>
            <w:left w:val="none" w:sz="0" w:space="0" w:color="auto"/>
            <w:bottom w:val="none" w:sz="0" w:space="0" w:color="auto"/>
            <w:right w:val="none" w:sz="0" w:space="0" w:color="auto"/>
          </w:divBdr>
        </w:div>
        <w:div w:id="225458785">
          <w:marLeft w:val="1166"/>
          <w:marRight w:val="0"/>
          <w:marTop w:val="0"/>
          <w:marBottom w:val="0"/>
          <w:divBdr>
            <w:top w:val="none" w:sz="0" w:space="0" w:color="auto"/>
            <w:left w:val="none" w:sz="0" w:space="0" w:color="auto"/>
            <w:bottom w:val="none" w:sz="0" w:space="0" w:color="auto"/>
            <w:right w:val="none" w:sz="0" w:space="0" w:color="auto"/>
          </w:divBdr>
        </w:div>
        <w:div w:id="1841658441">
          <w:marLeft w:val="1166"/>
          <w:marRight w:val="0"/>
          <w:marTop w:val="0"/>
          <w:marBottom w:val="0"/>
          <w:divBdr>
            <w:top w:val="none" w:sz="0" w:space="0" w:color="auto"/>
            <w:left w:val="none" w:sz="0" w:space="0" w:color="auto"/>
            <w:bottom w:val="none" w:sz="0" w:space="0" w:color="auto"/>
            <w:right w:val="none" w:sz="0" w:space="0" w:color="auto"/>
          </w:divBdr>
        </w:div>
        <w:div w:id="114522032">
          <w:marLeft w:val="1166"/>
          <w:marRight w:val="0"/>
          <w:marTop w:val="0"/>
          <w:marBottom w:val="0"/>
          <w:divBdr>
            <w:top w:val="none" w:sz="0" w:space="0" w:color="auto"/>
            <w:left w:val="none" w:sz="0" w:space="0" w:color="auto"/>
            <w:bottom w:val="none" w:sz="0" w:space="0" w:color="auto"/>
            <w:right w:val="none" w:sz="0" w:space="0" w:color="auto"/>
          </w:divBdr>
        </w:div>
        <w:div w:id="1898590751">
          <w:marLeft w:val="1166"/>
          <w:marRight w:val="0"/>
          <w:marTop w:val="0"/>
          <w:marBottom w:val="0"/>
          <w:divBdr>
            <w:top w:val="none" w:sz="0" w:space="0" w:color="auto"/>
            <w:left w:val="none" w:sz="0" w:space="0" w:color="auto"/>
            <w:bottom w:val="none" w:sz="0" w:space="0" w:color="auto"/>
            <w:right w:val="none" w:sz="0" w:space="0" w:color="auto"/>
          </w:divBdr>
        </w:div>
      </w:divsChild>
    </w:div>
    <w:div w:id="2036497567">
      <w:bodyDiv w:val="1"/>
      <w:marLeft w:val="0"/>
      <w:marRight w:val="0"/>
      <w:marTop w:val="0"/>
      <w:marBottom w:val="0"/>
      <w:divBdr>
        <w:top w:val="none" w:sz="0" w:space="0" w:color="auto"/>
        <w:left w:val="none" w:sz="0" w:space="0" w:color="auto"/>
        <w:bottom w:val="none" w:sz="0" w:space="0" w:color="auto"/>
        <w:right w:val="none" w:sz="0" w:space="0" w:color="auto"/>
      </w:divBdr>
      <w:divsChild>
        <w:div w:id="2035836590">
          <w:marLeft w:val="547"/>
          <w:marRight w:val="0"/>
          <w:marTop w:val="0"/>
          <w:marBottom w:val="0"/>
          <w:divBdr>
            <w:top w:val="none" w:sz="0" w:space="0" w:color="auto"/>
            <w:left w:val="none" w:sz="0" w:space="0" w:color="auto"/>
            <w:bottom w:val="none" w:sz="0" w:space="0" w:color="auto"/>
            <w:right w:val="none" w:sz="0" w:space="0" w:color="auto"/>
          </w:divBdr>
        </w:div>
        <w:div w:id="1841046640">
          <w:marLeft w:val="1166"/>
          <w:marRight w:val="0"/>
          <w:marTop w:val="0"/>
          <w:marBottom w:val="0"/>
          <w:divBdr>
            <w:top w:val="none" w:sz="0" w:space="0" w:color="auto"/>
            <w:left w:val="none" w:sz="0" w:space="0" w:color="auto"/>
            <w:bottom w:val="none" w:sz="0" w:space="0" w:color="auto"/>
            <w:right w:val="none" w:sz="0" w:space="0" w:color="auto"/>
          </w:divBdr>
        </w:div>
      </w:divsChild>
    </w:div>
    <w:div w:id="2094662178">
      <w:bodyDiv w:val="1"/>
      <w:marLeft w:val="0"/>
      <w:marRight w:val="0"/>
      <w:marTop w:val="0"/>
      <w:marBottom w:val="0"/>
      <w:divBdr>
        <w:top w:val="none" w:sz="0" w:space="0" w:color="auto"/>
        <w:left w:val="none" w:sz="0" w:space="0" w:color="auto"/>
        <w:bottom w:val="none" w:sz="0" w:space="0" w:color="auto"/>
        <w:right w:val="none" w:sz="0" w:space="0" w:color="auto"/>
      </w:divBdr>
      <w:divsChild>
        <w:div w:id="721097109">
          <w:marLeft w:val="0"/>
          <w:marRight w:val="0"/>
          <w:marTop w:val="0"/>
          <w:marBottom w:val="0"/>
          <w:divBdr>
            <w:top w:val="none" w:sz="0" w:space="0" w:color="auto"/>
            <w:left w:val="none" w:sz="0" w:space="0" w:color="auto"/>
            <w:bottom w:val="none" w:sz="0" w:space="0" w:color="auto"/>
            <w:right w:val="none" w:sz="0" w:space="0" w:color="auto"/>
          </w:divBdr>
        </w:div>
      </w:divsChild>
    </w:div>
    <w:div w:id="2132093129">
      <w:bodyDiv w:val="1"/>
      <w:marLeft w:val="0"/>
      <w:marRight w:val="0"/>
      <w:marTop w:val="0"/>
      <w:marBottom w:val="0"/>
      <w:divBdr>
        <w:top w:val="none" w:sz="0" w:space="0" w:color="auto"/>
        <w:left w:val="none" w:sz="0" w:space="0" w:color="auto"/>
        <w:bottom w:val="none" w:sz="0" w:space="0" w:color="auto"/>
        <w:right w:val="none" w:sz="0" w:space="0" w:color="auto"/>
      </w:divBdr>
      <w:divsChild>
        <w:div w:id="161942982">
          <w:marLeft w:val="0"/>
          <w:marRight w:val="0"/>
          <w:marTop w:val="0"/>
          <w:marBottom w:val="0"/>
          <w:divBdr>
            <w:top w:val="none" w:sz="0" w:space="0" w:color="auto"/>
            <w:left w:val="none" w:sz="0" w:space="0" w:color="auto"/>
            <w:bottom w:val="none" w:sz="0" w:space="0" w:color="auto"/>
            <w:right w:val="none" w:sz="0" w:space="0" w:color="auto"/>
          </w:divBdr>
        </w:div>
        <w:div w:id="18687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hyperlink" Target="https://nomos.beck.de/?typ=reference&amp;y=100&amp;g=SGB_VIII&amp;p=41&amp;x=2" TargetMode="External"/><Relationship Id="rId21" Type="http://schemas.openxmlformats.org/officeDocument/2006/relationships/hyperlink" Target="https://nomos.beck.de/?typ=reference&amp;y=100&amp;g=SGB_VIII&amp;p=7" TargetMode="External"/><Relationship Id="rId22" Type="http://schemas.openxmlformats.org/officeDocument/2006/relationships/hyperlink" Target="https://nomos.beck.de/?typ=reference&amp;y=100&amp;g=SGB_VIII&amp;p=7&amp;x=1" TargetMode="External"/><Relationship Id="rId23" Type="http://schemas.openxmlformats.org/officeDocument/2006/relationships/hyperlink" Target="https://nomos.beck.de/?typ=reference&amp;y=100&amp;g=SGB_VIII&amp;n=3&amp;p=7" TargetMode="External"/><Relationship Id="rId24" Type="http://schemas.openxmlformats.org/officeDocument/2006/relationships/hyperlink" Target="https://nomos.beck.de/?typ=reference&amp;y=100&amp;g=SGB_VIII&amp;p=41&amp;x=2" TargetMode="External"/><Relationship Id="rId25" Type="http://schemas.openxmlformats.org/officeDocument/2006/relationships/hyperlink" Target="https://nomos.beck.de/?typ=reference&amp;y=100&amp;g=SGB_VIII&amp;p=27" TargetMode="External"/><Relationship Id="rId26" Type="http://schemas.openxmlformats.org/officeDocument/2006/relationships/hyperlink" Target="https://nomos.beck.de/?typ=reference&amp;y=100&amp;g=SGB_VIII&amp;p=35a"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https://nomos.beck.de/?typ=reference&amp;y=100&amp;g=SGB_VIII&amp;p=28" TargetMode="External"/><Relationship Id="rId14" Type="http://schemas.openxmlformats.org/officeDocument/2006/relationships/hyperlink" Target="https://nomos.beck.de/?typ=reference&amp;y=100&amp;g=SGB_VIII&amp;p=35" TargetMode="External"/><Relationship Id="rId15" Type="http://schemas.openxmlformats.org/officeDocument/2006/relationships/hyperlink" Target="https://nomos.beck.de/?typ=reference&amp;y=100&amp;g=SGB_VIII&amp;p=36" TargetMode="External"/><Relationship Id="rId16" Type="http://schemas.openxmlformats.org/officeDocument/2006/relationships/hyperlink" Target="https://nomos.beck.de/?typ=reference&amp;y=100&amp;g=SGB_VIII&amp;p=37" TargetMode="External"/><Relationship Id="rId17" Type="http://schemas.openxmlformats.org/officeDocument/2006/relationships/hyperlink" Target="https://nomos.beck.de/?typ=reference&amp;y=100&amp;g=SGB_VIII&amp;p=13" TargetMode="External"/><Relationship Id="rId18" Type="http://schemas.openxmlformats.org/officeDocument/2006/relationships/hyperlink" Target="https://nomos.beck.de/?typ=reference&amp;y=100&amp;g=SGB_VIII&amp;p=13&amp;x=2" TargetMode="External"/><Relationship Id="rId19" Type="http://schemas.openxmlformats.org/officeDocument/2006/relationships/hyperlink" Target="https://nomos.beck.de/?typ=reference&amp;y=100&amp;g=SGB_VIII&amp;p=4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7561B-3A7C-A647-A054-890BC822DB01}"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de-DE"/>
        </a:p>
      </dgm:t>
    </dgm:pt>
    <dgm:pt modelId="{9EEF657F-D062-EF4A-A25E-7F34A98E8BF1}">
      <dgm:prSet phldrT="[Text]"/>
      <dgm:spPr/>
      <dgm:t>
        <a:bodyPr/>
        <a:lstStyle/>
        <a:p>
          <a:r>
            <a:rPr lang="de-DE"/>
            <a:t>Junger Mensch</a:t>
          </a:r>
        </a:p>
      </dgm:t>
    </dgm:pt>
    <dgm:pt modelId="{40F39CB7-6766-694E-B758-BF3BC05BD7E2}" type="parTrans" cxnId="{BAE8B62D-4D8A-5649-ABE3-D2E4284F2329}">
      <dgm:prSet/>
      <dgm:spPr/>
      <dgm:t>
        <a:bodyPr/>
        <a:lstStyle/>
        <a:p>
          <a:endParaRPr lang="de-DE"/>
        </a:p>
      </dgm:t>
    </dgm:pt>
    <dgm:pt modelId="{B5D9A11D-B968-8E49-9614-08AE3F87A4B5}" type="sibTrans" cxnId="{BAE8B62D-4D8A-5649-ABE3-D2E4284F2329}">
      <dgm:prSet/>
      <dgm:spPr/>
      <dgm:t>
        <a:bodyPr/>
        <a:lstStyle/>
        <a:p>
          <a:pPr algn="r"/>
          <a:r>
            <a:rPr lang="de-DE"/>
            <a:t>Ort</a:t>
          </a:r>
        </a:p>
      </dgm:t>
    </dgm:pt>
    <dgm:pt modelId="{78D3A49A-C5EF-1B4D-937E-455EBA14A682}" type="asst">
      <dgm:prSet phldrT="[Text]"/>
      <dgm:spPr/>
      <dgm:t>
        <a:bodyPr/>
        <a:lstStyle/>
        <a:p>
          <a:r>
            <a:rPr lang="de-DE"/>
            <a:t>Vater</a:t>
          </a:r>
        </a:p>
      </dgm:t>
    </dgm:pt>
    <dgm:pt modelId="{9392D43D-8BDC-4042-8321-A158AC5E953C}" type="parTrans" cxnId="{D12375A1-305F-9348-973A-300B1032F798}">
      <dgm:prSet/>
      <dgm:spPr/>
      <dgm:t>
        <a:bodyPr/>
        <a:lstStyle/>
        <a:p>
          <a:endParaRPr lang="de-DE"/>
        </a:p>
      </dgm:t>
    </dgm:pt>
    <dgm:pt modelId="{68403823-82C4-6B41-8B64-3B0A1F96EA69}" type="sibTrans" cxnId="{D12375A1-305F-9348-973A-300B1032F798}">
      <dgm:prSet custT="1"/>
      <dgm:spPr/>
      <dgm:t>
        <a:bodyPr/>
        <a:lstStyle/>
        <a:p>
          <a:r>
            <a:rPr lang="de-DE" sz="500"/>
            <a:t>Ort</a:t>
          </a:r>
        </a:p>
      </dgm:t>
    </dgm:pt>
    <dgm:pt modelId="{751298B8-F079-B243-BA8F-B698E9A47568}">
      <dgm:prSet phldrT="[Text]"/>
      <dgm:spPr/>
      <dgm:t>
        <a:bodyPr/>
        <a:lstStyle/>
        <a:p>
          <a:r>
            <a:rPr lang="de-DE"/>
            <a:t>Geschwister</a:t>
          </a:r>
        </a:p>
      </dgm:t>
    </dgm:pt>
    <dgm:pt modelId="{23A6BE7F-86DF-ED4E-BBBC-2E6A0B1B32BE}" type="parTrans" cxnId="{D0D11FEF-62D9-F548-8620-D006C799D9A4}">
      <dgm:prSet/>
      <dgm:spPr/>
      <dgm:t>
        <a:bodyPr/>
        <a:lstStyle/>
        <a:p>
          <a:endParaRPr lang="de-DE"/>
        </a:p>
      </dgm:t>
    </dgm:pt>
    <dgm:pt modelId="{671C8D4B-8640-B344-9FAC-3697B4761EB0}" type="sibTrans" cxnId="{D0D11FEF-62D9-F548-8620-D006C799D9A4}">
      <dgm:prSet/>
      <dgm:spPr/>
      <dgm:t>
        <a:bodyPr/>
        <a:lstStyle/>
        <a:p>
          <a:endParaRPr lang="de-DE"/>
        </a:p>
      </dgm:t>
    </dgm:pt>
    <dgm:pt modelId="{A93A19AD-3DF7-3B4C-A386-CAD54D27C1C4}">
      <dgm:prSet phldrT="[Text]"/>
      <dgm:spPr/>
      <dgm:t>
        <a:bodyPr/>
        <a:lstStyle/>
        <a:p>
          <a:r>
            <a:rPr lang="de-DE"/>
            <a:t>Freunde</a:t>
          </a:r>
        </a:p>
      </dgm:t>
    </dgm:pt>
    <dgm:pt modelId="{61CC1700-695A-F04A-93C5-7E33D9BD5ACD}" type="parTrans" cxnId="{1E9DBD2E-4884-A244-8DC2-0FA2133B2D21}">
      <dgm:prSet/>
      <dgm:spPr/>
      <dgm:t>
        <a:bodyPr/>
        <a:lstStyle/>
        <a:p>
          <a:endParaRPr lang="de-DE"/>
        </a:p>
      </dgm:t>
    </dgm:pt>
    <dgm:pt modelId="{BB492482-B75D-8D41-ADEA-2010F15CBFF4}" type="sibTrans" cxnId="{1E9DBD2E-4884-A244-8DC2-0FA2133B2D21}">
      <dgm:prSet/>
      <dgm:spPr/>
      <dgm:t>
        <a:bodyPr/>
        <a:lstStyle/>
        <a:p>
          <a:endParaRPr lang="de-DE"/>
        </a:p>
      </dgm:t>
    </dgm:pt>
    <dgm:pt modelId="{60A3A307-9A4B-6540-AA41-542FCF9A73FE}">
      <dgm:prSet phldrT="[Text]"/>
      <dgm:spPr/>
      <dgm:t>
        <a:bodyPr/>
        <a:lstStyle/>
        <a:p>
          <a:r>
            <a:rPr lang="de-DE"/>
            <a:t>Förderer</a:t>
          </a:r>
        </a:p>
      </dgm:t>
    </dgm:pt>
    <dgm:pt modelId="{5E2984C9-E333-484F-AF96-522E2520B477}" type="parTrans" cxnId="{E812312B-F962-4E40-9931-34301E807545}">
      <dgm:prSet/>
      <dgm:spPr/>
      <dgm:t>
        <a:bodyPr/>
        <a:lstStyle/>
        <a:p>
          <a:endParaRPr lang="de-DE"/>
        </a:p>
      </dgm:t>
    </dgm:pt>
    <dgm:pt modelId="{B507C9B4-BAC9-E34E-A0B9-C1EF671E63A4}" type="sibTrans" cxnId="{E812312B-F962-4E40-9931-34301E807545}">
      <dgm:prSet/>
      <dgm:spPr/>
      <dgm:t>
        <a:bodyPr/>
        <a:lstStyle/>
        <a:p>
          <a:endParaRPr lang="de-DE"/>
        </a:p>
      </dgm:t>
    </dgm:pt>
    <dgm:pt modelId="{9AAC6298-C3A5-CF43-9DE5-6A43F8E3929D}" type="asst">
      <dgm:prSet phldrT="[Text]"/>
      <dgm:spPr/>
      <dgm:t>
        <a:bodyPr/>
        <a:lstStyle/>
        <a:p>
          <a:r>
            <a:rPr lang="de-DE"/>
            <a:t>Mutter</a:t>
          </a:r>
        </a:p>
      </dgm:t>
    </dgm:pt>
    <dgm:pt modelId="{0A9657D0-3B1B-CA40-B432-84DF829BF45C}" type="parTrans" cxnId="{512D1963-928A-6547-8B01-3023A272B71E}">
      <dgm:prSet/>
      <dgm:spPr/>
      <dgm:t>
        <a:bodyPr/>
        <a:lstStyle/>
        <a:p>
          <a:endParaRPr lang="de-DE"/>
        </a:p>
      </dgm:t>
    </dgm:pt>
    <dgm:pt modelId="{99E5FAA6-8D47-A844-A18E-AC2329D50416}" type="sibTrans" cxnId="{512D1963-928A-6547-8B01-3023A272B71E}">
      <dgm:prSet/>
      <dgm:spPr/>
      <dgm:t>
        <a:bodyPr/>
        <a:lstStyle/>
        <a:p>
          <a:r>
            <a:rPr lang="de-DE"/>
            <a:t>Ort</a:t>
          </a:r>
        </a:p>
      </dgm:t>
    </dgm:pt>
    <dgm:pt modelId="{A8C69C58-FB03-DE44-8EE3-A53232D24D7D}" type="asst">
      <dgm:prSet phldrT="[Text]"/>
      <dgm:spPr/>
      <dgm:t>
        <a:bodyPr/>
        <a:lstStyle/>
        <a:p>
          <a:r>
            <a:rPr lang="de-DE"/>
            <a:t>Großmutter</a:t>
          </a:r>
        </a:p>
      </dgm:t>
    </dgm:pt>
    <dgm:pt modelId="{44533566-745C-5548-BF29-476199FC1326}" type="parTrans" cxnId="{BA3816AE-8A9F-2A4E-B386-A058CAEEDE0B}">
      <dgm:prSet/>
      <dgm:spPr/>
      <dgm:t>
        <a:bodyPr/>
        <a:lstStyle/>
        <a:p>
          <a:endParaRPr lang="de-DE"/>
        </a:p>
      </dgm:t>
    </dgm:pt>
    <dgm:pt modelId="{B17B1CD6-DEBE-F443-87C4-1A820927F2CE}" type="sibTrans" cxnId="{BA3816AE-8A9F-2A4E-B386-A058CAEEDE0B}">
      <dgm:prSet/>
      <dgm:spPr/>
      <dgm:t>
        <a:bodyPr/>
        <a:lstStyle/>
        <a:p>
          <a:r>
            <a:rPr lang="de-DE"/>
            <a:t>Ort</a:t>
          </a:r>
        </a:p>
      </dgm:t>
    </dgm:pt>
    <dgm:pt modelId="{A8764472-B308-D440-9E11-36787C9EA5D1}" type="asst">
      <dgm:prSet phldrT="[Text]"/>
      <dgm:spPr/>
      <dgm:t>
        <a:bodyPr/>
        <a:lstStyle/>
        <a:p>
          <a:r>
            <a:rPr lang="de-DE"/>
            <a:t>Großvater</a:t>
          </a:r>
        </a:p>
      </dgm:t>
    </dgm:pt>
    <dgm:pt modelId="{D70DFE88-5C7E-A64C-B781-B1F77E1DF633}" type="parTrans" cxnId="{FF6E005D-A846-434C-936F-E5C5C575AA7E}">
      <dgm:prSet/>
      <dgm:spPr/>
      <dgm:t>
        <a:bodyPr/>
        <a:lstStyle/>
        <a:p>
          <a:endParaRPr lang="de-DE"/>
        </a:p>
      </dgm:t>
    </dgm:pt>
    <dgm:pt modelId="{7D7CE2C5-086E-FA41-80D4-FD8D21D49826}" type="sibTrans" cxnId="{FF6E005D-A846-434C-936F-E5C5C575AA7E}">
      <dgm:prSet/>
      <dgm:spPr/>
      <dgm:t>
        <a:bodyPr/>
        <a:lstStyle/>
        <a:p>
          <a:r>
            <a:rPr lang="de-DE"/>
            <a:t>Ort</a:t>
          </a:r>
        </a:p>
      </dgm:t>
    </dgm:pt>
    <dgm:pt modelId="{4D5C7A65-E2D7-6348-BDF0-435FC8254041}" type="asst">
      <dgm:prSet phldrT="[Text]"/>
      <dgm:spPr/>
      <dgm:t>
        <a:bodyPr/>
        <a:lstStyle/>
        <a:p>
          <a:r>
            <a:rPr lang="de-DE"/>
            <a:t>Großmutter</a:t>
          </a:r>
        </a:p>
      </dgm:t>
    </dgm:pt>
    <dgm:pt modelId="{6A5742D2-FE67-F543-AA44-C1A9A09BC274}" type="parTrans" cxnId="{C321B4F6-2DB4-8241-AFA9-F2B13FA40985}">
      <dgm:prSet/>
      <dgm:spPr/>
      <dgm:t>
        <a:bodyPr/>
        <a:lstStyle/>
        <a:p>
          <a:endParaRPr lang="de-DE"/>
        </a:p>
      </dgm:t>
    </dgm:pt>
    <dgm:pt modelId="{2ECD92FF-5537-604C-8841-D8355493172E}" type="sibTrans" cxnId="{C321B4F6-2DB4-8241-AFA9-F2B13FA40985}">
      <dgm:prSet/>
      <dgm:spPr/>
      <dgm:t>
        <a:bodyPr/>
        <a:lstStyle/>
        <a:p>
          <a:r>
            <a:rPr lang="de-DE"/>
            <a:t>Ort</a:t>
          </a:r>
        </a:p>
      </dgm:t>
    </dgm:pt>
    <dgm:pt modelId="{AA710BF2-C2DD-7E4D-BAD3-BE15BAAB411E}" type="asst">
      <dgm:prSet phldrT="[Text]"/>
      <dgm:spPr/>
      <dgm:t>
        <a:bodyPr/>
        <a:lstStyle/>
        <a:p>
          <a:r>
            <a:rPr lang="de-DE"/>
            <a:t>Großvater</a:t>
          </a:r>
        </a:p>
      </dgm:t>
    </dgm:pt>
    <dgm:pt modelId="{928436FF-21C1-944D-AF17-0AE87972EB99}" type="parTrans" cxnId="{EE94049A-9DC7-E64C-8BD4-B7A2D284AA91}">
      <dgm:prSet/>
      <dgm:spPr/>
      <dgm:t>
        <a:bodyPr/>
        <a:lstStyle/>
        <a:p>
          <a:endParaRPr lang="de-DE"/>
        </a:p>
      </dgm:t>
    </dgm:pt>
    <dgm:pt modelId="{69E9F246-B939-B246-A491-9AEAC254258A}" type="sibTrans" cxnId="{EE94049A-9DC7-E64C-8BD4-B7A2D284AA91}">
      <dgm:prSet/>
      <dgm:spPr/>
      <dgm:t>
        <a:bodyPr/>
        <a:lstStyle/>
        <a:p>
          <a:r>
            <a:rPr lang="de-DE"/>
            <a:t>Ort</a:t>
          </a:r>
        </a:p>
      </dgm:t>
    </dgm:pt>
    <dgm:pt modelId="{A84A6067-AA7C-FD41-8037-3F38AD4F8777}" type="asst">
      <dgm:prSet phldrT="[Text]"/>
      <dgm:spPr/>
      <dgm:t>
        <a:bodyPr/>
        <a:lstStyle/>
        <a:p>
          <a:r>
            <a:rPr lang="de-DE"/>
            <a:t>Onkel/Tanten</a:t>
          </a:r>
        </a:p>
      </dgm:t>
    </dgm:pt>
    <dgm:pt modelId="{1A3A3253-C60B-9540-B6B9-1186779E4093}" type="parTrans" cxnId="{C27C77B2-A256-4D46-B4F8-854BAB70B830}">
      <dgm:prSet/>
      <dgm:spPr/>
      <dgm:t>
        <a:bodyPr/>
        <a:lstStyle/>
        <a:p>
          <a:endParaRPr lang="de-DE"/>
        </a:p>
      </dgm:t>
    </dgm:pt>
    <dgm:pt modelId="{296769F9-2EFA-254E-B6BD-AF14066E4A89}" type="sibTrans" cxnId="{C27C77B2-A256-4D46-B4F8-854BAB70B830}">
      <dgm:prSet/>
      <dgm:spPr/>
      <dgm:t>
        <a:bodyPr/>
        <a:lstStyle/>
        <a:p>
          <a:endParaRPr lang="de-DE"/>
        </a:p>
      </dgm:t>
    </dgm:pt>
    <dgm:pt modelId="{7D1C1D4F-1749-A049-80D0-F9F2DDC722C6}" type="asst">
      <dgm:prSet phldrT="[Text]"/>
      <dgm:spPr/>
      <dgm:t>
        <a:bodyPr/>
        <a:lstStyle/>
        <a:p>
          <a:r>
            <a:rPr lang="de-DE"/>
            <a:t>Onkel/Tanten</a:t>
          </a:r>
        </a:p>
      </dgm:t>
    </dgm:pt>
    <dgm:pt modelId="{592922C8-DE0A-4242-81AB-EA1D36B3ABA4}" type="parTrans" cxnId="{1E81ECD0-24FC-6747-AEC3-1C9F728FEFF7}">
      <dgm:prSet/>
      <dgm:spPr/>
      <dgm:t>
        <a:bodyPr/>
        <a:lstStyle/>
        <a:p>
          <a:endParaRPr lang="de-DE"/>
        </a:p>
      </dgm:t>
    </dgm:pt>
    <dgm:pt modelId="{C561610E-A4E1-B142-8B89-6D4EC3C8F65C}" type="sibTrans" cxnId="{1E81ECD0-24FC-6747-AEC3-1C9F728FEFF7}">
      <dgm:prSet/>
      <dgm:spPr/>
      <dgm:t>
        <a:bodyPr/>
        <a:lstStyle/>
        <a:p>
          <a:endParaRPr lang="de-DE"/>
        </a:p>
      </dgm:t>
    </dgm:pt>
    <dgm:pt modelId="{C36A2560-A0E7-A342-9EF9-49D3A4EEE0D2}">
      <dgm:prSet phldrT="[Text]"/>
      <dgm:spPr/>
      <dgm:t>
        <a:bodyPr/>
        <a:lstStyle/>
        <a:p>
          <a:r>
            <a:rPr lang="de-DE"/>
            <a:t>Bruder/Schwester 1</a:t>
          </a:r>
        </a:p>
      </dgm:t>
    </dgm:pt>
    <dgm:pt modelId="{304EC348-4210-504C-9B4B-F272F9B79103}" type="parTrans" cxnId="{C3F5D0DB-F06F-6044-8D37-674B507A5A87}">
      <dgm:prSet/>
      <dgm:spPr/>
      <dgm:t>
        <a:bodyPr/>
        <a:lstStyle/>
        <a:p>
          <a:endParaRPr lang="de-DE"/>
        </a:p>
      </dgm:t>
    </dgm:pt>
    <dgm:pt modelId="{E1FCCD3D-DBE3-F34F-BD12-6068E9A84DF3}" type="sibTrans" cxnId="{C3F5D0DB-F06F-6044-8D37-674B507A5A87}">
      <dgm:prSet/>
      <dgm:spPr/>
      <dgm:t>
        <a:bodyPr/>
        <a:lstStyle/>
        <a:p>
          <a:endParaRPr lang="de-DE"/>
        </a:p>
      </dgm:t>
    </dgm:pt>
    <dgm:pt modelId="{08B6D1B9-5ECA-3A45-A729-A6ECC7DD2999}">
      <dgm:prSet phldrT="[Text]"/>
      <dgm:spPr/>
      <dgm:t>
        <a:bodyPr/>
        <a:lstStyle/>
        <a:p>
          <a:r>
            <a:rPr lang="de-DE"/>
            <a:t>bruder/Schwester 2</a:t>
          </a:r>
        </a:p>
      </dgm:t>
    </dgm:pt>
    <dgm:pt modelId="{F31F33E7-AD37-874C-8F9F-805EB8E8ADCB}" type="parTrans" cxnId="{D1611246-026B-804D-87E6-48EE7BE7A6EF}">
      <dgm:prSet/>
      <dgm:spPr/>
      <dgm:t>
        <a:bodyPr/>
        <a:lstStyle/>
        <a:p>
          <a:endParaRPr lang="de-DE"/>
        </a:p>
      </dgm:t>
    </dgm:pt>
    <dgm:pt modelId="{449A1788-7184-B046-BB39-8DDFCC1E7907}" type="sibTrans" cxnId="{D1611246-026B-804D-87E6-48EE7BE7A6EF}">
      <dgm:prSet/>
      <dgm:spPr/>
      <dgm:t>
        <a:bodyPr/>
        <a:lstStyle/>
        <a:p>
          <a:endParaRPr lang="de-DE"/>
        </a:p>
      </dgm:t>
    </dgm:pt>
    <dgm:pt modelId="{3BB6B943-ACDF-4140-A907-6737BC51EA9B}">
      <dgm:prSet phldrT="[Text]"/>
      <dgm:spPr/>
      <dgm:t>
        <a:bodyPr/>
        <a:lstStyle/>
        <a:p>
          <a:r>
            <a:rPr lang="de-DE"/>
            <a:t>Freund(in) 1</a:t>
          </a:r>
        </a:p>
      </dgm:t>
    </dgm:pt>
    <dgm:pt modelId="{2ACC86A4-DD87-4544-8710-B4655DD2AC28}" type="parTrans" cxnId="{E0060A36-312E-9C46-867A-5BCC9D6409C4}">
      <dgm:prSet/>
      <dgm:spPr/>
      <dgm:t>
        <a:bodyPr/>
        <a:lstStyle/>
        <a:p>
          <a:endParaRPr lang="de-DE"/>
        </a:p>
      </dgm:t>
    </dgm:pt>
    <dgm:pt modelId="{1527345D-411D-2B40-9144-ADD6FB6A634B}" type="sibTrans" cxnId="{E0060A36-312E-9C46-867A-5BCC9D6409C4}">
      <dgm:prSet/>
      <dgm:spPr/>
      <dgm:t>
        <a:bodyPr/>
        <a:lstStyle/>
        <a:p>
          <a:endParaRPr lang="de-DE"/>
        </a:p>
      </dgm:t>
    </dgm:pt>
    <dgm:pt modelId="{9EB75004-00F2-7647-A1DD-507C2E6AC767}">
      <dgm:prSet phldrT="[Text]"/>
      <dgm:spPr/>
      <dgm:t>
        <a:bodyPr/>
        <a:lstStyle/>
        <a:p>
          <a:r>
            <a:rPr lang="de-DE"/>
            <a:t>Freund(in) 2</a:t>
          </a:r>
        </a:p>
      </dgm:t>
    </dgm:pt>
    <dgm:pt modelId="{6EA266CE-1C5C-AB4F-B683-A7D5A018F53D}" type="parTrans" cxnId="{ECD12364-DB3D-F34C-BC91-55B7E97EFACE}">
      <dgm:prSet/>
      <dgm:spPr/>
      <dgm:t>
        <a:bodyPr/>
        <a:lstStyle/>
        <a:p>
          <a:endParaRPr lang="de-DE"/>
        </a:p>
      </dgm:t>
    </dgm:pt>
    <dgm:pt modelId="{73CF4512-A19B-A24E-9E4E-341D7E9D9718}" type="sibTrans" cxnId="{ECD12364-DB3D-F34C-BC91-55B7E97EFACE}">
      <dgm:prSet/>
      <dgm:spPr/>
      <dgm:t>
        <a:bodyPr/>
        <a:lstStyle/>
        <a:p>
          <a:endParaRPr lang="de-DE"/>
        </a:p>
      </dgm:t>
    </dgm:pt>
    <dgm:pt modelId="{873E0155-B262-FE4F-8FA2-EE177C1E127A}">
      <dgm:prSet phldrT="[Text]"/>
      <dgm:spPr/>
      <dgm:t>
        <a:bodyPr/>
        <a:lstStyle/>
        <a:p>
          <a:r>
            <a:rPr lang="de-DE"/>
            <a:t>Förderer 1</a:t>
          </a:r>
        </a:p>
      </dgm:t>
    </dgm:pt>
    <dgm:pt modelId="{E61142FB-1AB4-E947-B349-2CAAB6EA397E}" type="parTrans" cxnId="{E587B90E-61E1-B442-8CDB-4CAC0125002F}">
      <dgm:prSet/>
      <dgm:spPr/>
      <dgm:t>
        <a:bodyPr/>
        <a:lstStyle/>
        <a:p>
          <a:endParaRPr lang="de-DE"/>
        </a:p>
      </dgm:t>
    </dgm:pt>
    <dgm:pt modelId="{B1CFD3FD-261E-0042-BF00-7EDF6635145C}" type="sibTrans" cxnId="{E587B90E-61E1-B442-8CDB-4CAC0125002F}">
      <dgm:prSet/>
      <dgm:spPr/>
      <dgm:t>
        <a:bodyPr/>
        <a:lstStyle/>
        <a:p>
          <a:endParaRPr lang="de-DE"/>
        </a:p>
      </dgm:t>
    </dgm:pt>
    <dgm:pt modelId="{463B71CE-40C3-214D-987E-4C36666FBE1B}">
      <dgm:prSet phldrT="[Text]"/>
      <dgm:spPr/>
      <dgm:t>
        <a:bodyPr/>
        <a:lstStyle/>
        <a:p>
          <a:r>
            <a:rPr lang="de-DE"/>
            <a:t>Förderer 2</a:t>
          </a:r>
        </a:p>
      </dgm:t>
    </dgm:pt>
    <dgm:pt modelId="{8A804010-4581-3C46-89E1-938C8F29D2AA}" type="parTrans" cxnId="{21696EAA-4A60-274E-96F8-AB4E3344FD67}">
      <dgm:prSet/>
      <dgm:spPr/>
      <dgm:t>
        <a:bodyPr/>
        <a:lstStyle/>
        <a:p>
          <a:endParaRPr lang="de-DE"/>
        </a:p>
      </dgm:t>
    </dgm:pt>
    <dgm:pt modelId="{8E7AD006-60A2-2542-BCB6-E54760284838}" type="sibTrans" cxnId="{21696EAA-4A60-274E-96F8-AB4E3344FD67}">
      <dgm:prSet/>
      <dgm:spPr/>
      <dgm:t>
        <a:bodyPr/>
        <a:lstStyle/>
        <a:p>
          <a:endParaRPr lang="de-DE"/>
        </a:p>
      </dgm:t>
    </dgm:pt>
    <dgm:pt modelId="{C00261C6-49A5-C84D-8E45-46B5AA7CF199}" type="asst">
      <dgm:prSet phldrT="[Text]"/>
      <dgm:spPr/>
      <dgm:t>
        <a:bodyPr/>
        <a:lstStyle/>
        <a:p>
          <a:r>
            <a:rPr lang="de-DE"/>
            <a:t>Andere</a:t>
          </a:r>
        </a:p>
      </dgm:t>
    </dgm:pt>
    <dgm:pt modelId="{1C630137-34C4-DE46-B5DD-272D7B53493F}" type="parTrans" cxnId="{CABB8164-CB02-DE40-8F14-D3806B031922}">
      <dgm:prSet/>
      <dgm:spPr/>
      <dgm:t>
        <a:bodyPr/>
        <a:lstStyle/>
        <a:p>
          <a:endParaRPr lang="de-DE"/>
        </a:p>
      </dgm:t>
    </dgm:pt>
    <dgm:pt modelId="{4CA60F63-27FF-B74E-9331-F61BA860A37D}" type="sibTrans" cxnId="{CABB8164-CB02-DE40-8F14-D3806B031922}">
      <dgm:prSet/>
      <dgm:spPr/>
      <dgm:t>
        <a:bodyPr/>
        <a:lstStyle/>
        <a:p>
          <a:endParaRPr lang="de-DE"/>
        </a:p>
      </dgm:t>
    </dgm:pt>
    <dgm:pt modelId="{51565C40-8F3F-3347-A4D0-27CD92AA3D1D}" type="asst">
      <dgm:prSet phldrT="[Text]"/>
      <dgm:spPr/>
      <dgm:t>
        <a:bodyPr/>
        <a:lstStyle/>
        <a:p>
          <a:r>
            <a:rPr lang="de-DE"/>
            <a:t>Andere</a:t>
          </a:r>
        </a:p>
      </dgm:t>
    </dgm:pt>
    <dgm:pt modelId="{1AE2F48C-4021-4742-841E-682CB36DC7A7}" type="parTrans" cxnId="{614178BD-3A40-BA4D-83B9-945EBE288C76}">
      <dgm:prSet/>
      <dgm:spPr/>
      <dgm:t>
        <a:bodyPr/>
        <a:lstStyle/>
        <a:p>
          <a:endParaRPr lang="de-DE"/>
        </a:p>
      </dgm:t>
    </dgm:pt>
    <dgm:pt modelId="{C6DDC9ED-C8BC-6D41-832D-2098734B05EC}" type="sibTrans" cxnId="{614178BD-3A40-BA4D-83B9-945EBE288C76}">
      <dgm:prSet/>
      <dgm:spPr/>
      <dgm:t>
        <a:bodyPr/>
        <a:lstStyle/>
        <a:p>
          <a:endParaRPr lang="de-DE"/>
        </a:p>
      </dgm:t>
    </dgm:pt>
    <dgm:pt modelId="{8D90971D-1D06-C749-86C3-77BC6E8CBE43}" type="pres">
      <dgm:prSet presAssocID="{BD07561B-3A7C-A647-A054-890BC822DB01}" presName="hierChild1" presStyleCnt="0">
        <dgm:presLayoutVars>
          <dgm:orgChart val="1"/>
          <dgm:chPref val="1"/>
          <dgm:dir/>
          <dgm:animOne val="branch"/>
          <dgm:animLvl val="lvl"/>
          <dgm:resizeHandles/>
        </dgm:presLayoutVars>
      </dgm:prSet>
      <dgm:spPr/>
      <dgm:t>
        <a:bodyPr/>
        <a:lstStyle/>
        <a:p>
          <a:endParaRPr lang="de-DE"/>
        </a:p>
      </dgm:t>
    </dgm:pt>
    <dgm:pt modelId="{56BAF64B-576C-2548-8660-9A7A73BC6662}" type="pres">
      <dgm:prSet presAssocID="{9EEF657F-D062-EF4A-A25E-7F34A98E8BF1}" presName="hierRoot1" presStyleCnt="0">
        <dgm:presLayoutVars>
          <dgm:hierBranch val="init"/>
        </dgm:presLayoutVars>
      </dgm:prSet>
      <dgm:spPr/>
    </dgm:pt>
    <dgm:pt modelId="{7E7CB102-CC7A-474E-A827-7A285DB78BBF}" type="pres">
      <dgm:prSet presAssocID="{9EEF657F-D062-EF4A-A25E-7F34A98E8BF1}" presName="rootComposite1" presStyleCnt="0"/>
      <dgm:spPr/>
    </dgm:pt>
    <dgm:pt modelId="{7E7B870F-CB30-D044-B858-CB52166B648A}" type="pres">
      <dgm:prSet presAssocID="{9EEF657F-D062-EF4A-A25E-7F34A98E8BF1}" presName="rootText1" presStyleLbl="node0" presStyleIdx="0" presStyleCnt="1">
        <dgm:presLayoutVars>
          <dgm:chMax/>
          <dgm:chPref val="3"/>
        </dgm:presLayoutVars>
      </dgm:prSet>
      <dgm:spPr/>
      <dgm:t>
        <a:bodyPr/>
        <a:lstStyle/>
        <a:p>
          <a:endParaRPr lang="de-DE"/>
        </a:p>
      </dgm:t>
    </dgm:pt>
    <dgm:pt modelId="{3CBF90FD-788E-844A-916E-794DBB847E2B}" type="pres">
      <dgm:prSet presAssocID="{9EEF657F-D062-EF4A-A25E-7F34A98E8BF1}" presName="titleText1" presStyleLbl="fgAcc0" presStyleIdx="0" presStyleCnt="1">
        <dgm:presLayoutVars>
          <dgm:chMax val="0"/>
          <dgm:chPref val="0"/>
        </dgm:presLayoutVars>
      </dgm:prSet>
      <dgm:spPr/>
      <dgm:t>
        <a:bodyPr/>
        <a:lstStyle/>
        <a:p>
          <a:endParaRPr lang="de-DE"/>
        </a:p>
      </dgm:t>
    </dgm:pt>
    <dgm:pt modelId="{83C1EBF3-8557-914C-9E83-333D807C4879}" type="pres">
      <dgm:prSet presAssocID="{9EEF657F-D062-EF4A-A25E-7F34A98E8BF1}" presName="rootConnector1" presStyleLbl="node1" presStyleIdx="0" presStyleCnt="9"/>
      <dgm:spPr/>
      <dgm:t>
        <a:bodyPr/>
        <a:lstStyle/>
        <a:p>
          <a:endParaRPr lang="de-DE"/>
        </a:p>
      </dgm:t>
    </dgm:pt>
    <dgm:pt modelId="{3875D1BC-DF3E-D041-9F66-87295D3BE4CF}" type="pres">
      <dgm:prSet presAssocID="{9EEF657F-D062-EF4A-A25E-7F34A98E8BF1}" presName="hierChild2" presStyleCnt="0"/>
      <dgm:spPr/>
    </dgm:pt>
    <dgm:pt modelId="{49D14826-3C2D-4C48-934F-C52340B4FF19}" type="pres">
      <dgm:prSet presAssocID="{23A6BE7F-86DF-ED4E-BBBC-2E6A0B1B32BE}" presName="Name37" presStyleLbl="parChTrans1D2" presStyleIdx="0" presStyleCnt="5"/>
      <dgm:spPr/>
      <dgm:t>
        <a:bodyPr/>
        <a:lstStyle/>
        <a:p>
          <a:endParaRPr lang="de-DE"/>
        </a:p>
      </dgm:t>
    </dgm:pt>
    <dgm:pt modelId="{3AB83066-7F87-6248-A5F8-85B6B7BFE7C2}" type="pres">
      <dgm:prSet presAssocID="{751298B8-F079-B243-BA8F-B698E9A47568}" presName="hierRoot2" presStyleCnt="0">
        <dgm:presLayoutVars>
          <dgm:hierBranch val="init"/>
        </dgm:presLayoutVars>
      </dgm:prSet>
      <dgm:spPr/>
    </dgm:pt>
    <dgm:pt modelId="{743217D1-C4BC-2E41-A61C-A3EB9D617B2E}" type="pres">
      <dgm:prSet presAssocID="{751298B8-F079-B243-BA8F-B698E9A47568}" presName="rootComposite" presStyleCnt="0"/>
      <dgm:spPr/>
    </dgm:pt>
    <dgm:pt modelId="{27A2CB17-CE29-FC45-82CA-514AD3B0EC88}" type="pres">
      <dgm:prSet presAssocID="{751298B8-F079-B243-BA8F-B698E9A47568}" presName="rootText" presStyleLbl="node1" presStyleIdx="0" presStyleCnt="9">
        <dgm:presLayoutVars>
          <dgm:chMax/>
          <dgm:chPref val="3"/>
        </dgm:presLayoutVars>
      </dgm:prSet>
      <dgm:spPr/>
      <dgm:t>
        <a:bodyPr/>
        <a:lstStyle/>
        <a:p>
          <a:endParaRPr lang="de-DE"/>
        </a:p>
      </dgm:t>
    </dgm:pt>
    <dgm:pt modelId="{D85641C3-F991-B449-BC4E-7EF532F433F0}" type="pres">
      <dgm:prSet presAssocID="{751298B8-F079-B243-BA8F-B698E9A47568}" presName="titleText2" presStyleLbl="fgAcc1" presStyleIdx="0" presStyleCnt="9">
        <dgm:presLayoutVars>
          <dgm:chMax val="0"/>
          <dgm:chPref val="0"/>
        </dgm:presLayoutVars>
      </dgm:prSet>
      <dgm:spPr/>
      <dgm:t>
        <a:bodyPr/>
        <a:lstStyle/>
        <a:p>
          <a:endParaRPr lang="de-DE"/>
        </a:p>
      </dgm:t>
    </dgm:pt>
    <dgm:pt modelId="{2E2F58CF-E173-B74F-AEDB-E04E9E840DEA}" type="pres">
      <dgm:prSet presAssocID="{751298B8-F079-B243-BA8F-B698E9A47568}" presName="rootConnector" presStyleLbl="node2" presStyleIdx="0" presStyleCnt="0"/>
      <dgm:spPr/>
      <dgm:t>
        <a:bodyPr/>
        <a:lstStyle/>
        <a:p>
          <a:endParaRPr lang="de-DE"/>
        </a:p>
      </dgm:t>
    </dgm:pt>
    <dgm:pt modelId="{D5265705-D885-544F-8AE7-C837FC4627AE}" type="pres">
      <dgm:prSet presAssocID="{751298B8-F079-B243-BA8F-B698E9A47568}" presName="hierChild4" presStyleCnt="0"/>
      <dgm:spPr/>
    </dgm:pt>
    <dgm:pt modelId="{B0FD6BF5-401D-3F44-84B7-3F8698DEF721}" type="pres">
      <dgm:prSet presAssocID="{304EC348-4210-504C-9B4B-F272F9B79103}" presName="Name37" presStyleLbl="parChTrans1D3" presStyleIdx="0" presStyleCnt="14"/>
      <dgm:spPr/>
      <dgm:t>
        <a:bodyPr/>
        <a:lstStyle/>
        <a:p>
          <a:endParaRPr lang="de-DE"/>
        </a:p>
      </dgm:t>
    </dgm:pt>
    <dgm:pt modelId="{EC9FA405-F58F-B743-B841-390AB3BE656E}" type="pres">
      <dgm:prSet presAssocID="{C36A2560-A0E7-A342-9EF9-49D3A4EEE0D2}" presName="hierRoot2" presStyleCnt="0">
        <dgm:presLayoutVars>
          <dgm:hierBranch val="init"/>
        </dgm:presLayoutVars>
      </dgm:prSet>
      <dgm:spPr/>
    </dgm:pt>
    <dgm:pt modelId="{8D00AED0-E8CE-2640-B6BD-2DCF7425B88D}" type="pres">
      <dgm:prSet presAssocID="{C36A2560-A0E7-A342-9EF9-49D3A4EEE0D2}" presName="rootComposite" presStyleCnt="0"/>
      <dgm:spPr/>
    </dgm:pt>
    <dgm:pt modelId="{95706AD2-BAF3-284C-BB72-A7F8993945C2}" type="pres">
      <dgm:prSet presAssocID="{C36A2560-A0E7-A342-9EF9-49D3A4EEE0D2}" presName="rootText" presStyleLbl="node1" presStyleIdx="1" presStyleCnt="9">
        <dgm:presLayoutVars>
          <dgm:chMax/>
          <dgm:chPref val="3"/>
        </dgm:presLayoutVars>
      </dgm:prSet>
      <dgm:spPr/>
      <dgm:t>
        <a:bodyPr/>
        <a:lstStyle/>
        <a:p>
          <a:endParaRPr lang="de-DE"/>
        </a:p>
      </dgm:t>
    </dgm:pt>
    <dgm:pt modelId="{A5C0D8F0-E07F-CD40-AAF0-4AF1F71760CE}" type="pres">
      <dgm:prSet presAssocID="{C36A2560-A0E7-A342-9EF9-49D3A4EEE0D2}" presName="titleText2" presStyleLbl="fgAcc1" presStyleIdx="1" presStyleCnt="9">
        <dgm:presLayoutVars>
          <dgm:chMax val="0"/>
          <dgm:chPref val="0"/>
        </dgm:presLayoutVars>
      </dgm:prSet>
      <dgm:spPr/>
      <dgm:t>
        <a:bodyPr/>
        <a:lstStyle/>
        <a:p>
          <a:endParaRPr lang="de-DE"/>
        </a:p>
      </dgm:t>
    </dgm:pt>
    <dgm:pt modelId="{FA692132-A3AD-154E-BD0D-D741D03AF1C6}" type="pres">
      <dgm:prSet presAssocID="{C36A2560-A0E7-A342-9EF9-49D3A4EEE0D2}" presName="rootConnector" presStyleLbl="node3" presStyleIdx="0" presStyleCnt="0"/>
      <dgm:spPr/>
      <dgm:t>
        <a:bodyPr/>
        <a:lstStyle/>
        <a:p>
          <a:endParaRPr lang="de-DE"/>
        </a:p>
      </dgm:t>
    </dgm:pt>
    <dgm:pt modelId="{5E073F47-3A8D-CB41-8719-310BB5D3BC9C}" type="pres">
      <dgm:prSet presAssocID="{C36A2560-A0E7-A342-9EF9-49D3A4EEE0D2}" presName="hierChild4" presStyleCnt="0"/>
      <dgm:spPr/>
    </dgm:pt>
    <dgm:pt modelId="{8AB7AA1C-2241-F04E-98A9-12EEB0A1DBAB}" type="pres">
      <dgm:prSet presAssocID="{C36A2560-A0E7-A342-9EF9-49D3A4EEE0D2}" presName="hierChild5" presStyleCnt="0"/>
      <dgm:spPr/>
    </dgm:pt>
    <dgm:pt modelId="{6312118E-D97D-A446-8264-13D89A41FC9C}" type="pres">
      <dgm:prSet presAssocID="{F31F33E7-AD37-874C-8F9F-805EB8E8ADCB}" presName="Name37" presStyleLbl="parChTrans1D3" presStyleIdx="1" presStyleCnt="14"/>
      <dgm:spPr/>
      <dgm:t>
        <a:bodyPr/>
        <a:lstStyle/>
        <a:p>
          <a:endParaRPr lang="de-DE"/>
        </a:p>
      </dgm:t>
    </dgm:pt>
    <dgm:pt modelId="{828F3769-ACB0-A146-8FBD-7B6445995E53}" type="pres">
      <dgm:prSet presAssocID="{08B6D1B9-5ECA-3A45-A729-A6ECC7DD2999}" presName="hierRoot2" presStyleCnt="0">
        <dgm:presLayoutVars>
          <dgm:hierBranch val="init"/>
        </dgm:presLayoutVars>
      </dgm:prSet>
      <dgm:spPr/>
    </dgm:pt>
    <dgm:pt modelId="{899D8DEE-C766-5245-9C12-1722BE9CA485}" type="pres">
      <dgm:prSet presAssocID="{08B6D1B9-5ECA-3A45-A729-A6ECC7DD2999}" presName="rootComposite" presStyleCnt="0"/>
      <dgm:spPr/>
    </dgm:pt>
    <dgm:pt modelId="{F6D8BFAB-4990-6845-8D08-38E12BAB461F}" type="pres">
      <dgm:prSet presAssocID="{08B6D1B9-5ECA-3A45-A729-A6ECC7DD2999}" presName="rootText" presStyleLbl="node1" presStyleIdx="2" presStyleCnt="9">
        <dgm:presLayoutVars>
          <dgm:chMax/>
          <dgm:chPref val="3"/>
        </dgm:presLayoutVars>
      </dgm:prSet>
      <dgm:spPr/>
      <dgm:t>
        <a:bodyPr/>
        <a:lstStyle/>
        <a:p>
          <a:endParaRPr lang="de-DE"/>
        </a:p>
      </dgm:t>
    </dgm:pt>
    <dgm:pt modelId="{2A480959-719C-8745-A1F4-C91FEE99AB89}" type="pres">
      <dgm:prSet presAssocID="{08B6D1B9-5ECA-3A45-A729-A6ECC7DD2999}" presName="titleText2" presStyleLbl="fgAcc1" presStyleIdx="2" presStyleCnt="9">
        <dgm:presLayoutVars>
          <dgm:chMax val="0"/>
          <dgm:chPref val="0"/>
        </dgm:presLayoutVars>
      </dgm:prSet>
      <dgm:spPr/>
      <dgm:t>
        <a:bodyPr/>
        <a:lstStyle/>
        <a:p>
          <a:endParaRPr lang="de-DE"/>
        </a:p>
      </dgm:t>
    </dgm:pt>
    <dgm:pt modelId="{4A5D4F53-2020-7A41-8DF2-C26A4C8524F1}" type="pres">
      <dgm:prSet presAssocID="{08B6D1B9-5ECA-3A45-A729-A6ECC7DD2999}" presName="rootConnector" presStyleLbl="node3" presStyleIdx="0" presStyleCnt="0"/>
      <dgm:spPr/>
      <dgm:t>
        <a:bodyPr/>
        <a:lstStyle/>
        <a:p>
          <a:endParaRPr lang="de-DE"/>
        </a:p>
      </dgm:t>
    </dgm:pt>
    <dgm:pt modelId="{D6FEA6C7-564D-5347-A06D-55852EB1F10A}" type="pres">
      <dgm:prSet presAssocID="{08B6D1B9-5ECA-3A45-A729-A6ECC7DD2999}" presName="hierChild4" presStyleCnt="0"/>
      <dgm:spPr/>
    </dgm:pt>
    <dgm:pt modelId="{3AA8D17C-BAE8-EA42-B88F-897B4CAB3CF9}" type="pres">
      <dgm:prSet presAssocID="{08B6D1B9-5ECA-3A45-A729-A6ECC7DD2999}" presName="hierChild5" presStyleCnt="0"/>
      <dgm:spPr/>
    </dgm:pt>
    <dgm:pt modelId="{AA2F9F18-A54C-8248-9B8D-5624D210F67A}" type="pres">
      <dgm:prSet presAssocID="{751298B8-F079-B243-BA8F-B698E9A47568}" presName="hierChild5" presStyleCnt="0"/>
      <dgm:spPr/>
    </dgm:pt>
    <dgm:pt modelId="{324CF8B5-1DCB-B147-BEF1-2C93551626A7}" type="pres">
      <dgm:prSet presAssocID="{61CC1700-695A-F04A-93C5-7E33D9BD5ACD}" presName="Name37" presStyleLbl="parChTrans1D2" presStyleIdx="1" presStyleCnt="5"/>
      <dgm:spPr/>
      <dgm:t>
        <a:bodyPr/>
        <a:lstStyle/>
        <a:p>
          <a:endParaRPr lang="de-DE"/>
        </a:p>
      </dgm:t>
    </dgm:pt>
    <dgm:pt modelId="{82E99F87-E866-1245-9AC8-4F2DE8B06BB7}" type="pres">
      <dgm:prSet presAssocID="{A93A19AD-3DF7-3B4C-A386-CAD54D27C1C4}" presName="hierRoot2" presStyleCnt="0">
        <dgm:presLayoutVars>
          <dgm:hierBranch val="init"/>
        </dgm:presLayoutVars>
      </dgm:prSet>
      <dgm:spPr/>
    </dgm:pt>
    <dgm:pt modelId="{B462BD45-7A4B-2441-87E5-F1023B8DCA84}" type="pres">
      <dgm:prSet presAssocID="{A93A19AD-3DF7-3B4C-A386-CAD54D27C1C4}" presName="rootComposite" presStyleCnt="0"/>
      <dgm:spPr/>
    </dgm:pt>
    <dgm:pt modelId="{0EE773FA-A787-4241-BCD5-B6965F418D4B}" type="pres">
      <dgm:prSet presAssocID="{A93A19AD-3DF7-3B4C-A386-CAD54D27C1C4}" presName="rootText" presStyleLbl="node1" presStyleIdx="3" presStyleCnt="9">
        <dgm:presLayoutVars>
          <dgm:chMax/>
          <dgm:chPref val="3"/>
        </dgm:presLayoutVars>
      </dgm:prSet>
      <dgm:spPr/>
      <dgm:t>
        <a:bodyPr/>
        <a:lstStyle/>
        <a:p>
          <a:endParaRPr lang="de-DE"/>
        </a:p>
      </dgm:t>
    </dgm:pt>
    <dgm:pt modelId="{E49EB4E2-D26E-A94A-B361-659047EF687B}" type="pres">
      <dgm:prSet presAssocID="{A93A19AD-3DF7-3B4C-A386-CAD54D27C1C4}" presName="titleText2" presStyleLbl="fgAcc1" presStyleIdx="3" presStyleCnt="9">
        <dgm:presLayoutVars>
          <dgm:chMax val="0"/>
          <dgm:chPref val="0"/>
        </dgm:presLayoutVars>
      </dgm:prSet>
      <dgm:spPr/>
      <dgm:t>
        <a:bodyPr/>
        <a:lstStyle/>
        <a:p>
          <a:endParaRPr lang="de-DE"/>
        </a:p>
      </dgm:t>
    </dgm:pt>
    <dgm:pt modelId="{D163A3B8-C12B-B644-A205-2FE9A70A3D8D}" type="pres">
      <dgm:prSet presAssocID="{A93A19AD-3DF7-3B4C-A386-CAD54D27C1C4}" presName="rootConnector" presStyleLbl="node2" presStyleIdx="0" presStyleCnt="0"/>
      <dgm:spPr/>
      <dgm:t>
        <a:bodyPr/>
        <a:lstStyle/>
        <a:p>
          <a:endParaRPr lang="de-DE"/>
        </a:p>
      </dgm:t>
    </dgm:pt>
    <dgm:pt modelId="{A88614B3-386A-844F-A1A8-46B1FECA4A06}" type="pres">
      <dgm:prSet presAssocID="{A93A19AD-3DF7-3B4C-A386-CAD54D27C1C4}" presName="hierChild4" presStyleCnt="0"/>
      <dgm:spPr/>
    </dgm:pt>
    <dgm:pt modelId="{A9F548A2-A3CF-8C4B-9268-724619A20D96}" type="pres">
      <dgm:prSet presAssocID="{2ACC86A4-DD87-4544-8710-B4655DD2AC28}" presName="Name37" presStyleLbl="parChTrans1D3" presStyleIdx="2" presStyleCnt="14"/>
      <dgm:spPr/>
      <dgm:t>
        <a:bodyPr/>
        <a:lstStyle/>
        <a:p>
          <a:endParaRPr lang="de-DE"/>
        </a:p>
      </dgm:t>
    </dgm:pt>
    <dgm:pt modelId="{D8CB8C77-4CF3-CA4C-9207-04F8B4DA8DED}" type="pres">
      <dgm:prSet presAssocID="{3BB6B943-ACDF-4140-A907-6737BC51EA9B}" presName="hierRoot2" presStyleCnt="0">
        <dgm:presLayoutVars>
          <dgm:hierBranch val="init"/>
        </dgm:presLayoutVars>
      </dgm:prSet>
      <dgm:spPr/>
    </dgm:pt>
    <dgm:pt modelId="{C7974C28-8B1B-6545-BAF8-29E42921686B}" type="pres">
      <dgm:prSet presAssocID="{3BB6B943-ACDF-4140-A907-6737BC51EA9B}" presName="rootComposite" presStyleCnt="0"/>
      <dgm:spPr/>
    </dgm:pt>
    <dgm:pt modelId="{6E5CFCBC-F0BF-184B-8741-F8484FF1D6C2}" type="pres">
      <dgm:prSet presAssocID="{3BB6B943-ACDF-4140-A907-6737BC51EA9B}" presName="rootText" presStyleLbl="node1" presStyleIdx="4" presStyleCnt="9">
        <dgm:presLayoutVars>
          <dgm:chMax/>
          <dgm:chPref val="3"/>
        </dgm:presLayoutVars>
      </dgm:prSet>
      <dgm:spPr/>
      <dgm:t>
        <a:bodyPr/>
        <a:lstStyle/>
        <a:p>
          <a:endParaRPr lang="de-DE"/>
        </a:p>
      </dgm:t>
    </dgm:pt>
    <dgm:pt modelId="{D78A2CF1-63BD-D349-A90C-67A275719432}" type="pres">
      <dgm:prSet presAssocID="{3BB6B943-ACDF-4140-A907-6737BC51EA9B}" presName="titleText2" presStyleLbl="fgAcc1" presStyleIdx="4" presStyleCnt="9">
        <dgm:presLayoutVars>
          <dgm:chMax val="0"/>
          <dgm:chPref val="0"/>
        </dgm:presLayoutVars>
      </dgm:prSet>
      <dgm:spPr/>
      <dgm:t>
        <a:bodyPr/>
        <a:lstStyle/>
        <a:p>
          <a:endParaRPr lang="de-DE"/>
        </a:p>
      </dgm:t>
    </dgm:pt>
    <dgm:pt modelId="{81E1910F-1257-334F-B1A3-12BE354E9993}" type="pres">
      <dgm:prSet presAssocID="{3BB6B943-ACDF-4140-A907-6737BC51EA9B}" presName="rootConnector" presStyleLbl="node3" presStyleIdx="0" presStyleCnt="0"/>
      <dgm:spPr/>
      <dgm:t>
        <a:bodyPr/>
        <a:lstStyle/>
        <a:p>
          <a:endParaRPr lang="de-DE"/>
        </a:p>
      </dgm:t>
    </dgm:pt>
    <dgm:pt modelId="{33775307-CB67-0141-A226-EDB65CC77F6A}" type="pres">
      <dgm:prSet presAssocID="{3BB6B943-ACDF-4140-A907-6737BC51EA9B}" presName="hierChild4" presStyleCnt="0"/>
      <dgm:spPr/>
    </dgm:pt>
    <dgm:pt modelId="{BF431C74-F5C5-B84F-BA41-84024E0BA60E}" type="pres">
      <dgm:prSet presAssocID="{3BB6B943-ACDF-4140-A907-6737BC51EA9B}" presName="hierChild5" presStyleCnt="0"/>
      <dgm:spPr/>
    </dgm:pt>
    <dgm:pt modelId="{9C80EE5A-2BDA-354B-82D6-B36EE11F2841}" type="pres">
      <dgm:prSet presAssocID="{6EA266CE-1C5C-AB4F-B683-A7D5A018F53D}" presName="Name37" presStyleLbl="parChTrans1D3" presStyleIdx="3" presStyleCnt="14"/>
      <dgm:spPr/>
      <dgm:t>
        <a:bodyPr/>
        <a:lstStyle/>
        <a:p>
          <a:endParaRPr lang="de-DE"/>
        </a:p>
      </dgm:t>
    </dgm:pt>
    <dgm:pt modelId="{D0BB0B5E-401D-6745-A7A1-B290FCAE0015}" type="pres">
      <dgm:prSet presAssocID="{9EB75004-00F2-7647-A1DD-507C2E6AC767}" presName="hierRoot2" presStyleCnt="0">
        <dgm:presLayoutVars>
          <dgm:hierBranch val="init"/>
        </dgm:presLayoutVars>
      </dgm:prSet>
      <dgm:spPr/>
    </dgm:pt>
    <dgm:pt modelId="{7D83348F-B3CA-5C4E-85B6-FC71DA7B49D3}" type="pres">
      <dgm:prSet presAssocID="{9EB75004-00F2-7647-A1DD-507C2E6AC767}" presName="rootComposite" presStyleCnt="0"/>
      <dgm:spPr/>
    </dgm:pt>
    <dgm:pt modelId="{54C5D08C-49D4-8A4F-8F0C-8901762AE570}" type="pres">
      <dgm:prSet presAssocID="{9EB75004-00F2-7647-A1DD-507C2E6AC767}" presName="rootText" presStyleLbl="node1" presStyleIdx="5" presStyleCnt="9">
        <dgm:presLayoutVars>
          <dgm:chMax/>
          <dgm:chPref val="3"/>
        </dgm:presLayoutVars>
      </dgm:prSet>
      <dgm:spPr/>
      <dgm:t>
        <a:bodyPr/>
        <a:lstStyle/>
        <a:p>
          <a:endParaRPr lang="de-DE"/>
        </a:p>
      </dgm:t>
    </dgm:pt>
    <dgm:pt modelId="{B0EC032B-9EEB-BE4E-8733-DEF55548934B}" type="pres">
      <dgm:prSet presAssocID="{9EB75004-00F2-7647-A1DD-507C2E6AC767}" presName="titleText2" presStyleLbl="fgAcc1" presStyleIdx="5" presStyleCnt="9">
        <dgm:presLayoutVars>
          <dgm:chMax val="0"/>
          <dgm:chPref val="0"/>
        </dgm:presLayoutVars>
      </dgm:prSet>
      <dgm:spPr/>
      <dgm:t>
        <a:bodyPr/>
        <a:lstStyle/>
        <a:p>
          <a:endParaRPr lang="de-DE"/>
        </a:p>
      </dgm:t>
    </dgm:pt>
    <dgm:pt modelId="{C5BB2DDB-C23C-034F-A7C9-EE4D746A34EE}" type="pres">
      <dgm:prSet presAssocID="{9EB75004-00F2-7647-A1DD-507C2E6AC767}" presName="rootConnector" presStyleLbl="node3" presStyleIdx="0" presStyleCnt="0"/>
      <dgm:spPr/>
      <dgm:t>
        <a:bodyPr/>
        <a:lstStyle/>
        <a:p>
          <a:endParaRPr lang="de-DE"/>
        </a:p>
      </dgm:t>
    </dgm:pt>
    <dgm:pt modelId="{AC2EC440-52B5-F341-BC96-DD943AEB7E75}" type="pres">
      <dgm:prSet presAssocID="{9EB75004-00F2-7647-A1DD-507C2E6AC767}" presName="hierChild4" presStyleCnt="0"/>
      <dgm:spPr/>
    </dgm:pt>
    <dgm:pt modelId="{80267E54-80BB-BB43-A730-ABFA1764BF49}" type="pres">
      <dgm:prSet presAssocID="{9EB75004-00F2-7647-A1DD-507C2E6AC767}" presName="hierChild5" presStyleCnt="0"/>
      <dgm:spPr/>
    </dgm:pt>
    <dgm:pt modelId="{4B409B16-CB02-074F-8E26-1BE0FE88E327}" type="pres">
      <dgm:prSet presAssocID="{A93A19AD-3DF7-3B4C-A386-CAD54D27C1C4}" presName="hierChild5" presStyleCnt="0"/>
      <dgm:spPr/>
    </dgm:pt>
    <dgm:pt modelId="{363C27B6-6D26-FE4C-B391-38529D694BEC}" type="pres">
      <dgm:prSet presAssocID="{5E2984C9-E333-484F-AF96-522E2520B477}" presName="Name37" presStyleLbl="parChTrans1D2" presStyleIdx="2" presStyleCnt="5"/>
      <dgm:spPr/>
      <dgm:t>
        <a:bodyPr/>
        <a:lstStyle/>
        <a:p>
          <a:endParaRPr lang="de-DE"/>
        </a:p>
      </dgm:t>
    </dgm:pt>
    <dgm:pt modelId="{71C53C64-2D68-9142-95A0-561C3EEACBF3}" type="pres">
      <dgm:prSet presAssocID="{60A3A307-9A4B-6540-AA41-542FCF9A73FE}" presName="hierRoot2" presStyleCnt="0">
        <dgm:presLayoutVars>
          <dgm:hierBranch val="init"/>
        </dgm:presLayoutVars>
      </dgm:prSet>
      <dgm:spPr/>
    </dgm:pt>
    <dgm:pt modelId="{62249C5F-427A-0545-98D2-89E5C617F174}" type="pres">
      <dgm:prSet presAssocID="{60A3A307-9A4B-6540-AA41-542FCF9A73FE}" presName="rootComposite" presStyleCnt="0"/>
      <dgm:spPr/>
    </dgm:pt>
    <dgm:pt modelId="{20A8C5F2-3745-1941-BBB9-7C7CA77ADFC6}" type="pres">
      <dgm:prSet presAssocID="{60A3A307-9A4B-6540-AA41-542FCF9A73FE}" presName="rootText" presStyleLbl="node1" presStyleIdx="6" presStyleCnt="9">
        <dgm:presLayoutVars>
          <dgm:chMax/>
          <dgm:chPref val="3"/>
        </dgm:presLayoutVars>
      </dgm:prSet>
      <dgm:spPr/>
      <dgm:t>
        <a:bodyPr/>
        <a:lstStyle/>
        <a:p>
          <a:endParaRPr lang="de-DE"/>
        </a:p>
      </dgm:t>
    </dgm:pt>
    <dgm:pt modelId="{978E89FD-BD47-1841-8ABF-789498F29745}" type="pres">
      <dgm:prSet presAssocID="{60A3A307-9A4B-6540-AA41-542FCF9A73FE}" presName="titleText2" presStyleLbl="fgAcc1" presStyleIdx="6" presStyleCnt="9">
        <dgm:presLayoutVars>
          <dgm:chMax val="0"/>
          <dgm:chPref val="0"/>
        </dgm:presLayoutVars>
      </dgm:prSet>
      <dgm:spPr/>
      <dgm:t>
        <a:bodyPr/>
        <a:lstStyle/>
        <a:p>
          <a:endParaRPr lang="de-DE"/>
        </a:p>
      </dgm:t>
    </dgm:pt>
    <dgm:pt modelId="{F2296C45-D24B-174B-B3CC-2E29165439D6}" type="pres">
      <dgm:prSet presAssocID="{60A3A307-9A4B-6540-AA41-542FCF9A73FE}" presName="rootConnector" presStyleLbl="node2" presStyleIdx="0" presStyleCnt="0"/>
      <dgm:spPr/>
      <dgm:t>
        <a:bodyPr/>
        <a:lstStyle/>
        <a:p>
          <a:endParaRPr lang="de-DE"/>
        </a:p>
      </dgm:t>
    </dgm:pt>
    <dgm:pt modelId="{5E2B497D-8175-FC45-84AC-C9088E19CE85}" type="pres">
      <dgm:prSet presAssocID="{60A3A307-9A4B-6540-AA41-542FCF9A73FE}" presName="hierChild4" presStyleCnt="0"/>
      <dgm:spPr/>
    </dgm:pt>
    <dgm:pt modelId="{461F6450-A2FB-D64F-A40B-088A7793F457}" type="pres">
      <dgm:prSet presAssocID="{E61142FB-1AB4-E947-B349-2CAAB6EA397E}" presName="Name37" presStyleLbl="parChTrans1D3" presStyleIdx="4" presStyleCnt="14"/>
      <dgm:spPr/>
      <dgm:t>
        <a:bodyPr/>
        <a:lstStyle/>
        <a:p>
          <a:endParaRPr lang="de-DE"/>
        </a:p>
      </dgm:t>
    </dgm:pt>
    <dgm:pt modelId="{63ABB46C-61E9-884A-8843-3BEA97B11DEE}" type="pres">
      <dgm:prSet presAssocID="{873E0155-B262-FE4F-8FA2-EE177C1E127A}" presName="hierRoot2" presStyleCnt="0">
        <dgm:presLayoutVars>
          <dgm:hierBranch val="init"/>
        </dgm:presLayoutVars>
      </dgm:prSet>
      <dgm:spPr/>
    </dgm:pt>
    <dgm:pt modelId="{79EC5CE2-C98D-BC46-A5DD-229EF50DBDE3}" type="pres">
      <dgm:prSet presAssocID="{873E0155-B262-FE4F-8FA2-EE177C1E127A}" presName="rootComposite" presStyleCnt="0"/>
      <dgm:spPr/>
    </dgm:pt>
    <dgm:pt modelId="{F1063F06-B547-5F4A-B209-CECAD89EA0EB}" type="pres">
      <dgm:prSet presAssocID="{873E0155-B262-FE4F-8FA2-EE177C1E127A}" presName="rootText" presStyleLbl="node1" presStyleIdx="7" presStyleCnt="9">
        <dgm:presLayoutVars>
          <dgm:chMax/>
          <dgm:chPref val="3"/>
        </dgm:presLayoutVars>
      </dgm:prSet>
      <dgm:spPr/>
      <dgm:t>
        <a:bodyPr/>
        <a:lstStyle/>
        <a:p>
          <a:endParaRPr lang="de-DE"/>
        </a:p>
      </dgm:t>
    </dgm:pt>
    <dgm:pt modelId="{DECC8D6F-9AF9-5A47-BAB5-4FBF734A7072}" type="pres">
      <dgm:prSet presAssocID="{873E0155-B262-FE4F-8FA2-EE177C1E127A}" presName="titleText2" presStyleLbl="fgAcc1" presStyleIdx="7" presStyleCnt="9">
        <dgm:presLayoutVars>
          <dgm:chMax val="0"/>
          <dgm:chPref val="0"/>
        </dgm:presLayoutVars>
      </dgm:prSet>
      <dgm:spPr/>
      <dgm:t>
        <a:bodyPr/>
        <a:lstStyle/>
        <a:p>
          <a:endParaRPr lang="de-DE"/>
        </a:p>
      </dgm:t>
    </dgm:pt>
    <dgm:pt modelId="{DA6AC612-585B-BD44-AF7B-E331E1D4B51C}" type="pres">
      <dgm:prSet presAssocID="{873E0155-B262-FE4F-8FA2-EE177C1E127A}" presName="rootConnector" presStyleLbl="node3" presStyleIdx="0" presStyleCnt="0"/>
      <dgm:spPr/>
      <dgm:t>
        <a:bodyPr/>
        <a:lstStyle/>
        <a:p>
          <a:endParaRPr lang="de-DE"/>
        </a:p>
      </dgm:t>
    </dgm:pt>
    <dgm:pt modelId="{80E80ED4-9CD0-764C-84D6-26E94B5C82A8}" type="pres">
      <dgm:prSet presAssocID="{873E0155-B262-FE4F-8FA2-EE177C1E127A}" presName="hierChild4" presStyleCnt="0"/>
      <dgm:spPr/>
    </dgm:pt>
    <dgm:pt modelId="{3B940A74-73B9-E546-B20F-4415E25C1AFC}" type="pres">
      <dgm:prSet presAssocID="{873E0155-B262-FE4F-8FA2-EE177C1E127A}" presName="hierChild5" presStyleCnt="0"/>
      <dgm:spPr/>
    </dgm:pt>
    <dgm:pt modelId="{107C47DF-4274-9B49-971D-448366804A36}" type="pres">
      <dgm:prSet presAssocID="{8A804010-4581-3C46-89E1-938C8F29D2AA}" presName="Name37" presStyleLbl="parChTrans1D3" presStyleIdx="5" presStyleCnt="14"/>
      <dgm:spPr/>
      <dgm:t>
        <a:bodyPr/>
        <a:lstStyle/>
        <a:p>
          <a:endParaRPr lang="de-DE"/>
        </a:p>
      </dgm:t>
    </dgm:pt>
    <dgm:pt modelId="{1266F9E3-6B55-954E-8C45-E413CCB51719}" type="pres">
      <dgm:prSet presAssocID="{463B71CE-40C3-214D-987E-4C36666FBE1B}" presName="hierRoot2" presStyleCnt="0">
        <dgm:presLayoutVars>
          <dgm:hierBranch val="init"/>
        </dgm:presLayoutVars>
      </dgm:prSet>
      <dgm:spPr/>
    </dgm:pt>
    <dgm:pt modelId="{456B24B1-33B2-714F-9B28-210DA5781DFB}" type="pres">
      <dgm:prSet presAssocID="{463B71CE-40C3-214D-987E-4C36666FBE1B}" presName="rootComposite" presStyleCnt="0"/>
      <dgm:spPr/>
    </dgm:pt>
    <dgm:pt modelId="{226A1C25-6DFB-4045-A3F5-58C8E6A1DDFF}" type="pres">
      <dgm:prSet presAssocID="{463B71CE-40C3-214D-987E-4C36666FBE1B}" presName="rootText" presStyleLbl="node1" presStyleIdx="8" presStyleCnt="9">
        <dgm:presLayoutVars>
          <dgm:chMax/>
          <dgm:chPref val="3"/>
        </dgm:presLayoutVars>
      </dgm:prSet>
      <dgm:spPr/>
      <dgm:t>
        <a:bodyPr/>
        <a:lstStyle/>
        <a:p>
          <a:endParaRPr lang="de-DE"/>
        </a:p>
      </dgm:t>
    </dgm:pt>
    <dgm:pt modelId="{AA15712A-1294-3A44-8411-ED9BF9BDCD33}" type="pres">
      <dgm:prSet presAssocID="{463B71CE-40C3-214D-987E-4C36666FBE1B}" presName="titleText2" presStyleLbl="fgAcc1" presStyleIdx="8" presStyleCnt="9">
        <dgm:presLayoutVars>
          <dgm:chMax val="0"/>
          <dgm:chPref val="0"/>
        </dgm:presLayoutVars>
      </dgm:prSet>
      <dgm:spPr/>
      <dgm:t>
        <a:bodyPr/>
        <a:lstStyle/>
        <a:p>
          <a:endParaRPr lang="de-DE"/>
        </a:p>
      </dgm:t>
    </dgm:pt>
    <dgm:pt modelId="{EE92AB6E-B644-D447-B1CB-E39317AC189C}" type="pres">
      <dgm:prSet presAssocID="{463B71CE-40C3-214D-987E-4C36666FBE1B}" presName="rootConnector" presStyleLbl="node3" presStyleIdx="0" presStyleCnt="0"/>
      <dgm:spPr/>
      <dgm:t>
        <a:bodyPr/>
        <a:lstStyle/>
        <a:p>
          <a:endParaRPr lang="de-DE"/>
        </a:p>
      </dgm:t>
    </dgm:pt>
    <dgm:pt modelId="{C217AED3-1697-1244-86FF-66D12E71DCE5}" type="pres">
      <dgm:prSet presAssocID="{463B71CE-40C3-214D-987E-4C36666FBE1B}" presName="hierChild4" presStyleCnt="0"/>
      <dgm:spPr/>
    </dgm:pt>
    <dgm:pt modelId="{915672E7-374B-6546-A30C-C9A681C5F9C1}" type="pres">
      <dgm:prSet presAssocID="{463B71CE-40C3-214D-987E-4C36666FBE1B}" presName="hierChild5" presStyleCnt="0"/>
      <dgm:spPr/>
    </dgm:pt>
    <dgm:pt modelId="{D424BA02-67A8-EC48-A318-5A7899AF9133}" type="pres">
      <dgm:prSet presAssocID="{60A3A307-9A4B-6540-AA41-542FCF9A73FE}" presName="hierChild5" presStyleCnt="0"/>
      <dgm:spPr/>
    </dgm:pt>
    <dgm:pt modelId="{1EEE1DF9-4097-4D42-99F4-C0C474BC938B}" type="pres">
      <dgm:prSet presAssocID="{9EEF657F-D062-EF4A-A25E-7F34A98E8BF1}" presName="hierChild3" presStyleCnt="0"/>
      <dgm:spPr/>
    </dgm:pt>
    <dgm:pt modelId="{606279C2-C744-F84E-9306-50D6E4E82096}" type="pres">
      <dgm:prSet presAssocID="{9392D43D-8BDC-4042-8321-A158AC5E953C}" presName="Name96" presStyleLbl="parChTrans1D2" presStyleIdx="3" presStyleCnt="5"/>
      <dgm:spPr/>
      <dgm:t>
        <a:bodyPr/>
        <a:lstStyle/>
        <a:p>
          <a:endParaRPr lang="de-DE"/>
        </a:p>
      </dgm:t>
    </dgm:pt>
    <dgm:pt modelId="{F52FE68D-00F0-4445-86FC-160FA4C10658}" type="pres">
      <dgm:prSet presAssocID="{78D3A49A-C5EF-1B4D-937E-455EBA14A682}" presName="hierRoot3" presStyleCnt="0">
        <dgm:presLayoutVars>
          <dgm:hierBranch val="init"/>
        </dgm:presLayoutVars>
      </dgm:prSet>
      <dgm:spPr/>
    </dgm:pt>
    <dgm:pt modelId="{2FCBD335-FFB8-F947-841B-223360133583}" type="pres">
      <dgm:prSet presAssocID="{78D3A49A-C5EF-1B4D-937E-455EBA14A682}" presName="rootComposite3" presStyleCnt="0"/>
      <dgm:spPr/>
    </dgm:pt>
    <dgm:pt modelId="{DBB76982-5C86-8146-A65E-A6564BA7D7E5}" type="pres">
      <dgm:prSet presAssocID="{78D3A49A-C5EF-1B4D-937E-455EBA14A682}" presName="rootText3" presStyleLbl="asst1" presStyleIdx="0" presStyleCnt="10">
        <dgm:presLayoutVars>
          <dgm:chPref val="3"/>
        </dgm:presLayoutVars>
      </dgm:prSet>
      <dgm:spPr/>
      <dgm:t>
        <a:bodyPr/>
        <a:lstStyle/>
        <a:p>
          <a:endParaRPr lang="de-DE"/>
        </a:p>
      </dgm:t>
    </dgm:pt>
    <dgm:pt modelId="{868EEC7F-A99E-2846-94D4-3B07AB091DEF}" type="pres">
      <dgm:prSet presAssocID="{78D3A49A-C5EF-1B4D-937E-455EBA14A682}" presName="titleText3" presStyleLbl="fgAcc2" presStyleIdx="0" presStyleCnt="10">
        <dgm:presLayoutVars>
          <dgm:chMax val="0"/>
          <dgm:chPref val="0"/>
        </dgm:presLayoutVars>
      </dgm:prSet>
      <dgm:spPr/>
      <dgm:t>
        <a:bodyPr/>
        <a:lstStyle/>
        <a:p>
          <a:endParaRPr lang="de-DE"/>
        </a:p>
      </dgm:t>
    </dgm:pt>
    <dgm:pt modelId="{90E25B94-8ABA-E24A-A202-3645F43ECBBE}" type="pres">
      <dgm:prSet presAssocID="{78D3A49A-C5EF-1B4D-937E-455EBA14A682}" presName="rootConnector3" presStyleLbl="asst1" presStyleIdx="0" presStyleCnt="10"/>
      <dgm:spPr/>
      <dgm:t>
        <a:bodyPr/>
        <a:lstStyle/>
        <a:p>
          <a:endParaRPr lang="de-DE"/>
        </a:p>
      </dgm:t>
    </dgm:pt>
    <dgm:pt modelId="{F48DA039-5070-1C4C-BCEF-2D916FE2BAB6}" type="pres">
      <dgm:prSet presAssocID="{78D3A49A-C5EF-1B4D-937E-455EBA14A682}" presName="hierChild6" presStyleCnt="0"/>
      <dgm:spPr/>
    </dgm:pt>
    <dgm:pt modelId="{A1EBBE1E-B67D-A143-AFDD-E8BDEED80CA8}" type="pres">
      <dgm:prSet presAssocID="{78D3A49A-C5EF-1B4D-937E-455EBA14A682}" presName="hierChild7" presStyleCnt="0"/>
      <dgm:spPr/>
    </dgm:pt>
    <dgm:pt modelId="{52DDA64F-C66E-1E4A-A9AB-D09AF959FC44}" type="pres">
      <dgm:prSet presAssocID="{6A5742D2-FE67-F543-AA44-C1A9A09BC274}" presName="Name96" presStyleLbl="parChTrans1D3" presStyleIdx="6" presStyleCnt="14"/>
      <dgm:spPr/>
      <dgm:t>
        <a:bodyPr/>
        <a:lstStyle/>
        <a:p>
          <a:endParaRPr lang="de-DE"/>
        </a:p>
      </dgm:t>
    </dgm:pt>
    <dgm:pt modelId="{57F022C0-8A71-EC4A-8CF8-55770B199E95}" type="pres">
      <dgm:prSet presAssocID="{4D5C7A65-E2D7-6348-BDF0-435FC8254041}" presName="hierRoot3" presStyleCnt="0">
        <dgm:presLayoutVars>
          <dgm:hierBranch val="init"/>
        </dgm:presLayoutVars>
      </dgm:prSet>
      <dgm:spPr/>
    </dgm:pt>
    <dgm:pt modelId="{C53F186E-6E44-2449-8173-6A55BE304DB2}" type="pres">
      <dgm:prSet presAssocID="{4D5C7A65-E2D7-6348-BDF0-435FC8254041}" presName="rootComposite3" presStyleCnt="0"/>
      <dgm:spPr/>
    </dgm:pt>
    <dgm:pt modelId="{229630CF-855D-CF4B-AECE-3CF2B1781F1A}" type="pres">
      <dgm:prSet presAssocID="{4D5C7A65-E2D7-6348-BDF0-435FC8254041}" presName="rootText3" presStyleLbl="asst1" presStyleIdx="1" presStyleCnt="10">
        <dgm:presLayoutVars>
          <dgm:chPref val="3"/>
        </dgm:presLayoutVars>
      </dgm:prSet>
      <dgm:spPr/>
      <dgm:t>
        <a:bodyPr/>
        <a:lstStyle/>
        <a:p>
          <a:endParaRPr lang="de-DE"/>
        </a:p>
      </dgm:t>
    </dgm:pt>
    <dgm:pt modelId="{D1BEC8D7-3274-394C-9896-7CFFBE2A36FE}" type="pres">
      <dgm:prSet presAssocID="{4D5C7A65-E2D7-6348-BDF0-435FC8254041}" presName="titleText3" presStyleLbl="fgAcc2" presStyleIdx="1" presStyleCnt="10">
        <dgm:presLayoutVars>
          <dgm:chMax val="0"/>
          <dgm:chPref val="0"/>
        </dgm:presLayoutVars>
      </dgm:prSet>
      <dgm:spPr/>
      <dgm:t>
        <a:bodyPr/>
        <a:lstStyle/>
        <a:p>
          <a:endParaRPr lang="de-DE"/>
        </a:p>
      </dgm:t>
    </dgm:pt>
    <dgm:pt modelId="{998EF6D7-7B8A-5A4C-8984-534FF43A79A6}" type="pres">
      <dgm:prSet presAssocID="{4D5C7A65-E2D7-6348-BDF0-435FC8254041}" presName="rootConnector3" presStyleLbl="asst1" presStyleIdx="1" presStyleCnt="10"/>
      <dgm:spPr/>
      <dgm:t>
        <a:bodyPr/>
        <a:lstStyle/>
        <a:p>
          <a:endParaRPr lang="de-DE"/>
        </a:p>
      </dgm:t>
    </dgm:pt>
    <dgm:pt modelId="{69B3D35C-24FC-B04B-9552-7F89D401A127}" type="pres">
      <dgm:prSet presAssocID="{4D5C7A65-E2D7-6348-BDF0-435FC8254041}" presName="hierChild6" presStyleCnt="0"/>
      <dgm:spPr/>
    </dgm:pt>
    <dgm:pt modelId="{F0B6A755-4DAE-2547-9089-08814AF2006C}" type="pres">
      <dgm:prSet presAssocID="{4D5C7A65-E2D7-6348-BDF0-435FC8254041}" presName="hierChild7" presStyleCnt="0"/>
      <dgm:spPr/>
    </dgm:pt>
    <dgm:pt modelId="{687032EB-971F-1149-A00D-1805671633FE}" type="pres">
      <dgm:prSet presAssocID="{928436FF-21C1-944D-AF17-0AE87972EB99}" presName="Name96" presStyleLbl="parChTrans1D3" presStyleIdx="7" presStyleCnt="14"/>
      <dgm:spPr/>
      <dgm:t>
        <a:bodyPr/>
        <a:lstStyle/>
        <a:p>
          <a:endParaRPr lang="de-DE"/>
        </a:p>
      </dgm:t>
    </dgm:pt>
    <dgm:pt modelId="{8F0BEC09-2D03-4A4F-A5B4-936AF4B58C27}" type="pres">
      <dgm:prSet presAssocID="{AA710BF2-C2DD-7E4D-BAD3-BE15BAAB411E}" presName="hierRoot3" presStyleCnt="0">
        <dgm:presLayoutVars>
          <dgm:hierBranch val="init"/>
        </dgm:presLayoutVars>
      </dgm:prSet>
      <dgm:spPr/>
    </dgm:pt>
    <dgm:pt modelId="{F88FC283-2DE0-FA4E-A0FA-E26339E824CB}" type="pres">
      <dgm:prSet presAssocID="{AA710BF2-C2DD-7E4D-BAD3-BE15BAAB411E}" presName="rootComposite3" presStyleCnt="0"/>
      <dgm:spPr/>
    </dgm:pt>
    <dgm:pt modelId="{573FBA61-DF38-2946-AD33-E298E14BC8C0}" type="pres">
      <dgm:prSet presAssocID="{AA710BF2-C2DD-7E4D-BAD3-BE15BAAB411E}" presName="rootText3" presStyleLbl="asst1" presStyleIdx="2" presStyleCnt="10">
        <dgm:presLayoutVars>
          <dgm:chPref val="3"/>
        </dgm:presLayoutVars>
      </dgm:prSet>
      <dgm:spPr/>
      <dgm:t>
        <a:bodyPr/>
        <a:lstStyle/>
        <a:p>
          <a:endParaRPr lang="de-DE"/>
        </a:p>
      </dgm:t>
    </dgm:pt>
    <dgm:pt modelId="{32C70256-A124-5242-8987-C6716F97C5AE}" type="pres">
      <dgm:prSet presAssocID="{AA710BF2-C2DD-7E4D-BAD3-BE15BAAB411E}" presName="titleText3" presStyleLbl="fgAcc2" presStyleIdx="2" presStyleCnt="10">
        <dgm:presLayoutVars>
          <dgm:chMax val="0"/>
          <dgm:chPref val="0"/>
        </dgm:presLayoutVars>
      </dgm:prSet>
      <dgm:spPr/>
      <dgm:t>
        <a:bodyPr/>
        <a:lstStyle/>
        <a:p>
          <a:endParaRPr lang="de-DE"/>
        </a:p>
      </dgm:t>
    </dgm:pt>
    <dgm:pt modelId="{6CC2F87A-C9C2-0142-AE61-E7285B0AE3C2}" type="pres">
      <dgm:prSet presAssocID="{AA710BF2-C2DD-7E4D-BAD3-BE15BAAB411E}" presName="rootConnector3" presStyleLbl="asst1" presStyleIdx="2" presStyleCnt="10"/>
      <dgm:spPr/>
      <dgm:t>
        <a:bodyPr/>
        <a:lstStyle/>
        <a:p>
          <a:endParaRPr lang="de-DE"/>
        </a:p>
      </dgm:t>
    </dgm:pt>
    <dgm:pt modelId="{01226FE4-54CA-3C4A-AECE-79081FD26907}" type="pres">
      <dgm:prSet presAssocID="{AA710BF2-C2DD-7E4D-BAD3-BE15BAAB411E}" presName="hierChild6" presStyleCnt="0"/>
      <dgm:spPr/>
    </dgm:pt>
    <dgm:pt modelId="{EA3CAE3A-E26A-F742-AE57-71189A69D2AF}" type="pres">
      <dgm:prSet presAssocID="{AA710BF2-C2DD-7E4D-BAD3-BE15BAAB411E}" presName="hierChild7" presStyleCnt="0"/>
      <dgm:spPr/>
    </dgm:pt>
    <dgm:pt modelId="{689568FF-511F-404C-A02C-F3D96000CAA3}" type="pres">
      <dgm:prSet presAssocID="{1A3A3253-C60B-9540-B6B9-1186779E4093}" presName="Name96" presStyleLbl="parChTrans1D3" presStyleIdx="8" presStyleCnt="14"/>
      <dgm:spPr/>
      <dgm:t>
        <a:bodyPr/>
        <a:lstStyle/>
        <a:p>
          <a:endParaRPr lang="de-DE"/>
        </a:p>
      </dgm:t>
    </dgm:pt>
    <dgm:pt modelId="{ED6C546B-9A72-044E-823D-70C4C9A3C69F}" type="pres">
      <dgm:prSet presAssocID="{A84A6067-AA7C-FD41-8037-3F38AD4F8777}" presName="hierRoot3" presStyleCnt="0">
        <dgm:presLayoutVars>
          <dgm:hierBranch val="init"/>
        </dgm:presLayoutVars>
      </dgm:prSet>
      <dgm:spPr/>
    </dgm:pt>
    <dgm:pt modelId="{50A3773E-725A-3540-9206-864126547BCA}" type="pres">
      <dgm:prSet presAssocID="{A84A6067-AA7C-FD41-8037-3F38AD4F8777}" presName="rootComposite3" presStyleCnt="0"/>
      <dgm:spPr/>
    </dgm:pt>
    <dgm:pt modelId="{B0B4AE08-C25A-2A47-8DD3-9E422EEFD8BE}" type="pres">
      <dgm:prSet presAssocID="{A84A6067-AA7C-FD41-8037-3F38AD4F8777}" presName="rootText3" presStyleLbl="asst1" presStyleIdx="3" presStyleCnt="10">
        <dgm:presLayoutVars>
          <dgm:chPref val="3"/>
        </dgm:presLayoutVars>
      </dgm:prSet>
      <dgm:spPr/>
      <dgm:t>
        <a:bodyPr/>
        <a:lstStyle/>
        <a:p>
          <a:endParaRPr lang="de-DE"/>
        </a:p>
      </dgm:t>
    </dgm:pt>
    <dgm:pt modelId="{87D3A331-E835-204A-9620-B8EA1745D074}" type="pres">
      <dgm:prSet presAssocID="{A84A6067-AA7C-FD41-8037-3F38AD4F8777}" presName="titleText3" presStyleLbl="fgAcc2" presStyleIdx="3" presStyleCnt="10">
        <dgm:presLayoutVars>
          <dgm:chMax val="0"/>
          <dgm:chPref val="0"/>
        </dgm:presLayoutVars>
      </dgm:prSet>
      <dgm:spPr/>
      <dgm:t>
        <a:bodyPr/>
        <a:lstStyle/>
        <a:p>
          <a:endParaRPr lang="de-DE"/>
        </a:p>
      </dgm:t>
    </dgm:pt>
    <dgm:pt modelId="{0EB6B309-8F0E-434D-9229-45B5926D9574}" type="pres">
      <dgm:prSet presAssocID="{A84A6067-AA7C-FD41-8037-3F38AD4F8777}" presName="rootConnector3" presStyleLbl="asst1" presStyleIdx="3" presStyleCnt="10"/>
      <dgm:spPr/>
      <dgm:t>
        <a:bodyPr/>
        <a:lstStyle/>
        <a:p>
          <a:endParaRPr lang="de-DE"/>
        </a:p>
      </dgm:t>
    </dgm:pt>
    <dgm:pt modelId="{E49878A4-3813-794B-8192-07FB8B447E6F}" type="pres">
      <dgm:prSet presAssocID="{A84A6067-AA7C-FD41-8037-3F38AD4F8777}" presName="hierChild6" presStyleCnt="0"/>
      <dgm:spPr/>
    </dgm:pt>
    <dgm:pt modelId="{06879D01-4BD8-FA41-8AF6-E6EE2F76B2C3}" type="pres">
      <dgm:prSet presAssocID="{A84A6067-AA7C-FD41-8037-3F38AD4F8777}" presName="hierChild7" presStyleCnt="0"/>
      <dgm:spPr/>
    </dgm:pt>
    <dgm:pt modelId="{0DCED51B-E012-4B4D-8816-D24204E86BFE}" type="pres">
      <dgm:prSet presAssocID="{1AE2F48C-4021-4742-841E-682CB36DC7A7}" presName="Name96" presStyleLbl="parChTrans1D3" presStyleIdx="9" presStyleCnt="14"/>
      <dgm:spPr/>
      <dgm:t>
        <a:bodyPr/>
        <a:lstStyle/>
        <a:p>
          <a:endParaRPr lang="de-DE"/>
        </a:p>
      </dgm:t>
    </dgm:pt>
    <dgm:pt modelId="{58BB675B-C94B-D04C-AAEB-C61690F67C30}" type="pres">
      <dgm:prSet presAssocID="{51565C40-8F3F-3347-A4D0-27CD92AA3D1D}" presName="hierRoot3" presStyleCnt="0">
        <dgm:presLayoutVars>
          <dgm:hierBranch val="init"/>
        </dgm:presLayoutVars>
      </dgm:prSet>
      <dgm:spPr/>
    </dgm:pt>
    <dgm:pt modelId="{5DCA3B21-C89C-364C-9AED-F57FD1864BD3}" type="pres">
      <dgm:prSet presAssocID="{51565C40-8F3F-3347-A4D0-27CD92AA3D1D}" presName="rootComposite3" presStyleCnt="0"/>
      <dgm:spPr/>
    </dgm:pt>
    <dgm:pt modelId="{FBDB1180-C8B3-F645-A3CF-E0184DFFC474}" type="pres">
      <dgm:prSet presAssocID="{51565C40-8F3F-3347-A4D0-27CD92AA3D1D}" presName="rootText3" presStyleLbl="asst1" presStyleIdx="4" presStyleCnt="10">
        <dgm:presLayoutVars>
          <dgm:chPref val="3"/>
        </dgm:presLayoutVars>
      </dgm:prSet>
      <dgm:spPr/>
      <dgm:t>
        <a:bodyPr/>
        <a:lstStyle/>
        <a:p>
          <a:endParaRPr lang="de-DE"/>
        </a:p>
      </dgm:t>
    </dgm:pt>
    <dgm:pt modelId="{DF31C6B2-F987-154D-93FE-C2B4861A5178}" type="pres">
      <dgm:prSet presAssocID="{51565C40-8F3F-3347-A4D0-27CD92AA3D1D}" presName="titleText3" presStyleLbl="fgAcc2" presStyleIdx="4" presStyleCnt="10">
        <dgm:presLayoutVars>
          <dgm:chMax val="0"/>
          <dgm:chPref val="0"/>
        </dgm:presLayoutVars>
      </dgm:prSet>
      <dgm:spPr/>
      <dgm:t>
        <a:bodyPr/>
        <a:lstStyle/>
        <a:p>
          <a:endParaRPr lang="de-DE"/>
        </a:p>
      </dgm:t>
    </dgm:pt>
    <dgm:pt modelId="{D5DCF875-FEE8-FB41-B1E8-30C0B77E9AE9}" type="pres">
      <dgm:prSet presAssocID="{51565C40-8F3F-3347-A4D0-27CD92AA3D1D}" presName="rootConnector3" presStyleLbl="asst1" presStyleIdx="4" presStyleCnt="10"/>
      <dgm:spPr/>
      <dgm:t>
        <a:bodyPr/>
        <a:lstStyle/>
        <a:p>
          <a:endParaRPr lang="de-DE"/>
        </a:p>
      </dgm:t>
    </dgm:pt>
    <dgm:pt modelId="{F35EE296-733B-C54D-8B2F-D58B6482C5BD}" type="pres">
      <dgm:prSet presAssocID="{51565C40-8F3F-3347-A4D0-27CD92AA3D1D}" presName="hierChild6" presStyleCnt="0"/>
      <dgm:spPr/>
    </dgm:pt>
    <dgm:pt modelId="{CD06DB23-2E61-BB45-AB83-1B634F59F8C0}" type="pres">
      <dgm:prSet presAssocID="{51565C40-8F3F-3347-A4D0-27CD92AA3D1D}" presName="hierChild7" presStyleCnt="0"/>
      <dgm:spPr/>
    </dgm:pt>
    <dgm:pt modelId="{4D14EB0E-D3AF-5D41-AF07-1B0B3834F82F}" type="pres">
      <dgm:prSet presAssocID="{0A9657D0-3B1B-CA40-B432-84DF829BF45C}" presName="Name96" presStyleLbl="parChTrans1D2" presStyleIdx="4" presStyleCnt="5"/>
      <dgm:spPr/>
      <dgm:t>
        <a:bodyPr/>
        <a:lstStyle/>
        <a:p>
          <a:endParaRPr lang="de-DE"/>
        </a:p>
      </dgm:t>
    </dgm:pt>
    <dgm:pt modelId="{2CDCF9C8-6909-854D-8F36-49517EB05A7B}" type="pres">
      <dgm:prSet presAssocID="{9AAC6298-C3A5-CF43-9DE5-6A43F8E3929D}" presName="hierRoot3" presStyleCnt="0">
        <dgm:presLayoutVars>
          <dgm:hierBranch val="init"/>
        </dgm:presLayoutVars>
      </dgm:prSet>
      <dgm:spPr/>
    </dgm:pt>
    <dgm:pt modelId="{0747E5B5-7651-8E40-9F8F-C2B2E6BA5017}" type="pres">
      <dgm:prSet presAssocID="{9AAC6298-C3A5-CF43-9DE5-6A43F8E3929D}" presName="rootComposite3" presStyleCnt="0"/>
      <dgm:spPr/>
    </dgm:pt>
    <dgm:pt modelId="{3733E859-1687-9B4F-9430-9E37C37C0623}" type="pres">
      <dgm:prSet presAssocID="{9AAC6298-C3A5-CF43-9DE5-6A43F8E3929D}" presName="rootText3" presStyleLbl="asst1" presStyleIdx="5" presStyleCnt="10">
        <dgm:presLayoutVars>
          <dgm:chPref val="3"/>
        </dgm:presLayoutVars>
      </dgm:prSet>
      <dgm:spPr/>
      <dgm:t>
        <a:bodyPr/>
        <a:lstStyle/>
        <a:p>
          <a:endParaRPr lang="de-DE"/>
        </a:p>
      </dgm:t>
    </dgm:pt>
    <dgm:pt modelId="{8545E7CC-2811-1E41-A474-9A12F0A410C1}" type="pres">
      <dgm:prSet presAssocID="{9AAC6298-C3A5-CF43-9DE5-6A43F8E3929D}" presName="titleText3" presStyleLbl="fgAcc2" presStyleIdx="5" presStyleCnt="10">
        <dgm:presLayoutVars>
          <dgm:chMax val="0"/>
          <dgm:chPref val="0"/>
        </dgm:presLayoutVars>
      </dgm:prSet>
      <dgm:spPr/>
      <dgm:t>
        <a:bodyPr/>
        <a:lstStyle/>
        <a:p>
          <a:endParaRPr lang="de-DE"/>
        </a:p>
      </dgm:t>
    </dgm:pt>
    <dgm:pt modelId="{D96FD5E9-73B4-484E-B8A5-53227BF73A38}" type="pres">
      <dgm:prSet presAssocID="{9AAC6298-C3A5-CF43-9DE5-6A43F8E3929D}" presName="rootConnector3" presStyleLbl="asst1" presStyleIdx="5" presStyleCnt="10"/>
      <dgm:spPr/>
      <dgm:t>
        <a:bodyPr/>
        <a:lstStyle/>
        <a:p>
          <a:endParaRPr lang="de-DE"/>
        </a:p>
      </dgm:t>
    </dgm:pt>
    <dgm:pt modelId="{461A2FEC-93F5-404C-B783-60DB32E264A5}" type="pres">
      <dgm:prSet presAssocID="{9AAC6298-C3A5-CF43-9DE5-6A43F8E3929D}" presName="hierChild6" presStyleCnt="0"/>
      <dgm:spPr/>
    </dgm:pt>
    <dgm:pt modelId="{4A7D71CD-01DC-FD44-B43A-7FC188908B50}" type="pres">
      <dgm:prSet presAssocID="{9AAC6298-C3A5-CF43-9DE5-6A43F8E3929D}" presName="hierChild7" presStyleCnt="0"/>
      <dgm:spPr/>
    </dgm:pt>
    <dgm:pt modelId="{53E69E4F-2106-FF44-B98E-9D8C31A2800D}" type="pres">
      <dgm:prSet presAssocID="{44533566-745C-5548-BF29-476199FC1326}" presName="Name96" presStyleLbl="parChTrans1D3" presStyleIdx="10" presStyleCnt="14"/>
      <dgm:spPr/>
      <dgm:t>
        <a:bodyPr/>
        <a:lstStyle/>
        <a:p>
          <a:endParaRPr lang="de-DE"/>
        </a:p>
      </dgm:t>
    </dgm:pt>
    <dgm:pt modelId="{58ADE2B6-B7D5-AA46-8FEF-7B98C933307A}" type="pres">
      <dgm:prSet presAssocID="{A8C69C58-FB03-DE44-8EE3-A53232D24D7D}" presName="hierRoot3" presStyleCnt="0">
        <dgm:presLayoutVars>
          <dgm:hierBranch val="init"/>
        </dgm:presLayoutVars>
      </dgm:prSet>
      <dgm:spPr/>
    </dgm:pt>
    <dgm:pt modelId="{AC69E5CE-6EEE-4541-A9D9-8400237B6F9A}" type="pres">
      <dgm:prSet presAssocID="{A8C69C58-FB03-DE44-8EE3-A53232D24D7D}" presName="rootComposite3" presStyleCnt="0"/>
      <dgm:spPr/>
    </dgm:pt>
    <dgm:pt modelId="{16555B8B-2401-9847-B98E-67508C91DD09}" type="pres">
      <dgm:prSet presAssocID="{A8C69C58-FB03-DE44-8EE3-A53232D24D7D}" presName="rootText3" presStyleLbl="asst1" presStyleIdx="6" presStyleCnt="10">
        <dgm:presLayoutVars>
          <dgm:chPref val="3"/>
        </dgm:presLayoutVars>
      </dgm:prSet>
      <dgm:spPr/>
      <dgm:t>
        <a:bodyPr/>
        <a:lstStyle/>
        <a:p>
          <a:endParaRPr lang="de-DE"/>
        </a:p>
      </dgm:t>
    </dgm:pt>
    <dgm:pt modelId="{6F40C038-77EC-9D4B-8B5D-AFC193EEF7F0}" type="pres">
      <dgm:prSet presAssocID="{A8C69C58-FB03-DE44-8EE3-A53232D24D7D}" presName="titleText3" presStyleLbl="fgAcc2" presStyleIdx="6" presStyleCnt="10">
        <dgm:presLayoutVars>
          <dgm:chMax val="0"/>
          <dgm:chPref val="0"/>
        </dgm:presLayoutVars>
      </dgm:prSet>
      <dgm:spPr/>
      <dgm:t>
        <a:bodyPr/>
        <a:lstStyle/>
        <a:p>
          <a:endParaRPr lang="de-DE"/>
        </a:p>
      </dgm:t>
    </dgm:pt>
    <dgm:pt modelId="{4C0C1371-0220-DD4A-876C-4F4593DE408B}" type="pres">
      <dgm:prSet presAssocID="{A8C69C58-FB03-DE44-8EE3-A53232D24D7D}" presName="rootConnector3" presStyleLbl="asst1" presStyleIdx="6" presStyleCnt="10"/>
      <dgm:spPr/>
      <dgm:t>
        <a:bodyPr/>
        <a:lstStyle/>
        <a:p>
          <a:endParaRPr lang="de-DE"/>
        </a:p>
      </dgm:t>
    </dgm:pt>
    <dgm:pt modelId="{EE8D3BFD-2C5F-064C-B753-04D39D9B4381}" type="pres">
      <dgm:prSet presAssocID="{A8C69C58-FB03-DE44-8EE3-A53232D24D7D}" presName="hierChild6" presStyleCnt="0"/>
      <dgm:spPr/>
    </dgm:pt>
    <dgm:pt modelId="{BC0B54F5-2E44-9C49-89DB-087EDF86B3A6}" type="pres">
      <dgm:prSet presAssocID="{A8C69C58-FB03-DE44-8EE3-A53232D24D7D}" presName="hierChild7" presStyleCnt="0"/>
      <dgm:spPr/>
    </dgm:pt>
    <dgm:pt modelId="{CB6E812F-CC8E-C041-9FC3-42ACE2C55FB4}" type="pres">
      <dgm:prSet presAssocID="{D70DFE88-5C7E-A64C-B781-B1F77E1DF633}" presName="Name96" presStyleLbl="parChTrans1D3" presStyleIdx="11" presStyleCnt="14"/>
      <dgm:spPr/>
      <dgm:t>
        <a:bodyPr/>
        <a:lstStyle/>
        <a:p>
          <a:endParaRPr lang="de-DE"/>
        </a:p>
      </dgm:t>
    </dgm:pt>
    <dgm:pt modelId="{42DE39C3-0F67-0945-9CEA-CFDEDBAC3076}" type="pres">
      <dgm:prSet presAssocID="{A8764472-B308-D440-9E11-36787C9EA5D1}" presName="hierRoot3" presStyleCnt="0">
        <dgm:presLayoutVars>
          <dgm:hierBranch val="init"/>
        </dgm:presLayoutVars>
      </dgm:prSet>
      <dgm:spPr/>
    </dgm:pt>
    <dgm:pt modelId="{2AF8089A-A08A-A24A-84C7-EDE68D5F0E5A}" type="pres">
      <dgm:prSet presAssocID="{A8764472-B308-D440-9E11-36787C9EA5D1}" presName="rootComposite3" presStyleCnt="0"/>
      <dgm:spPr/>
    </dgm:pt>
    <dgm:pt modelId="{4E588ABD-1AB8-FB43-917E-D1D46E8BC1FC}" type="pres">
      <dgm:prSet presAssocID="{A8764472-B308-D440-9E11-36787C9EA5D1}" presName="rootText3" presStyleLbl="asst1" presStyleIdx="7" presStyleCnt="10">
        <dgm:presLayoutVars>
          <dgm:chPref val="3"/>
        </dgm:presLayoutVars>
      </dgm:prSet>
      <dgm:spPr/>
      <dgm:t>
        <a:bodyPr/>
        <a:lstStyle/>
        <a:p>
          <a:endParaRPr lang="de-DE"/>
        </a:p>
      </dgm:t>
    </dgm:pt>
    <dgm:pt modelId="{71BEE087-0776-4149-978B-17BBC4E50EA4}" type="pres">
      <dgm:prSet presAssocID="{A8764472-B308-D440-9E11-36787C9EA5D1}" presName="titleText3" presStyleLbl="fgAcc2" presStyleIdx="7" presStyleCnt="10">
        <dgm:presLayoutVars>
          <dgm:chMax val="0"/>
          <dgm:chPref val="0"/>
        </dgm:presLayoutVars>
      </dgm:prSet>
      <dgm:spPr/>
      <dgm:t>
        <a:bodyPr/>
        <a:lstStyle/>
        <a:p>
          <a:endParaRPr lang="de-DE"/>
        </a:p>
      </dgm:t>
    </dgm:pt>
    <dgm:pt modelId="{A3319E55-E7D2-B949-ABBE-96F09BDC7D03}" type="pres">
      <dgm:prSet presAssocID="{A8764472-B308-D440-9E11-36787C9EA5D1}" presName="rootConnector3" presStyleLbl="asst1" presStyleIdx="7" presStyleCnt="10"/>
      <dgm:spPr/>
      <dgm:t>
        <a:bodyPr/>
        <a:lstStyle/>
        <a:p>
          <a:endParaRPr lang="de-DE"/>
        </a:p>
      </dgm:t>
    </dgm:pt>
    <dgm:pt modelId="{97B10A13-0EBC-E645-8A01-688D62FEFCFA}" type="pres">
      <dgm:prSet presAssocID="{A8764472-B308-D440-9E11-36787C9EA5D1}" presName="hierChild6" presStyleCnt="0"/>
      <dgm:spPr/>
    </dgm:pt>
    <dgm:pt modelId="{6FAD979A-6A9F-BB4E-8308-2113A16041ED}" type="pres">
      <dgm:prSet presAssocID="{A8764472-B308-D440-9E11-36787C9EA5D1}" presName="hierChild7" presStyleCnt="0"/>
      <dgm:spPr/>
    </dgm:pt>
    <dgm:pt modelId="{032793FD-3CB1-1A4B-98EE-13113BE29F26}" type="pres">
      <dgm:prSet presAssocID="{592922C8-DE0A-4242-81AB-EA1D36B3ABA4}" presName="Name96" presStyleLbl="parChTrans1D3" presStyleIdx="12" presStyleCnt="14"/>
      <dgm:spPr/>
      <dgm:t>
        <a:bodyPr/>
        <a:lstStyle/>
        <a:p>
          <a:endParaRPr lang="de-DE"/>
        </a:p>
      </dgm:t>
    </dgm:pt>
    <dgm:pt modelId="{4D46A042-6427-5E4F-B87B-AE0287693018}" type="pres">
      <dgm:prSet presAssocID="{7D1C1D4F-1749-A049-80D0-F9F2DDC722C6}" presName="hierRoot3" presStyleCnt="0">
        <dgm:presLayoutVars>
          <dgm:hierBranch val="init"/>
        </dgm:presLayoutVars>
      </dgm:prSet>
      <dgm:spPr/>
    </dgm:pt>
    <dgm:pt modelId="{BEE42CE3-C9B1-3C4C-B281-54EFD7FC6831}" type="pres">
      <dgm:prSet presAssocID="{7D1C1D4F-1749-A049-80D0-F9F2DDC722C6}" presName="rootComposite3" presStyleCnt="0"/>
      <dgm:spPr/>
    </dgm:pt>
    <dgm:pt modelId="{60AB04EF-EB79-3944-A812-CBABAE45A087}" type="pres">
      <dgm:prSet presAssocID="{7D1C1D4F-1749-A049-80D0-F9F2DDC722C6}" presName="rootText3" presStyleLbl="asst1" presStyleIdx="8" presStyleCnt="10">
        <dgm:presLayoutVars>
          <dgm:chPref val="3"/>
        </dgm:presLayoutVars>
      </dgm:prSet>
      <dgm:spPr/>
      <dgm:t>
        <a:bodyPr/>
        <a:lstStyle/>
        <a:p>
          <a:endParaRPr lang="de-DE"/>
        </a:p>
      </dgm:t>
    </dgm:pt>
    <dgm:pt modelId="{0DB5FE9B-B26A-7C48-A8B9-D1228728A0C7}" type="pres">
      <dgm:prSet presAssocID="{7D1C1D4F-1749-A049-80D0-F9F2DDC722C6}" presName="titleText3" presStyleLbl="fgAcc2" presStyleIdx="8" presStyleCnt="10">
        <dgm:presLayoutVars>
          <dgm:chMax val="0"/>
          <dgm:chPref val="0"/>
        </dgm:presLayoutVars>
      </dgm:prSet>
      <dgm:spPr/>
      <dgm:t>
        <a:bodyPr/>
        <a:lstStyle/>
        <a:p>
          <a:endParaRPr lang="de-DE"/>
        </a:p>
      </dgm:t>
    </dgm:pt>
    <dgm:pt modelId="{8144A610-EBD8-B14B-90DF-E49603C6481B}" type="pres">
      <dgm:prSet presAssocID="{7D1C1D4F-1749-A049-80D0-F9F2DDC722C6}" presName="rootConnector3" presStyleLbl="asst1" presStyleIdx="8" presStyleCnt="10"/>
      <dgm:spPr/>
      <dgm:t>
        <a:bodyPr/>
        <a:lstStyle/>
        <a:p>
          <a:endParaRPr lang="de-DE"/>
        </a:p>
      </dgm:t>
    </dgm:pt>
    <dgm:pt modelId="{9CB2E41B-DF8A-2143-930E-1D4EB9AE7AC3}" type="pres">
      <dgm:prSet presAssocID="{7D1C1D4F-1749-A049-80D0-F9F2DDC722C6}" presName="hierChild6" presStyleCnt="0"/>
      <dgm:spPr/>
    </dgm:pt>
    <dgm:pt modelId="{11CC777A-ABEC-BA42-A179-E0E97C421AC6}" type="pres">
      <dgm:prSet presAssocID="{7D1C1D4F-1749-A049-80D0-F9F2DDC722C6}" presName="hierChild7" presStyleCnt="0"/>
      <dgm:spPr/>
    </dgm:pt>
    <dgm:pt modelId="{608091BE-D7A2-F448-A8F0-552D1FF44320}" type="pres">
      <dgm:prSet presAssocID="{1C630137-34C4-DE46-B5DD-272D7B53493F}" presName="Name96" presStyleLbl="parChTrans1D3" presStyleIdx="13" presStyleCnt="14"/>
      <dgm:spPr/>
      <dgm:t>
        <a:bodyPr/>
        <a:lstStyle/>
        <a:p>
          <a:endParaRPr lang="de-DE"/>
        </a:p>
      </dgm:t>
    </dgm:pt>
    <dgm:pt modelId="{C52A254E-4F8C-F94D-88E4-8FB3A980983A}" type="pres">
      <dgm:prSet presAssocID="{C00261C6-49A5-C84D-8E45-46B5AA7CF199}" presName="hierRoot3" presStyleCnt="0">
        <dgm:presLayoutVars>
          <dgm:hierBranch val="init"/>
        </dgm:presLayoutVars>
      </dgm:prSet>
      <dgm:spPr/>
    </dgm:pt>
    <dgm:pt modelId="{0C2788A8-DB6C-EE40-991E-0C188972C39F}" type="pres">
      <dgm:prSet presAssocID="{C00261C6-49A5-C84D-8E45-46B5AA7CF199}" presName="rootComposite3" presStyleCnt="0"/>
      <dgm:spPr/>
    </dgm:pt>
    <dgm:pt modelId="{BDC6090F-2B1D-754C-ACBA-80789199F92E}" type="pres">
      <dgm:prSet presAssocID="{C00261C6-49A5-C84D-8E45-46B5AA7CF199}" presName="rootText3" presStyleLbl="asst1" presStyleIdx="9" presStyleCnt="10">
        <dgm:presLayoutVars>
          <dgm:chPref val="3"/>
        </dgm:presLayoutVars>
      </dgm:prSet>
      <dgm:spPr/>
      <dgm:t>
        <a:bodyPr/>
        <a:lstStyle/>
        <a:p>
          <a:endParaRPr lang="de-DE"/>
        </a:p>
      </dgm:t>
    </dgm:pt>
    <dgm:pt modelId="{BA3CDDD0-6DBD-C34A-B5A2-A7E7AB6A8CF3}" type="pres">
      <dgm:prSet presAssocID="{C00261C6-49A5-C84D-8E45-46B5AA7CF199}" presName="titleText3" presStyleLbl="fgAcc2" presStyleIdx="9" presStyleCnt="10">
        <dgm:presLayoutVars>
          <dgm:chMax val="0"/>
          <dgm:chPref val="0"/>
        </dgm:presLayoutVars>
      </dgm:prSet>
      <dgm:spPr/>
      <dgm:t>
        <a:bodyPr/>
        <a:lstStyle/>
        <a:p>
          <a:endParaRPr lang="de-DE"/>
        </a:p>
      </dgm:t>
    </dgm:pt>
    <dgm:pt modelId="{6C07CC3C-9AEE-6F4F-9F7C-41FDC231AA61}" type="pres">
      <dgm:prSet presAssocID="{C00261C6-49A5-C84D-8E45-46B5AA7CF199}" presName="rootConnector3" presStyleLbl="asst1" presStyleIdx="9" presStyleCnt="10"/>
      <dgm:spPr/>
      <dgm:t>
        <a:bodyPr/>
        <a:lstStyle/>
        <a:p>
          <a:endParaRPr lang="de-DE"/>
        </a:p>
      </dgm:t>
    </dgm:pt>
    <dgm:pt modelId="{AFF810B8-B70B-9A46-AC8B-F914E9B670EC}" type="pres">
      <dgm:prSet presAssocID="{C00261C6-49A5-C84D-8E45-46B5AA7CF199}" presName="hierChild6" presStyleCnt="0"/>
      <dgm:spPr/>
    </dgm:pt>
    <dgm:pt modelId="{DC1D823B-C8F4-3342-9E8C-D746B593D5E4}" type="pres">
      <dgm:prSet presAssocID="{C00261C6-49A5-C84D-8E45-46B5AA7CF199}" presName="hierChild7" presStyleCnt="0"/>
      <dgm:spPr/>
    </dgm:pt>
  </dgm:ptLst>
  <dgm:cxnLst>
    <dgm:cxn modelId="{BA3816AE-8A9F-2A4E-B386-A058CAEEDE0B}" srcId="{9AAC6298-C3A5-CF43-9DE5-6A43F8E3929D}" destId="{A8C69C58-FB03-DE44-8EE3-A53232D24D7D}" srcOrd="0" destOrd="0" parTransId="{44533566-745C-5548-BF29-476199FC1326}" sibTransId="{B17B1CD6-DEBE-F443-87C4-1A820927F2CE}"/>
    <dgm:cxn modelId="{05EF43D5-7334-0F4B-B49F-D8609EE76872}" type="presOf" srcId="{73CF4512-A19B-A24E-9E4E-341D7E9D9718}" destId="{B0EC032B-9EEB-BE4E-8733-DEF55548934B}" srcOrd="0" destOrd="0" presId="urn:microsoft.com/office/officeart/2008/layout/NameandTitleOrganizationalChart"/>
    <dgm:cxn modelId="{79C6721D-64A6-2143-B514-1FF7B57A9F05}" type="presOf" srcId="{68403823-82C4-6B41-8B64-3B0A1F96EA69}" destId="{868EEC7F-A99E-2846-94D4-3B07AB091DEF}" srcOrd="0" destOrd="0" presId="urn:microsoft.com/office/officeart/2008/layout/NameandTitleOrganizationalChart"/>
    <dgm:cxn modelId="{ED16967D-3DD0-1349-8267-472E5B3BBDBE}" type="presOf" srcId="{44533566-745C-5548-BF29-476199FC1326}" destId="{53E69E4F-2106-FF44-B98E-9D8C31A2800D}" srcOrd="0" destOrd="0" presId="urn:microsoft.com/office/officeart/2008/layout/NameandTitleOrganizationalChart"/>
    <dgm:cxn modelId="{D0D11FEF-62D9-F548-8620-D006C799D9A4}" srcId="{9EEF657F-D062-EF4A-A25E-7F34A98E8BF1}" destId="{751298B8-F079-B243-BA8F-B698E9A47568}" srcOrd="2" destOrd="0" parTransId="{23A6BE7F-86DF-ED4E-BBBC-2E6A0B1B32BE}" sibTransId="{671C8D4B-8640-B344-9FAC-3697B4761EB0}"/>
    <dgm:cxn modelId="{CFB101FE-4B7B-AE42-91F8-48966F5D37EC}" type="presOf" srcId="{3BB6B943-ACDF-4140-A907-6737BC51EA9B}" destId="{6E5CFCBC-F0BF-184B-8741-F8484FF1D6C2}" srcOrd="0" destOrd="0" presId="urn:microsoft.com/office/officeart/2008/layout/NameandTitleOrganizationalChart"/>
    <dgm:cxn modelId="{A3A779C0-3902-8545-B2CD-26FB43BAC2AD}" type="presOf" srcId="{4CA60F63-27FF-B74E-9331-F61BA860A37D}" destId="{BA3CDDD0-6DBD-C34A-B5A2-A7E7AB6A8CF3}" srcOrd="0" destOrd="0" presId="urn:microsoft.com/office/officeart/2008/layout/NameandTitleOrganizationalChart"/>
    <dgm:cxn modelId="{E812312B-F962-4E40-9931-34301E807545}" srcId="{9EEF657F-D062-EF4A-A25E-7F34A98E8BF1}" destId="{60A3A307-9A4B-6540-AA41-542FCF9A73FE}" srcOrd="4" destOrd="0" parTransId="{5E2984C9-E333-484F-AF96-522E2520B477}" sibTransId="{B507C9B4-BAC9-E34E-A0B9-C1EF671E63A4}"/>
    <dgm:cxn modelId="{B15A1495-CEC1-4049-B601-9B1C533CE525}" type="presOf" srcId="{449A1788-7184-B046-BB39-8DDFCC1E7907}" destId="{2A480959-719C-8745-A1F4-C91FEE99AB89}" srcOrd="0" destOrd="0" presId="urn:microsoft.com/office/officeart/2008/layout/NameandTitleOrganizationalChart"/>
    <dgm:cxn modelId="{0A07D513-FC64-AA46-84E8-4F0C95B632F9}" type="presOf" srcId="{E61142FB-1AB4-E947-B349-2CAAB6EA397E}" destId="{461F6450-A2FB-D64F-A40B-088A7793F457}" srcOrd="0" destOrd="0" presId="urn:microsoft.com/office/officeart/2008/layout/NameandTitleOrganizationalChart"/>
    <dgm:cxn modelId="{0C35015A-D541-6A4F-B69D-16D8AB985308}" type="presOf" srcId="{C36A2560-A0E7-A342-9EF9-49D3A4EEE0D2}" destId="{FA692132-A3AD-154E-BD0D-D741D03AF1C6}" srcOrd="1" destOrd="0" presId="urn:microsoft.com/office/officeart/2008/layout/NameandTitleOrganizationalChart"/>
    <dgm:cxn modelId="{DCC6E02E-1E36-0A48-AB4A-C882E9C67A4F}" type="presOf" srcId="{61CC1700-695A-F04A-93C5-7E33D9BD5ACD}" destId="{324CF8B5-1DCB-B147-BEF1-2C93551626A7}" srcOrd="0" destOrd="0" presId="urn:microsoft.com/office/officeart/2008/layout/NameandTitleOrganizationalChart"/>
    <dgm:cxn modelId="{D83BCFC6-C431-CF4F-9771-6A9E9D41CA2B}" type="presOf" srcId="{5E2984C9-E333-484F-AF96-522E2520B477}" destId="{363C27B6-6D26-FE4C-B391-38529D694BEC}" srcOrd="0" destOrd="0" presId="urn:microsoft.com/office/officeart/2008/layout/NameandTitleOrganizationalChart"/>
    <dgm:cxn modelId="{BAE8B62D-4D8A-5649-ABE3-D2E4284F2329}" srcId="{BD07561B-3A7C-A647-A054-890BC822DB01}" destId="{9EEF657F-D062-EF4A-A25E-7F34A98E8BF1}" srcOrd="0" destOrd="0" parTransId="{40F39CB7-6766-694E-B758-BF3BC05BD7E2}" sibTransId="{B5D9A11D-B968-8E49-9614-08AE3F87A4B5}"/>
    <dgm:cxn modelId="{A60B5704-318C-3143-B84D-38F983DA0DB0}" type="presOf" srcId="{A8764472-B308-D440-9E11-36787C9EA5D1}" destId="{4E588ABD-1AB8-FB43-917E-D1D46E8BC1FC}" srcOrd="0" destOrd="0" presId="urn:microsoft.com/office/officeart/2008/layout/NameandTitleOrganizationalChart"/>
    <dgm:cxn modelId="{193A5186-F7DC-7948-B97D-3D3E85C19D7C}" type="presOf" srcId="{7D1C1D4F-1749-A049-80D0-F9F2DDC722C6}" destId="{60AB04EF-EB79-3944-A812-CBABAE45A087}" srcOrd="0" destOrd="0" presId="urn:microsoft.com/office/officeart/2008/layout/NameandTitleOrganizationalChart"/>
    <dgm:cxn modelId="{022378EA-078A-8440-A325-97FA2E5BB040}" type="presOf" srcId="{8A804010-4581-3C46-89E1-938C8F29D2AA}" destId="{107C47DF-4274-9B49-971D-448366804A36}" srcOrd="0" destOrd="0" presId="urn:microsoft.com/office/officeart/2008/layout/NameandTitleOrganizationalChart"/>
    <dgm:cxn modelId="{C9AD495A-4B50-E14D-B7E9-2263164508DF}" type="presOf" srcId="{3BB6B943-ACDF-4140-A907-6737BC51EA9B}" destId="{81E1910F-1257-334F-B1A3-12BE354E9993}" srcOrd="1" destOrd="0" presId="urn:microsoft.com/office/officeart/2008/layout/NameandTitleOrganizationalChart"/>
    <dgm:cxn modelId="{FCF5D63F-54CE-A948-8FCC-22C6A232ABA2}" type="presOf" srcId="{751298B8-F079-B243-BA8F-B698E9A47568}" destId="{2E2F58CF-E173-B74F-AEDB-E04E9E840DEA}" srcOrd="1" destOrd="0" presId="urn:microsoft.com/office/officeart/2008/layout/NameandTitleOrganizationalChart"/>
    <dgm:cxn modelId="{7011B657-7277-9343-9FF7-A80FB31E0E3F}" type="presOf" srcId="{8E7AD006-60A2-2542-BCB6-E54760284838}" destId="{AA15712A-1294-3A44-8411-ED9BF9BDCD33}" srcOrd="0" destOrd="0" presId="urn:microsoft.com/office/officeart/2008/layout/NameandTitleOrganizationalChart"/>
    <dgm:cxn modelId="{D12375A1-305F-9348-973A-300B1032F798}" srcId="{9EEF657F-D062-EF4A-A25E-7F34A98E8BF1}" destId="{78D3A49A-C5EF-1B4D-937E-455EBA14A682}" srcOrd="0" destOrd="0" parTransId="{9392D43D-8BDC-4042-8321-A158AC5E953C}" sibTransId="{68403823-82C4-6B41-8B64-3B0A1F96EA69}"/>
    <dgm:cxn modelId="{1F2CEB46-FF09-FA4D-8C61-35448D3C165E}" type="presOf" srcId="{9EB75004-00F2-7647-A1DD-507C2E6AC767}" destId="{C5BB2DDB-C23C-034F-A7C9-EE4D746A34EE}" srcOrd="1" destOrd="0" presId="urn:microsoft.com/office/officeart/2008/layout/NameandTitleOrganizationalChart"/>
    <dgm:cxn modelId="{E47B3E9C-139B-F34D-98E8-4D48AE027161}" type="presOf" srcId="{B17B1CD6-DEBE-F443-87C4-1A820927F2CE}" destId="{6F40C038-77EC-9D4B-8B5D-AFC193EEF7F0}" srcOrd="0" destOrd="0" presId="urn:microsoft.com/office/officeart/2008/layout/NameandTitleOrganizationalChart"/>
    <dgm:cxn modelId="{1D247548-2ADF-3A4D-B57D-2AD0183899A9}" type="presOf" srcId="{6EA266CE-1C5C-AB4F-B683-A7D5A018F53D}" destId="{9C80EE5A-2BDA-354B-82D6-B36EE11F2841}" srcOrd="0" destOrd="0" presId="urn:microsoft.com/office/officeart/2008/layout/NameandTitleOrganizationalChart"/>
    <dgm:cxn modelId="{6B417CAE-02BE-FA44-99B1-1ECABD3F3E86}" type="presOf" srcId="{463B71CE-40C3-214D-987E-4C36666FBE1B}" destId="{226A1C25-6DFB-4045-A3F5-58C8E6A1DDFF}" srcOrd="0" destOrd="0" presId="urn:microsoft.com/office/officeart/2008/layout/NameandTitleOrganizationalChart"/>
    <dgm:cxn modelId="{1E9DBD2E-4884-A244-8DC2-0FA2133B2D21}" srcId="{9EEF657F-D062-EF4A-A25E-7F34A98E8BF1}" destId="{A93A19AD-3DF7-3B4C-A386-CAD54D27C1C4}" srcOrd="3" destOrd="0" parTransId="{61CC1700-695A-F04A-93C5-7E33D9BD5ACD}" sibTransId="{BB492482-B75D-8D41-ADEA-2010F15CBFF4}"/>
    <dgm:cxn modelId="{C83E2976-57F9-AF4B-B59D-91B58C20E7F5}" type="presOf" srcId="{B5D9A11D-B968-8E49-9614-08AE3F87A4B5}" destId="{3CBF90FD-788E-844A-916E-794DBB847E2B}" srcOrd="0" destOrd="0" presId="urn:microsoft.com/office/officeart/2008/layout/NameandTitleOrganizationalChart"/>
    <dgm:cxn modelId="{60C41E26-66E2-E44E-9BC5-147AD8B49167}" type="presOf" srcId="{51565C40-8F3F-3347-A4D0-27CD92AA3D1D}" destId="{D5DCF875-FEE8-FB41-B1E8-30C0B77E9AE9}" srcOrd="1" destOrd="0" presId="urn:microsoft.com/office/officeart/2008/layout/NameandTitleOrganizationalChart"/>
    <dgm:cxn modelId="{8E814690-6F13-9442-A843-6D62FC2C0DE6}" type="presOf" srcId="{23A6BE7F-86DF-ED4E-BBBC-2E6A0B1B32BE}" destId="{49D14826-3C2D-4C48-934F-C52340B4FF19}" srcOrd="0" destOrd="0" presId="urn:microsoft.com/office/officeart/2008/layout/NameandTitleOrganizationalChart"/>
    <dgm:cxn modelId="{F786200D-6ED7-5343-B230-31767106F1CA}" type="presOf" srcId="{D70DFE88-5C7E-A64C-B781-B1F77E1DF633}" destId="{CB6E812F-CC8E-C041-9FC3-42ACE2C55FB4}" srcOrd="0" destOrd="0" presId="urn:microsoft.com/office/officeart/2008/layout/NameandTitleOrganizationalChart"/>
    <dgm:cxn modelId="{0A61845A-4C36-7149-A2CE-69B13F9C69FF}" type="presOf" srcId="{78D3A49A-C5EF-1B4D-937E-455EBA14A682}" destId="{DBB76982-5C86-8146-A65E-A6564BA7D7E5}" srcOrd="0" destOrd="0" presId="urn:microsoft.com/office/officeart/2008/layout/NameandTitleOrganizationalChart"/>
    <dgm:cxn modelId="{512D1963-928A-6547-8B01-3023A272B71E}" srcId="{9EEF657F-D062-EF4A-A25E-7F34A98E8BF1}" destId="{9AAC6298-C3A5-CF43-9DE5-6A43F8E3929D}" srcOrd="1" destOrd="0" parTransId="{0A9657D0-3B1B-CA40-B432-84DF829BF45C}" sibTransId="{99E5FAA6-8D47-A844-A18E-AC2329D50416}"/>
    <dgm:cxn modelId="{ABF85DCD-DF03-F34E-92F1-AD2F8B00DD93}" type="presOf" srcId="{C6DDC9ED-C8BC-6D41-832D-2098734B05EC}" destId="{DF31C6B2-F987-154D-93FE-C2B4861A5178}" srcOrd="0" destOrd="0" presId="urn:microsoft.com/office/officeart/2008/layout/NameandTitleOrganizationalChart"/>
    <dgm:cxn modelId="{C27C77B2-A256-4D46-B4F8-854BAB70B830}" srcId="{78D3A49A-C5EF-1B4D-937E-455EBA14A682}" destId="{A84A6067-AA7C-FD41-8037-3F38AD4F8777}" srcOrd="2" destOrd="0" parTransId="{1A3A3253-C60B-9540-B6B9-1186779E4093}" sibTransId="{296769F9-2EFA-254E-B6BD-AF14066E4A89}"/>
    <dgm:cxn modelId="{742F1993-6116-1B4F-8EF1-6B6CD4552C98}" type="presOf" srcId="{B507C9B4-BAC9-E34E-A0B9-C1EF671E63A4}" destId="{978E89FD-BD47-1841-8ABF-789498F29745}" srcOrd="0" destOrd="0" presId="urn:microsoft.com/office/officeart/2008/layout/NameandTitleOrganizationalChart"/>
    <dgm:cxn modelId="{C321B4F6-2DB4-8241-AFA9-F2B13FA40985}" srcId="{78D3A49A-C5EF-1B4D-937E-455EBA14A682}" destId="{4D5C7A65-E2D7-6348-BDF0-435FC8254041}" srcOrd="0" destOrd="0" parTransId="{6A5742D2-FE67-F543-AA44-C1A9A09BC274}" sibTransId="{2ECD92FF-5537-604C-8841-D8355493172E}"/>
    <dgm:cxn modelId="{D95CAB75-32DF-8745-B85B-3D7F9EAC32E6}" type="presOf" srcId="{08B6D1B9-5ECA-3A45-A729-A6ECC7DD2999}" destId="{F6D8BFAB-4990-6845-8D08-38E12BAB461F}" srcOrd="0" destOrd="0" presId="urn:microsoft.com/office/officeart/2008/layout/NameandTitleOrganizationalChart"/>
    <dgm:cxn modelId="{953508E9-800B-5741-A000-5B40FD6485B8}" type="presOf" srcId="{A84A6067-AA7C-FD41-8037-3F38AD4F8777}" destId="{0EB6B309-8F0E-434D-9229-45B5926D9574}" srcOrd="1" destOrd="0" presId="urn:microsoft.com/office/officeart/2008/layout/NameandTitleOrganizationalChart"/>
    <dgm:cxn modelId="{CCF09BDF-5383-BD43-BD04-42E1C2BFB8BD}" type="presOf" srcId="{A93A19AD-3DF7-3B4C-A386-CAD54D27C1C4}" destId="{D163A3B8-C12B-B644-A205-2FE9A70A3D8D}" srcOrd="1" destOrd="0" presId="urn:microsoft.com/office/officeart/2008/layout/NameandTitleOrganizationalChart"/>
    <dgm:cxn modelId="{5B26C19C-DC29-1043-8ECE-636BFB54F659}" type="presOf" srcId="{0A9657D0-3B1B-CA40-B432-84DF829BF45C}" destId="{4D14EB0E-D3AF-5D41-AF07-1B0B3834F82F}" srcOrd="0" destOrd="0" presId="urn:microsoft.com/office/officeart/2008/layout/NameandTitleOrganizationalChart"/>
    <dgm:cxn modelId="{873278B6-922C-2543-911C-4D75FC060285}" type="presOf" srcId="{51565C40-8F3F-3347-A4D0-27CD92AA3D1D}" destId="{FBDB1180-C8B3-F645-A3CF-E0184DFFC474}" srcOrd="0" destOrd="0" presId="urn:microsoft.com/office/officeart/2008/layout/NameandTitleOrganizationalChart"/>
    <dgm:cxn modelId="{167C886F-FFFA-7D4A-9693-7276E5536969}" type="presOf" srcId="{7D1C1D4F-1749-A049-80D0-F9F2DDC722C6}" destId="{8144A610-EBD8-B14B-90DF-E49603C6481B}" srcOrd="1" destOrd="0" presId="urn:microsoft.com/office/officeart/2008/layout/NameandTitleOrganizationalChart"/>
    <dgm:cxn modelId="{1FB76DFA-9B07-A042-B550-E8E26CB44033}" type="presOf" srcId="{C561610E-A4E1-B142-8B89-6D4EC3C8F65C}" destId="{0DB5FE9B-B26A-7C48-A8B9-D1228728A0C7}" srcOrd="0" destOrd="0" presId="urn:microsoft.com/office/officeart/2008/layout/NameandTitleOrganizationalChart"/>
    <dgm:cxn modelId="{D202FCF8-A0A2-B84C-B066-0B581F66DD3E}" type="presOf" srcId="{1C630137-34C4-DE46-B5DD-272D7B53493F}" destId="{608091BE-D7A2-F448-A8F0-552D1FF44320}" srcOrd="0" destOrd="0" presId="urn:microsoft.com/office/officeart/2008/layout/NameandTitleOrganizationalChart"/>
    <dgm:cxn modelId="{AB90B6D3-81C9-AF4D-B2CC-361EC366E4E8}" type="presOf" srcId="{873E0155-B262-FE4F-8FA2-EE177C1E127A}" destId="{F1063F06-B547-5F4A-B209-CECAD89EA0EB}" srcOrd="0" destOrd="0" presId="urn:microsoft.com/office/officeart/2008/layout/NameandTitleOrganizationalChart"/>
    <dgm:cxn modelId="{54420A64-C059-B944-8568-95B22314A75E}" type="presOf" srcId="{671C8D4B-8640-B344-9FAC-3697B4761EB0}" destId="{D85641C3-F991-B449-BC4E-7EF532F433F0}" srcOrd="0" destOrd="0" presId="urn:microsoft.com/office/officeart/2008/layout/NameandTitleOrganizationalChart"/>
    <dgm:cxn modelId="{399B0780-B289-B849-97A5-1A8DD638C4FA}" type="presOf" srcId="{A84A6067-AA7C-FD41-8037-3F38AD4F8777}" destId="{B0B4AE08-C25A-2A47-8DD3-9E422EEFD8BE}" srcOrd="0" destOrd="0" presId="urn:microsoft.com/office/officeart/2008/layout/NameandTitleOrganizationalChart"/>
    <dgm:cxn modelId="{CABB8164-CB02-DE40-8F14-D3806B031922}" srcId="{9AAC6298-C3A5-CF43-9DE5-6A43F8E3929D}" destId="{C00261C6-49A5-C84D-8E45-46B5AA7CF199}" srcOrd="3" destOrd="0" parTransId="{1C630137-34C4-DE46-B5DD-272D7B53493F}" sibTransId="{4CA60F63-27FF-B74E-9331-F61BA860A37D}"/>
    <dgm:cxn modelId="{4EB59480-4E66-764A-8489-3CE931BB59FD}" type="presOf" srcId="{A8764472-B308-D440-9E11-36787C9EA5D1}" destId="{A3319E55-E7D2-B949-ABBE-96F09BDC7D03}" srcOrd="1" destOrd="0" presId="urn:microsoft.com/office/officeart/2008/layout/NameandTitleOrganizationalChart"/>
    <dgm:cxn modelId="{ECD12364-DB3D-F34C-BC91-55B7E97EFACE}" srcId="{A93A19AD-3DF7-3B4C-A386-CAD54D27C1C4}" destId="{9EB75004-00F2-7647-A1DD-507C2E6AC767}" srcOrd="1" destOrd="0" parTransId="{6EA266CE-1C5C-AB4F-B683-A7D5A018F53D}" sibTransId="{73CF4512-A19B-A24E-9E4E-341D7E9D9718}"/>
    <dgm:cxn modelId="{FF7325EF-1445-4445-B8F0-48417CA9CC2B}" type="presOf" srcId="{F31F33E7-AD37-874C-8F9F-805EB8E8ADCB}" destId="{6312118E-D97D-A446-8264-13D89A41FC9C}" srcOrd="0" destOrd="0" presId="urn:microsoft.com/office/officeart/2008/layout/NameandTitleOrganizationalChart"/>
    <dgm:cxn modelId="{0C9FE208-549D-1849-8818-176CF5516DF5}" type="presOf" srcId="{2ACC86A4-DD87-4544-8710-B4655DD2AC28}" destId="{A9F548A2-A3CF-8C4B-9268-724619A20D96}" srcOrd="0" destOrd="0" presId="urn:microsoft.com/office/officeart/2008/layout/NameandTitleOrganizationalChart"/>
    <dgm:cxn modelId="{DABBD721-9285-1046-9253-2682A841DEF0}" type="presOf" srcId="{9AAC6298-C3A5-CF43-9DE5-6A43F8E3929D}" destId="{3733E859-1687-9B4F-9430-9E37C37C0623}" srcOrd="0" destOrd="0" presId="urn:microsoft.com/office/officeart/2008/layout/NameandTitleOrganizationalChart"/>
    <dgm:cxn modelId="{7B3D0444-7284-FB45-BA18-602BACA97D3E}" type="presOf" srcId="{4D5C7A65-E2D7-6348-BDF0-435FC8254041}" destId="{998EF6D7-7B8A-5A4C-8984-534FF43A79A6}" srcOrd="1" destOrd="0" presId="urn:microsoft.com/office/officeart/2008/layout/NameandTitleOrganizationalChart"/>
    <dgm:cxn modelId="{DBF5AA6A-3AE3-4E46-AEDE-1796E9E5B04F}" type="presOf" srcId="{A8C69C58-FB03-DE44-8EE3-A53232D24D7D}" destId="{16555B8B-2401-9847-B98E-67508C91DD09}" srcOrd="0" destOrd="0" presId="urn:microsoft.com/office/officeart/2008/layout/NameandTitleOrganizationalChart"/>
    <dgm:cxn modelId="{6EE0D5FF-8912-EA48-8A4D-1978959C2EC7}" type="presOf" srcId="{296769F9-2EFA-254E-B6BD-AF14066E4A89}" destId="{87D3A331-E835-204A-9620-B8EA1745D074}" srcOrd="0" destOrd="0" presId="urn:microsoft.com/office/officeart/2008/layout/NameandTitleOrganizationalChart"/>
    <dgm:cxn modelId="{89DC3CD7-67BF-0443-B357-78BAC1231A57}" type="presOf" srcId="{7D7CE2C5-086E-FA41-80D4-FD8D21D49826}" destId="{71BEE087-0776-4149-978B-17BBC4E50EA4}" srcOrd="0" destOrd="0" presId="urn:microsoft.com/office/officeart/2008/layout/NameandTitleOrganizationalChart"/>
    <dgm:cxn modelId="{D6D05DBF-F8B7-7A43-BA15-C200D9A9641F}" type="presOf" srcId="{99E5FAA6-8D47-A844-A18E-AC2329D50416}" destId="{8545E7CC-2811-1E41-A474-9A12F0A410C1}" srcOrd="0" destOrd="0" presId="urn:microsoft.com/office/officeart/2008/layout/NameandTitleOrganizationalChart"/>
    <dgm:cxn modelId="{1AA6DC07-2204-B54B-B489-FF2F0643D08C}" type="presOf" srcId="{C00261C6-49A5-C84D-8E45-46B5AA7CF199}" destId="{BDC6090F-2B1D-754C-ACBA-80789199F92E}" srcOrd="0" destOrd="0" presId="urn:microsoft.com/office/officeart/2008/layout/NameandTitleOrganizationalChart"/>
    <dgm:cxn modelId="{FCEA3510-4092-C840-95FB-3D00037EA87E}" type="presOf" srcId="{9EEF657F-D062-EF4A-A25E-7F34A98E8BF1}" destId="{7E7B870F-CB30-D044-B858-CB52166B648A}" srcOrd="0" destOrd="0" presId="urn:microsoft.com/office/officeart/2008/layout/NameandTitleOrganizationalChart"/>
    <dgm:cxn modelId="{BF6EAD3A-7AAB-684C-B067-3D245F9C2A21}" type="presOf" srcId="{BD07561B-3A7C-A647-A054-890BC822DB01}" destId="{8D90971D-1D06-C749-86C3-77BC6E8CBE43}" srcOrd="0" destOrd="0" presId="urn:microsoft.com/office/officeart/2008/layout/NameandTitleOrganizationalChart"/>
    <dgm:cxn modelId="{5BE5AC0E-5AC9-E846-9B41-12090BA528D6}" type="presOf" srcId="{463B71CE-40C3-214D-987E-4C36666FBE1B}" destId="{EE92AB6E-B644-D447-B1CB-E39317AC189C}" srcOrd="1" destOrd="0" presId="urn:microsoft.com/office/officeart/2008/layout/NameandTitleOrganizationalChart"/>
    <dgm:cxn modelId="{6BFAADD8-B234-EF49-9683-79C088A95FC8}" type="presOf" srcId="{751298B8-F079-B243-BA8F-B698E9A47568}" destId="{27A2CB17-CE29-FC45-82CA-514AD3B0EC88}" srcOrd="0" destOrd="0" presId="urn:microsoft.com/office/officeart/2008/layout/NameandTitleOrganizationalChart"/>
    <dgm:cxn modelId="{FAB5ACD9-51C7-1F45-B318-C8B50D120A6B}" type="presOf" srcId="{4D5C7A65-E2D7-6348-BDF0-435FC8254041}" destId="{229630CF-855D-CF4B-AECE-3CF2B1781F1A}" srcOrd="0" destOrd="0" presId="urn:microsoft.com/office/officeart/2008/layout/NameandTitleOrganizationalChart"/>
    <dgm:cxn modelId="{C67808DA-21FB-A04B-9BC1-6B06D1BCD528}" type="presOf" srcId="{1A3A3253-C60B-9540-B6B9-1186779E4093}" destId="{689568FF-511F-404C-A02C-F3D96000CAA3}" srcOrd="0" destOrd="0" presId="urn:microsoft.com/office/officeart/2008/layout/NameandTitleOrganizationalChart"/>
    <dgm:cxn modelId="{81AA7C5B-7DB5-EA45-925A-FDF9014C5E61}" type="presOf" srcId="{9AAC6298-C3A5-CF43-9DE5-6A43F8E3929D}" destId="{D96FD5E9-73B4-484E-B8A5-53227BF73A38}" srcOrd="1" destOrd="0" presId="urn:microsoft.com/office/officeart/2008/layout/NameandTitleOrganizationalChart"/>
    <dgm:cxn modelId="{895784A4-7EA3-874E-AB86-C8A844C18CF3}" type="presOf" srcId="{B1CFD3FD-261E-0042-BF00-7EDF6635145C}" destId="{DECC8D6F-9AF9-5A47-BAB5-4FBF734A7072}" srcOrd="0" destOrd="0" presId="urn:microsoft.com/office/officeart/2008/layout/NameandTitleOrganizationalChart"/>
    <dgm:cxn modelId="{E0060A36-312E-9C46-867A-5BCC9D6409C4}" srcId="{A93A19AD-3DF7-3B4C-A386-CAD54D27C1C4}" destId="{3BB6B943-ACDF-4140-A907-6737BC51EA9B}" srcOrd="0" destOrd="0" parTransId="{2ACC86A4-DD87-4544-8710-B4655DD2AC28}" sibTransId="{1527345D-411D-2B40-9144-ADD6FB6A634B}"/>
    <dgm:cxn modelId="{2FD90EC2-DF7D-2946-87D5-93F09F294A74}" type="presOf" srcId="{6A5742D2-FE67-F543-AA44-C1A9A09BC274}" destId="{52DDA64F-C66E-1E4A-A9AB-D09AF959FC44}" srcOrd="0" destOrd="0" presId="urn:microsoft.com/office/officeart/2008/layout/NameandTitleOrganizationalChart"/>
    <dgm:cxn modelId="{D1611246-026B-804D-87E6-48EE7BE7A6EF}" srcId="{751298B8-F079-B243-BA8F-B698E9A47568}" destId="{08B6D1B9-5ECA-3A45-A729-A6ECC7DD2999}" srcOrd="1" destOrd="0" parTransId="{F31F33E7-AD37-874C-8F9F-805EB8E8ADCB}" sibTransId="{449A1788-7184-B046-BB39-8DDFCC1E7907}"/>
    <dgm:cxn modelId="{D84B124C-2C75-DE4F-A33A-D91E6D8ED4AB}" type="presOf" srcId="{9EEF657F-D062-EF4A-A25E-7F34A98E8BF1}" destId="{83C1EBF3-8557-914C-9E83-333D807C4879}" srcOrd="1" destOrd="0" presId="urn:microsoft.com/office/officeart/2008/layout/NameandTitleOrganizationalChart"/>
    <dgm:cxn modelId="{B42B09DE-F243-BC46-97D0-4A3C914CDDE2}" type="presOf" srcId="{BB492482-B75D-8D41-ADEA-2010F15CBFF4}" destId="{E49EB4E2-D26E-A94A-B361-659047EF687B}" srcOrd="0" destOrd="0" presId="urn:microsoft.com/office/officeart/2008/layout/NameandTitleOrganizationalChart"/>
    <dgm:cxn modelId="{C3F5D0DB-F06F-6044-8D37-674B507A5A87}" srcId="{751298B8-F079-B243-BA8F-B698E9A47568}" destId="{C36A2560-A0E7-A342-9EF9-49D3A4EEE0D2}" srcOrd="0" destOrd="0" parTransId="{304EC348-4210-504C-9B4B-F272F9B79103}" sibTransId="{E1FCCD3D-DBE3-F34F-BD12-6068E9A84DF3}"/>
    <dgm:cxn modelId="{7E3EBF50-40A5-014A-AB82-1E368BBB6EB0}" type="presOf" srcId="{08B6D1B9-5ECA-3A45-A729-A6ECC7DD2999}" destId="{4A5D4F53-2020-7A41-8DF2-C26A4C8524F1}" srcOrd="1" destOrd="0" presId="urn:microsoft.com/office/officeart/2008/layout/NameandTitleOrganizationalChart"/>
    <dgm:cxn modelId="{B7A5A2FD-5986-D74B-B977-F82C99E96030}" type="presOf" srcId="{60A3A307-9A4B-6540-AA41-542FCF9A73FE}" destId="{F2296C45-D24B-174B-B3CC-2E29165439D6}" srcOrd="1" destOrd="0" presId="urn:microsoft.com/office/officeart/2008/layout/NameandTitleOrganizationalChart"/>
    <dgm:cxn modelId="{B47D5E33-720C-4042-8931-A7E00E72C238}" type="presOf" srcId="{1527345D-411D-2B40-9144-ADD6FB6A634B}" destId="{D78A2CF1-63BD-D349-A90C-67A275719432}" srcOrd="0" destOrd="0" presId="urn:microsoft.com/office/officeart/2008/layout/NameandTitleOrganizationalChart"/>
    <dgm:cxn modelId="{1E81ECD0-24FC-6747-AEC3-1C9F728FEFF7}" srcId="{9AAC6298-C3A5-CF43-9DE5-6A43F8E3929D}" destId="{7D1C1D4F-1749-A049-80D0-F9F2DDC722C6}" srcOrd="2" destOrd="0" parTransId="{592922C8-DE0A-4242-81AB-EA1D36B3ABA4}" sibTransId="{C561610E-A4E1-B142-8B89-6D4EC3C8F65C}"/>
    <dgm:cxn modelId="{AF560574-B93B-DE4D-9981-9ED89B7C67F1}" type="presOf" srcId="{1AE2F48C-4021-4742-841E-682CB36DC7A7}" destId="{0DCED51B-E012-4B4D-8816-D24204E86BFE}" srcOrd="0" destOrd="0" presId="urn:microsoft.com/office/officeart/2008/layout/NameandTitleOrganizationalChart"/>
    <dgm:cxn modelId="{B93A1065-D8FA-D44F-9B02-8150A73558CF}" type="presOf" srcId="{AA710BF2-C2DD-7E4D-BAD3-BE15BAAB411E}" destId="{573FBA61-DF38-2946-AD33-E298E14BC8C0}" srcOrd="0" destOrd="0" presId="urn:microsoft.com/office/officeart/2008/layout/NameandTitleOrganizationalChart"/>
    <dgm:cxn modelId="{EE94049A-9DC7-E64C-8BD4-B7A2D284AA91}" srcId="{78D3A49A-C5EF-1B4D-937E-455EBA14A682}" destId="{AA710BF2-C2DD-7E4D-BAD3-BE15BAAB411E}" srcOrd="1" destOrd="0" parTransId="{928436FF-21C1-944D-AF17-0AE87972EB99}" sibTransId="{69E9F246-B939-B246-A491-9AEAC254258A}"/>
    <dgm:cxn modelId="{F951D39F-20F8-A84F-9815-2DF1AC307981}" type="presOf" srcId="{60A3A307-9A4B-6540-AA41-542FCF9A73FE}" destId="{20A8C5F2-3745-1941-BBB9-7C7CA77ADFC6}" srcOrd="0" destOrd="0" presId="urn:microsoft.com/office/officeart/2008/layout/NameandTitleOrganizationalChart"/>
    <dgm:cxn modelId="{FF6E005D-A846-434C-936F-E5C5C575AA7E}" srcId="{9AAC6298-C3A5-CF43-9DE5-6A43F8E3929D}" destId="{A8764472-B308-D440-9E11-36787C9EA5D1}" srcOrd="1" destOrd="0" parTransId="{D70DFE88-5C7E-A64C-B781-B1F77E1DF633}" sibTransId="{7D7CE2C5-086E-FA41-80D4-FD8D21D49826}"/>
    <dgm:cxn modelId="{C13A8B9C-5B45-FF4B-93B3-15D9DC4BE1BD}" type="presOf" srcId="{78D3A49A-C5EF-1B4D-937E-455EBA14A682}" destId="{90E25B94-8ABA-E24A-A202-3645F43ECBBE}" srcOrd="1" destOrd="0" presId="urn:microsoft.com/office/officeart/2008/layout/NameandTitleOrganizationalChart"/>
    <dgm:cxn modelId="{614178BD-3A40-BA4D-83B9-945EBE288C76}" srcId="{78D3A49A-C5EF-1B4D-937E-455EBA14A682}" destId="{51565C40-8F3F-3347-A4D0-27CD92AA3D1D}" srcOrd="3" destOrd="0" parTransId="{1AE2F48C-4021-4742-841E-682CB36DC7A7}" sibTransId="{C6DDC9ED-C8BC-6D41-832D-2098734B05EC}"/>
    <dgm:cxn modelId="{CF9972E3-A8DF-9343-857A-B63B0B1A0EE7}" type="presOf" srcId="{A8C69C58-FB03-DE44-8EE3-A53232D24D7D}" destId="{4C0C1371-0220-DD4A-876C-4F4593DE408B}" srcOrd="1" destOrd="0" presId="urn:microsoft.com/office/officeart/2008/layout/NameandTitleOrganizationalChart"/>
    <dgm:cxn modelId="{8C2CC2BE-B99A-F241-B5C7-3CB06CB11CF0}" type="presOf" srcId="{A93A19AD-3DF7-3B4C-A386-CAD54D27C1C4}" destId="{0EE773FA-A787-4241-BCD5-B6965F418D4B}" srcOrd="0" destOrd="0" presId="urn:microsoft.com/office/officeart/2008/layout/NameandTitleOrganizationalChart"/>
    <dgm:cxn modelId="{E095DF51-6AC0-0B41-A947-D681E417C093}" type="presOf" srcId="{928436FF-21C1-944D-AF17-0AE87972EB99}" destId="{687032EB-971F-1149-A00D-1805671633FE}" srcOrd="0" destOrd="0" presId="urn:microsoft.com/office/officeart/2008/layout/NameandTitleOrganizationalChart"/>
    <dgm:cxn modelId="{6A8E0896-932E-7947-BD14-5FB639ED8079}" type="presOf" srcId="{C36A2560-A0E7-A342-9EF9-49D3A4EEE0D2}" destId="{95706AD2-BAF3-284C-BB72-A7F8993945C2}" srcOrd="0" destOrd="0" presId="urn:microsoft.com/office/officeart/2008/layout/NameandTitleOrganizationalChart"/>
    <dgm:cxn modelId="{DA5AA9CA-B33F-C246-8EE0-74FD790AE6A5}" type="presOf" srcId="{873E0155-B262-FE4F-8FA2-EE177C1E127A}" destId="{DA6AC612-585B-BD44-AF7B-E331E1D4B51C}" srcOrd="1" destOrd="0" presId="urn:microsoft.com/office/officeart/2008/layout/NameandTitleOrganizationalChart"/>
    <dgm:cxn modelId="{27F0E642-88B5-134B-B39F-49EF9E2FACAF}" type="presOf" srcId="{9EB75004-00F2-7647-A1DD-507C2E6AC767}" destId="{54C5D08C-49D4-8A4F-8F0C-8901762AE570}" srcOrd="0" destOrd="0" presId="urn:microsoft.com/office/officeart/2008/layout/NameandTitleOrganizationalChart"/>
    <dgm:cxn modelId="{65A88BAC-DCFD-D84F-9991-3E1D567F848D}" type="presOf" srcId="{E1FCCD3D-DBE3-F34F-BD12-6068E9A84DF3}" destId="{A5C0D8F0-E07F-CD40-AAF0-4AF1F71760CE}" srcOrd="0" destOrd="0" presId="urn:microsoft.com/office/officeart/2008/layout/NameandTitleOrganizationalChart"/>
    <dgm:cxn modelId="{99FCA123-48D4-EA4A-9ABC-C0138652A352}" type="presOf" srcId="{9392D43D-8BDC-4042-8321-A158AC5E953C}" destId="{606279C2-C744-F84E-9306-50D6E4E82096}" srcOrd="0" destOrd="0" presId="urn:microsoft.com/office/officeart/2008/layout/NameandTitleOrganizationalChart"/>
    <dgm:cxn modelId="{E587B90E-61E1-B442-8CDB-4CAC0125002F}" srcId="{60A3A307-9A4B-6540-AA41-542FCF9A73FE}" destId="{873E0155-B262-FE4F-8FA2-EE177C1E127A}" srcOrd="0" destOrd="0" parTransId="{E61142FB-1AB4-E947-B349-2CAAB6EA397E}" sibTransId="{B1CFD3FD-261E-0042-BF00-7EDF6635145C}"/>
    <dgm:cxn modelId="{394E9273-61CE-B84C-8E28-AD801A0BFD73}" type="presOf" srcId="{AA710BF2-C2DD-7E4D-BAD3-BE15BAAB411E}" destId="{6CC2F87A-C9C2-0142-AE61-E7285B0AE3C2}" srcOrd="1" destOrd="0" presId="urn:microsoft.com/office/officeart/2008/layout/NameandTitleOrganizationalChart"/>
    <dgm:cxn modelId="{98643878-C41E-D040-855E-27A4465677D1}" type="presOf" srcId="{2ECD92FF-5537-604C-8841-D8355493172E}" destId="{D1BEC8D7-3274-394C-9896-7CFFBE2A36FE}" srcOrd="0" destOrd="0" presId="urn:microsoft.com/office/officeart/2008/layout/NameandTitleOrganizationalChart"/>
    <dgm:cxn modelId="{17D8C106-4F11-FB45-B0E0-51DF81946DE2}" type="presOf" srcId="{592922C8-DE0A-4242-81AB-EA1D36B3ABA4}" destId="{032793FD-3CB1-1A4B-98EE-13113BE29F26}" srcOrd="0" destOrd="0" presId="urn:microsoft.com/office/officeart/2008/layout/NameandTitleOrganizationalChart"/>
    <dgm:cxn modelId="{21696EAA-4A60-274E-96F8-AB4E3344FD67}" srcId="{60A3A307-9A4B-6540-AA41-542FCF9A73FE}" destId="{463B71CE-40C3-214D-987E-4C36666FBE1B}" srcOrd="1" destOrd="0" parTransId="{8A804010-4581-3C46-89E1-938C8F29D2AA}" sibTransId="{8E7AD006-60A2-2542-BCB6-E54760284838}"/>
    <dgm:cxn modelId="{2E822D20-2938-A54A-B2EE-07D846C10959}" type="presOf" srcId="{304EC348-4210-504C-9B4B-F272F9B79103}" destId="{B0FD6BF5-401D-3F44-84B7-3F8698DEF721}" srcOrd="0" destOrd="0" presId="urn:microsoft.com/office/officeart/2008/layout/NameandTitleOrganizationalChart"/>
    <dgm:cxn modelId="{0CA111FD-14F4-0D46-8254-0B4193274333}" type="presOf" srcId="{69E9F246-B939-B246-A491-9AEAC254258A}" destId="{32C70256-A124-5242-8987-C6716F97C5AE}" srcOrd="0" destOrd="0" presId="urn:microsoft.com/office/officeart/2008/layout/NameandTitleOrganizationalChart"/>
    <dgm:cxn modelId="{5FC4740D-1FD9-BA46-A3D3-A80892FC88D2}" type="presOf" srcId="{C00261C6-49A5-C84D-8E45-46B5AA7CF199}" destId="{6C07CC3C-9AEE-6F4F-9F7C-41FDC231AA61}" srcOrd="1" destOrd="0" presId="urn:microsoft.com/office/officeart/2008/layout/NameandTitleOrganizationalChart"/>
    <dgm:cxn modelId="{FE7C8E75-4E7C-524C-A849-7A55D63D8593}" type="presParOf" srcId="{8D90971D-1D06-C749-86C3-77BC6E8CBE43}" destId="{56BAF64B-576C-2548-8660-9A7A73BC6662}" srcOrd="0" destOrd="0" presId="urn:microsoft.com/office/officeart/2008/layout/NameandTitleOrganizationalChart"/>
    <dgm:cxn modelId="{5AB08ABA-5766-EF41-94FD-33C94B4508B3}" type="presParOf" srcId="{56BAF64B-576C-2548-8660-9A7A73BC6662}" destId="{7E7CB102-CC7A-474E-A827-7A285DB78BBF}" srcOrd="0" destOrd="0" presId="urn:microsoft.com/office/officeart/2008/layout/NameandTitleOrganizationalChart"/>
    <dgm:cxn modelId="{1F282E7B-DEC2-A941-99F2-0BA3404AB288}" type="presParOf" srcId="{7E7CB102-CC7A-474E-A827-7A285DB78BBF}" destId="{7E7B870F-CB30-D044-B858-CB52166B648A}" srcOrd="0" destOrd="0" presId="urn:microsoft.com/office/officeart/2008/layout/NameandTitleOrganizationalChart"/>
    <dgm:cxn modelId="{4A8BB4DA-0BFD-D64A-9752-71F58D0DBB8B}" type="presParOf" srcId="{7E7CB102-CC7A-474E-A827-7A285DB78BBF}" destId="{3CBF90FD-788E-844A-916E-794DBB847E2B}" srcOrd="1" destOrd="0" presId="urn:microsoft.com/office/officeart/2008/layout/NameandTitleOrganizationalChart"/>
    <dgm:cxn modelId="{6B93413B-D9DE-1A4A-A7EC-F0A65A57EFFC}" type="presParOf" srcId="{7E7CB102-CC7A-474E-A827-7A285DB78BBF}" destId="{83C1EBF3-8557-914C-9E83-333D807C4879}" srcOrd="2" destOrd="0" presId="urn:microsoft.com/office/officeart/2008/layout/NameandTitleOrganizationalChart"/>
    <dgm:cxn modelId="{ED03368C-10FD-854B-9F4E-6AB7BC786009}" type="presParOf" srcId="{56BAF64B-576C-2548-8660-9A7A73BC6662}" destId="{3875D1BC-DF3E-D041-9F66-87295D3BE4CF}" srcOrd="1" destOrd="0" presId="urn:microsoft.com/office/officeart/2008/layout/NameandTitleOrganizationalChart"/>
    <dgm:cxn modelId="{95D87096-480B-9F4A-84F8-E6C44C6A7E1A}" type="presParOf" srcId="{3875D1BC-DF3E-D041-9F66-87295D3BE4CF}" destId="{49D14826-3C2D-4C48-934F-C52340B4FF19}" srcOrd="0" destOrd="0" presId="urn:microsoft.com/office/officeart/2008/layout/NameandTitleOrganizationalChart"/>
    <dgm:cxn modelId="{4F46BDF6-71D3-B849-8CFA-A03843BA7CA4}" type="presParOf" srcId="{3875D1BC-DF3E-D041-9F66-87295D3BE4CF}" destId="{3AB83066-7F87-6248-A5F8-85B6B7BFE7C2}" srcOrd="1" destOrd="0" presId="urn:microsoft.com/office/officeart/2008/layout/NameandTitleOrganizationalChart"/>
    <dgm:cxn modelId="{018F2C39-57C3-014A-94E7-D3C49187E561}" type="presParOf" srcId="{3AB83066-7F87-6248-A5F8-85B6B7BFE7C2}" destId="{743217D1-C4BC-2E41-A61C-A3EB9D617B2E}" srcOrd="0" destOrd="0" presId="urn:microsoft.com/office/officeart/2008/layout/NameandTitleOrganizationalChart"/>
    <dgm:cxn modelId="{A9810A32-72B6-7341-93E0-3B3C688B96D5}" type="presParOf" srcId="{743217D1-C4BC-2E41-A61C-A3EB9D617B2E}" destId="{27A2CB17-CE29-FC45-82CA-514AD3B0EC88}" srcOrd="0" destOrd="0" presId="urn:microsoft.com/office/officeart/2008/layout/NameandTitleOrganizationalChart"/>
    <dgm:cxn modelId="{FBA1EE65-B7F7-5344-BC94-D317F2746E0D}" type="presParOf" srcId="{743217D1-C4BC-2E41-A61C-A3EB9D617B2E}" destId="{D85641C3-F991-B449-BC4E-7EF532F433F0}" srcOrd="1" destOrd="0" presId="urn:microsoft.com/office/officeart/2008/layout/NameandTitleOrganizationalChart"/>
    <dgm:cxn modelId="{99BEE51B-367F-8F4D-BDC5-C4FA0560CEB2}" type="presParOf" srcId="{743217D1-C4BC-2E41-A61C-A3EB9D617B2E}" destId="{2E2F58CF-E173-B74F-AEDB-E04E9E840DEA}" srcOrd="2" destOrd="0" presId="urn:microsoft.com/office/officeart/2008/layout/NameandTitleOrganizationalChart"/>
    <dgm:cxn modelId="{EFB70C18-B397-FC49-A7A4-34722915FBBA}" type="presParOf" srcId="{3AB83066-7F87-6248-A5F8-85B6B7BFE7C2}" destId="{D5265705-D885-544F-8AE7-C837FC4627AE}" srcOrd="1" destOrd="0" presId="urn:microsoft.com/office/officeart/2008/layout/NameandTitleOrganizationalChart"/>
    <dgm:cxn modelId="{FB0DBBFD-3AFE-0049-9F02-AEDEC2A2D82A}" type="presParOf" srcId="{D5265705-D885-544F-8AE7-C837FC4627AE}" destId="{B0FD6BF5-401D-3F44-84B7-3F8698DEF721}" srcOrd="0" destOrd="0" presId="urn:microsoft.com/office/officeart/2008/layout/NameandTitleOrganizationalChart"/>
    <dgm:cxn modelId="{550F9E53-8506-AD4C-A250-1E711C25BF5C}" type="presParOf" srcId="{D5265705-D885-544F-8AE7-C837FC4627AE}" destId="{EC9FA405-F58F-B743-B841-390AB3BE656E}" srcOrd="1" destOrd="0" presId="urn:microsoft.com/office/officeart/2008/layout/NameandTitleOrganizationalChart"/>
    <dgm:cxn modelId="{E2B07474-51C9-664A-8E7A-001DB4FDA4CE}" type="presParOf" srcId="{EC9FA405-F58F-B743-B841-390AB3BE656E}" destId="{8D00AED0-E8CE-2640-B6BD-2DCF7425B88D}" srcOrd="0" destOrd="0" presId="urn:microsoft.com/office/officeart/2008/layout/NameandTitleOrganizationalChart"/>
    <dgm:cxn modelId="{957E8BEC-705B-0946-9129-C0574970AF7B}" type="presParOf" srcId="{8D00AED0-E8CE-2640-B6BD-2DCF7425B88D}" destId="{95706AD2-BAF3-284C-BB72-A7F8993945C2}" srcOrd="0" destOrd="0" presId="urn:microsoft.com/office/officeart/2008/layout/NameandTitleOrganizationalChart"/>
    <dgm:cxn modelId="{BC91FE8F-83E6-1E45-BCD8-5929768A5EC0}" type="presParOf" srcId="{8D00AED0-E8CE-2640-B6BD-2DCF7425B88D}" destId="{A5C0D8F0-E07F-CD40-AAF0-4AF1F71760CE}" srcOrd="1" destOrd="0" presId="urn:microsoft.com/office/officeart/2008/layout/NameandTitleOrganizationalChart"/>
    <dgm:cxn modelId="{71FD7460-E610-F942-A880-ED3E3F5FA316}" type="presParOf" srcId="{8D00AED0-E8CE-2640-B6BD-2DCF7425B88D}" destId="{FA692132-A3AD-154E-BD0D-D741D03AF1C6}" srcOrd="2" destOrd="0" presId="urn:microsoft.com/office/officeart/2008/layout/NameandTitleOrganizationalChart"/>
    <dgm:cxn modelId="{2F76B722-544B-884A-A60A-FD01F40A7864}" type="presParOf" srcId="{EC9FA405-F58F-B743-B841-390AB3BE656E}" destId="{5E073F47-3A8D-CB41-8719-310BB5D3BC9C}" srcOrd="1" destOrd="0" presId="urn:microsoft.com/office/officeart/2008/layout/NameandTitleOrganizationalChart"/>
    <dgm:cxn modelId="{7F82FA00-7A5D-114E-B896-14B7A0297B4C}" type="presParOf" srcId="{EC9FA405-F58F-B743-B841-390AB3BE656E}" destId="{8AB7AA1C-2241-F04E-98A9-12EEB0A1DBAB}" srcOrd="2" destOrd="0" presId="urn:microsoft.com/office/officeart/2008/layout/NameandTitleOrganizationalChart"/>
    <dgm:cxn modelId="{2196A575-870C-8548-8BAF-AD48AEA1D6C0}" type="presParOf" srcId="{D5265705-D885-544F-8AE7-C837FC4627AE}" destId="{6312118E-D97D-A446-8264-13D89A41FC9C}" srcOrd="2" destOrd="0" presId="urn:microsoft.com/office/officeart/2008/layout/NameandTitleOrganizationalChart"/>
    <dgm:cxn modelId="{B81E5DA9-55BC-D04A-AB8F-2273221F974A}" type="presParOf" srcId="{D5265705-D885-544F-8AE7-C837FC4627AE}" destId="{828F3769-ACB0-A146-8FBD-7B6445995E53}" srcOrd="3" destOrd="0" presId="urn:microsoft.com/office/officeart/2008/layout/NameandTitleOrganizationalChart"/>
    <dgm:cxn modelId="{7DA9BA1E-4502-D044-B3D3-91E3C480BECF}" type="presParOf" srcId="{828F3769-ACB0-A146-8FBD-7B6445995E53}" destId="{899D8DEE-C766-5245-9C12-1722BE9CA485}" srcOrd="0" destOrd="0" presId="urn:microsoft.com/office/officeart/2008/layout/NameandTitleOrganizationalChart"/>
    <dgm:cxn modelId="{4F57CEF6-16D7-2B49-BD9E-2D2E06B75378}" type="presParOf" srcId="{899D8DEE-C766-5245-9C12-1722BE9CA485}" destId="{F6D8BFAB-4990-6845-8D08-38E12BAB461F}" srcOrd="0" destOrd="0" presId="urn:microsoft.com/office/officeart/2008/layout/NameandTitleOrganizationalChart"/>
    <dgm:cxn modelId="{9228CD68-AABD-0349-9925-4716520AAFE0}" type="presParOf" srcId="{899D8DEE-C766-5245-9C12-1722BE9CA485}" destId="{2A480959-719C-8745-A1F4-C91FEE99AB89}" srcOrd="1" destOrd="0" presId="urn:microsoft.com/office/officeart/2008/layout/NameandTitleOrganizationalChart"/>
    <dgm:cxn modelId="{6703F34C-F8AA-5A4D-A3A6-52A315117A65}" type="presParOf" srcId="{899D8DEE-C766-5245-9C12-1722BE9CA485}" destId="{4A5D4F53-2020-7A41-8DF2-C26A4C8524F1}" srcOrd="2" destOrd="0" presId="urn:microsoft.com/office/officeart/2008/layout/NameandTitleOrganizationalChart"/>
    <dgm:cxn modelId="{C525858E-B4CE-1642-9586-3DA2DE990653}" type="presParOf" srcId="{828F3769-ACB0-A146-8FBD-7B6445995E53}" destId="{D6FEA6C7-564D-5347-A06D-55852EB1F10A}" srcOrd="1" destOrd="0" presId="urn:microsoft.com/office/officeart/2008/layout/NameandTitleOrganizationalChart"/>
    <dgm:cxn modelId="{3940ECAD-4A01-E245-B3B9-FCCD30F81D24}" type="presParOf" srcId="{828F3769-ACB0-A146-8FBD-7B6445995E53}" destId="{3AA8D17C-BAE8-EA42-B88F-897B4CAB3CF9}" srcOrd="2" destOrd="0" presId="urn:microsoft.com/office/officeart/2008/layout/NameandTitleOrganizationalChart"/>
    <dgm:cxn modelId="{FB49F3E3-817D-6946-9524-C86A4E47AC64}" type="presParOf" srcId="{3AB83066-7F87-6248-A5F8-85B6B7BFE7C2}" destId="{AA2F9F18-A54C-8248-9B8D-5624D210F67A}" srcOrd="2" destOrd="0" presId="urn:microsoft.com/office/officeart/2008/layout/NameandTitleOrganizationalChart"/>
    <dgm:cxn modelId="{2CBFA10A-55AA-5042-ACF9-69B2CBFAA674}" type="presParOf" srcId="{3875D1BC-DF3E-D041-9F66-87295D3BE4CF}" destId="{324CF8B5-1DCB-B147-BEF1-2C93551626A7}" srcOrd="2" destOrd="0" presId="urn:microsoft.com/office/officeart/2008/layout/NameandTitleOrganizationalChart"/>
    <dgm:cxn modelId="{EC226C84-7761-9C48-BDDB-A196960AB601}" type="presParOf" srcId="{3875D1BC-DF3E-D041-9F66-87295D3BE4CF}" destId="{82E99F87-E866-1245-9AC8-4F2DE8B06BB7}" srcOrd="3" destOrd="0" presId="urn:microsoft.com/office/officeart/2008/layout/NameandTitleOrganizationalChart"/>
    <dgm:cxn modelId="{73951987-0A0A-9548-B752-D5D1B209ECDF}" type="presParOf" srcId="{82E99F87-E866-1245-9AC8-4F2DE8B06BB7}" destId="{B462BD45-7A4B-2441-87E5-F1023B8DCA84}" srcOrd="0" destOrd="0" presId="urn:microsoft.com/office/officeart/2008/layout/NameandTitleOrganizationalChart"/>
    <dgm:cxn modelId="{2BA63557-CD8F-D74D-892E-B4FDD683AE26}" type="presParOf" srcId="{B462BD45-7A4B-2441-87E5-F1023B8DCA84}" destId="{0EE773FA-A787-4241-BCD5-B6965F418D4B}" srcOrd="0" destOrd="0" presId="urn:microsoft.com/office/officeart/2008/layout/NameandTitleOrganizationalChart"/>
    <dgm:cxn modelId="{1C7796CE-AEC1-7746-A4C4-CB466A6059B7}" type="presParOf" srcId="{B462BD45-7A4B-2441-87E5-F1023B8DCA84}" destId="{E49EB4E2-D26E-A94A-B361-659047EF687B}" srcOrd="1" destOrd="0" presId="urn:microsoft.com/office/officeart/2008/layout/NameandTitleOrganizationalChart"/>
    <dgm:cxn modelId="{573040D6-5666-C444-98F1-52CADB8576A2}" type="presParOf" srcId="{B462BD45-7A4B-2441-87E5-F1023B8DCA84}" destId="{D163A3B8-C12B-B644-A205-2FE9A70A3D8D}" srcOrd="2" destOrd="0" presId="urn:microsoft.com/office/officeart/2008/layout/NameandTitleOrganizationalChart"/>
    <dgm:cxn modelId="{02185B5B-0D22-7943-9769-9C6C38021E7C}" type="presParOf" srcId="{82E99F87-E866-1245-9AC8-4F2DE8B06BB7}" destId="{A88614B3-386A-844F-A1A8-46B1FECA4A06}" srcOrd="1" destOrd="0" presId="urn:microsoft.com/office/officeart/2008/layout/NameandTitleOrganizationalChart"/>
    <dgm:cxn modelId="{386B5E2C-3ABA-A745-A4CA-AF45FBE47E47}" type="presParOf" srcId="{A88614B3-386A-844F-A1A8-46B1FECA4A06}" destId="{A9F548A2-A3CF-8C4B-9268-724619A20D96}" srcOrd="0" destOrd="0" presId="urn:microsoft.com/office/officeart/2008/layout/NameandTitleOrganizationalChart"/>
    <dgm:cxn modelId="{85D77095-2B8C-F648-ABD4-DCC5C9ECD324}" type="presParOf" srcId="{A88614B3-386A-844F-A1A8-46B1FECA4A06}" destId="{D8CB8C77-4CF3-CA4C-9207-04F8B4DA8DED}" srcOrd="1" destOrd="0" presId="urn:microsoft.com/office/officeart/2008/layout/NameandTitleOrganizationalChart"/>
    <dgm:cxn modelId="{FE4CE446-854B-714C-BCCA-6883E39966AB}" type="presParOf" srcId="{D8CB8C77-4CF3-CA4C-9207-04F8B4DA8DED}" destId="{C7974C28-8B1B-6545-BAF8-29E42921686B}" srcOrd="0" destOrd="0" presId="urn:microsoft.com/office/officeart/2008/layout/NameandTitleOrganizationalChart"/>
    <dgm:cxn modelId="{23D39073-3C44-9946-976B-A0842338EB07}" type="presParOf" srcId="{C7974C28-8B1B-6545-BAF8-29E42921686B}" destId="{6E5CFCBC-F0BF-184B-8741-F8484FF1D6C2}" srcOrd="0" destOrd="0" presId="urn:microsoft.com/office/officeart/2008/layout/NameandTitleOrganizationalChart"/>
    <dgm:cxn modelId="{AF637F0B-6577-344E-8717-9B49BF797F3D}" type="presParOf" srcId="{C7974C28-8B1B-6545-BAF8-29E42921686B}" destId="{D78A2CF1-63BD-D349-A90C-67A275719432}" srcOrd="1" destOrd="0" presId="urn:microsoft.com/office/officeart/2008/layout/NameandTitleOrganizationalChart"/>
    <dgm:cxn modelId="{3C0A599C-DEA0-864F-BCBC-35D1AAA65C2A}" type="presParOf" srcId="{C7974C28-8B1B-6545-BAF8-29E42921686B}" destId="{81E1910F-1257-334F-B1A3-12BE354E9993}" srcOrd="2" destOrd="0" presId="urn:microsoft.com/office/officeart/2008/layout/NameandTitleOrganizationalChart"/>
    <dgm:cxn modelId="{03DB9538-B448-6B48-B899-4BFDF2312F0B}" type="presParOf" srcId="{D8CB8C77-4CF3-CA4C-9207-04F8B4DA8DED}" destId="{33775307-CB67-0141-A226-EDB65CC77F6A}" srcOrd="1" destOrd="0" presId="urn:microsoft.com/office/officeart/2008/layout/NameandTitleOrganizationalChart"/>
    <dgm:cxn modelId="{49F6D7E1-6B3C-E940-A0CC-F31A700BDD4F}" type="presParOf" srcId="{D8CB8C77-4CF3-CA4C-9207-04F8B4DA8DED}" destId="{BF431C74-F5C5-B84F-BA41-84024E0BA60E}" srcOrd="2" destOrd="0" presId="urn:microsoft.com/office/officeart/2008/layout/NameandTitleOrganizationalChart"/>
    <dgm:cxn modelId="{190BC5A5-0959-E745-B7DC-63257BCF70DE}" type="presParOf" srcId="{A88614B3-386A-844F-A1A8-46B1FECA4A06}" destId="{9C80EE5A-2BDA-354B-82D6-B36EE11F2841}" srcOrd="2" destOrd="0" presId="urn:microsoft.com/office/officeart/2008/layout/NameandTitleOrganizationalChart"/>
    <dgm:cxn modelId="{07D38E52-C4CD-D44B-AC16-8BCC762572D6}" type="presParOf" srcId="{A88614B3-386A-844F-A1A8-46B1FECA4A06}" destId="{D0BB0B5E-401D-6745-A7A1-B290FCAE0015}" srcOrd="3" destOrd="0" presId="urn:microsoft.com/office/officeart/2008/layout/NameandTitleOrganizationalChart"/>
    <dgm:cxn modelId="{EBD639A8-2119-3F4D-943C-B614F82B59FF}" type="presParOf" srcId="{D0BB0B5E-401D-6745-A7A1-B290FCAE0015}" destId="{7D83348F-B3CA-5C4E-85B6-FC71DA7B49D3}" srcOrd="0" destOrd="0" presId="urn:microsoft.com/office/officeart/2008/layout/NameandTitleOrganizationalChart"/>
    <dgm:cxn modelId="{DBD01F90-5A52-5740-B878-1E2246BAEFA9}" type="presParOf" srcId="{7D83348F-B3CA-5C4E-85B6-FC71DA7B49D3}" destId="{54C5D08C-49D4-8A4F-8F0C-8901762AE570}" srcOrd="0" destOrd="0" presId="urn:microsoft.com/office/officeart/2008/layout/NameandTitleOrganizationalChart"/>
    <dgm:cxn modelId="{85FAD18A-3893-4D45-9767-EB2A6C758A75}" type="presParOf" srcId="{7D83348F-B3CA-5C4E-85B6-FC71DA7B49D3}" destId="{B0EC032B-9EEB-BE4E-8733-DEF55548934B}" srcOrd="1" destOrd="0" presId="urn:microsoft.com/office/officeart/2008/layout/NameandTitleOrganizationalChart"/>
    <dgm:cxn modelId="{93F29A13-ECAF-2243-ABC6-4F5B9934EA95}" type="presParOf" srcId="{7D83348F-B3CA-5C4E-85B6-FC71DA7B49D3}" destId="{C5BB2DDB-C23C-034F-A7C9-EE4D746A34EE}" srcOrd="2" destOrd="0" presId="urn:microsoft.com/office/officeart/2008/layout/NameandTitleOrganizationalChart"/>
    <dgm:cxn modelId="{D6BE0B23-46EA-5240-836D-CB8F2B70F148}" type="presParOf" srcId="{D0BB0B5E-401D-6745-A7A1-B290FCAE0015}" destId="{AC2EC440-52B5-F341-BC96-DD943AEB7E75}" srcOrd="1" destOrd="0" presId="urn:microsoft.com/office/officeart/2008/layout/NameandTitleOrganizationalChart"/>
    <dgm:cxn modelId="{CD0109FB-2820-2B4E-8C3A-57CBD58B79D2}" type="presParOf" srcId="{D0BB0B5E-401D-6745-A7A1-B290FCAE0015}" destId="{80267E54-80BB-BB43-A730-ABFA1764BF49}" srcOrd="2" destOrd="0" presId="urn:microsoft.com/office/officeart/2008/layout/NameandTitleOrganizationalChart"/>
    <dgm:cxn modelId="{E12D0D0F-BC8F-2E42-B7B3-D43ADF65DFF1}" type="presParOf" srcId="{82E99F87-E866-1245-9AC8-4F2DE8B06BB7}" destId="{4B409B16-CB02-074F-8E26-1BE0FE88E327}" srcOrd="2" destOrd="0" presId="urn:microsoft.com/office/officeart/2008/layout/NameandTitleOrganizationalChart"/>
    <dgm:cxn modelId="{D8F8000E-6354-CE4E-8422-5ADECC05CD8F}" type="presParOf" srcId="{3875D1BC-DF3E-D041-9F66-87295D3BE4CF}" destId="{363C27B6-6D26-FE4C-B391-38529D694BEC}" srcOrd="4" destOrd="0" presId="urn:microsoft.com/office/officeart/2008/layout/NameandTitleOrganizationalChart"/>
    <dgm:cxn modelId="{E7324A2C-22B4-FC48-A3F2-F95547A1AF9E}" type="presParOf" srcId="{3875D1BC-DF3E-D041-9F66-87295D3BE4CF}" destId="{71C53C64-2D68-9142-95A0-561C3EEACBF3}" srcOrd="5" destOrd="0" presId="urn:microsoft.com/office/officeart/2008/layout/NameandTitleOrganizationalChart"/>
    <dgm:cxn modelId="{4024DC69-1AC1-9F43-B57E-FA7BB17DECE1}" type="presParOf" srcId="{71C53C64-2D68-9142-95A0-561C3EEACBF3}" destId="{62249C5F-427A-0545-98D2-89E5C617F174}" srcOrd="0" destOrd="0" presId="urn:microsoft.com/office/officeart/2008/layout/NameandTitleOrganizationalChart"/>
    <dgm:cxn modelId="{12D33EEF-9744-4147-92B8-92F259E6DB45}" type="presParOf" srcId="{62249C5F-427A-0545-98D2-89E5C617F174}" destId="{20A8C5F2-3745-1941-BBB9-7C7CA77ADFC6}" srcOrd="0" destOrd="0" presId="urn:microsoft.com/office/officeart/2008/layout/NameandTitleOrganizationalChart"/>
    <dgm:cxn modelId="{A37815BE-93AD-F449-95E3-6002E9455318}" type="presParOf" srcId="{62249C5F-427A-0545-98D2-89E5C617F174}" destId="{978E89FD-BD47-1841-8ABF-789498F29745}" srcOrd="1" destOrd="0" presId="urn:microsoft.com/office/officeart/2008/layout/NameandTitleOrganizationalChart"/>
    <dgm:cxn modelId="{053224AB-1521-BD4C-851B-BDEBCEF85571}" type="presParOf" srcId="{62249C5F-427A-0545-98D2-89E5C617F174}" destId="{F2296C45-D24B-174B-B3CC-2E29165439D6}" srcOrd="2" destOrd="0" presId="urn:microsoft.com/office/officeart/2008/layout/NameandTitleOrganizationalChart"/>
    <dgm:cxn modelId="{D1B47840-3B67-E742-9AE5-3D1F415E937C}" type="presParOf" srcId="{71C53C64-2D68-9142-95A0-561C3EEACBF3}" destId="{5E2B497D-8175-FC45-84AC-C9088E19CE85}" srcOrd="1" destOrd="0" presId="urn:microsoft.com/office/officeart/2008/layout/NameandTitleOrganizationalChart"/>
    <dgm:cxn modelId="{342CEF03-7670-C741-8ADA-ADA2F8EE85C7}" type="presParOf" srcId="{5E2B497D-8175-FC45-84AC-C9088E19CE85}" destId="{461F6450-A2FB-D64F-A40B-088A7793F457}" srcOrd="0" destOrd="0" presId="urn:microsoft.com/office/officeart/2008/layout/NameandTitleOrganizationalChart"/>
    <dgm:cxn modelId="{243AC561-E790-FC40-A1FA-7A98B7A38901}" type="presParOf" srcId="{5E2B497D-8175-FC45-84AC-C9088E19CE85}" destId="{63ABB46C-61E9-884A-8843-3BEA97B11DEE}" srcOrd="1" destOrd="0" presId="urn:microsoft.com/office/officeart/2008/layout/NameandTitleOrganizationalChart"/>
    <dgm:cxn modelId="{7C4EC237-7A53-154C-85CE-2C4EE7AF2A37}" type="presParOf" srcId="{63ABB46C-61E9-884A-8843-3BEA97B11DEE}" destId="{79EC5CE2-C98D-BC46-A5DD-229EF50DBDE3}" srcOrd="0" destOrd="0" presId="urn:microsoft.com/office/officeart/2008/layout/NameandTitleOrganizationalChart"/>
    <dgm:cxn modelId="{64B2ED81-81CA-504F-848B-43E60A7FD653}" type="presParOf" srcId="{79EC5CE2-C98D-BC46-A5DD-229EF50DBDE3}" destId="{F1063F06-B547-5F4A-B209-CECAD89EA0EB}" srcOrd="0" destOrd="0" presId="urn:microsoft.com/office/officeart/2008/layout/NameandTitleOrganizationalChart"/>
    <dgm:cxn modelId="{18347C33-A6B3-B743-8F4C-31516701C9CE}" type="presParOf" srcId="{79EC5CE2-C98D-BC46-A5DD-229EF50DBDE3}" destId="{DECC8D6F-9AF9-5A47-BAB5-4FBF734A7072}" srcOrd="1" destOrd="0" presId="urn:microsoft.com/office/officeart/2008/layout/NameandTitleOrganizationalChart"/>
    <dgm:cxn modelId="{F9A6AD11-B3BD-1147-B40E-7EA73AEE4297}" type="presParOf" srcId="{79EC5CE2-C98D-BC46-A5DD-229EF50DBDE3}" destId="{DA6AC612-585B-BD44-AF7B-E331E1D4B51C}" srcOrd="2" destOrd="0" presId="urn:microsoft.com/office/officeart/2008/layout/NameandTitleOrganizationalChart"/>
    <dgm:cxn modelId="{4217DDA1-D0F2-9141-9F78-9EA2E98B936A}" type="presParOf" srcId="{63ABB46C-61E9-884A-8843-3BEA97B11DEE}" destId="{80E80ED4-9CD0-764C-84D6-26E94B5C82A8}" srcOrd="1" destOrd="0" presId="urn:microsoft.com/office/officeart/2008/layout/NameandTitleOrganizationalChart"/>
    <dgm:cxn modelId="{8DD0C2FC-5394-664E-9061-32BAF509693E}" type="presParOf" srcId="{63ABB46C-61E9-884A-8843-3BEA97B11DEE}" destId="{3B940A74-73B9-E546-B20F-4415E25C1AFC}" srcOrd="2" destOrd="0" presId="urn:microsoft.com/office/officeart/2008/layout/NameandTitleOrganizationalChart"/>
    <dgm:cxn modelId="{C841E9D9-C9A6-8A48-BA2C-76723812E683}" type="presParOf" srcId="{5E2B497D-8175-FC45-84AC-C9088E19CE85}" destId="{107C47DF-4274-9B49-971D-448366804A36}" srcOrd="2" destOrd="0" presId="urn:microsoft.com/office/officeart/2008/layout/NameandTitleOrganizationalChart"/>
    <dgm:cxn modelId="{9CF4E09F-07D3-C148-88B9-9F181A492547}" type="presParOf" srcId="{5E2B497D-8175-FC45-84AC-C9088E19CE85}" destId="{1266F9E3-6B55-954E-8C45-E413CCB51719}" srcOrd="3" destOrd="0" presId="urn:microsoft.com/office/officeart/2008/layout/NameandTitleOrganizationalChart"/>
    <dgm:cxn modelId="{D0E404C4-888B-4A4C-8B9A-C97FA1A4DA5B}" type="presParOf" srcId="{1266F9E3-6B55-954E-8C45-E413CCB51719}" destId="{456B24B1-33B2-714F-9B28-210DA5781DFB}" srcOrd="0" destOrd="0" presId="urn:microsoft.com/office/officeart/2008/layout/NameandTitleOrganizationalChart"/>
    <dgm:cxn modelId="{40DA7F6F-A1E7-5648-B728-59C99602FF3C}" type="presParOf" srcId="{456B24B1-33B2-714F-9B28-210DA5781DFB}" destId="{226A1C25-6DFB-4045-A3F5-58C8E6A1DDFF}" srcOrd="0" destOrd="0" presId="urn:microsoft.com/office/officeart/2008/layout/NameandTitleOrganizationalChart"/>
    <dgm:cxn modelId="{51EB6294-C292-8842-B44C-F8CDB856DA03}" type="presParOf" srcId="{456B24B1-33B2-714F-9B28-210DA5781DFB}" destId="{AA15712A-1294-3A44-8411-ED9BF9BDCD33}" srcOrd="1" destOrd="0" presId="urn:microsoft.com/office/officeart/2008/layout/NameandTitleOrganizationalChart"/>
    <dgm:cxn modelId="{4FBFF625-5842-8C40-B259-05A22871ABE9}" type="presParOf" srcId="{456B24B1-33B2-714F-9B28-210DA5781DFB}" destId="{EE92AB6E-B644-D447-B1CB-E39317AC189C}" srcOrd="2" destOrd="0" presId="urn:microsoft.com/office/officeart/2008/layout/NameandTitleOrganizationalChart"/>
    <dgm:cxn modelId="{C82BC7E4-16B7-0940-ADAF-C97095E25A96}" type="presParOf" srcId="{1266F9E3-6B55-954E-8C45-E413CCB51719}" destId="{C217AED3-1697-1244-86FF-66D12E71DCE5}" srcOrd="1" destOrd="0" presId="urn:microsoft.com/office/officeart/2008/layout/NameandTitleOrganizationalChart"/>
    <dgm:cxn modelId="{CAAA8092-EB5A-0443-9386-04221D8F2E17}" type="presParOf" srcId="{1266F9E3-6B55-954E-8C45-E413CCB51719}" destId="{915672E7-374B-6546-A30C-C9A681C5F9C1}" srcOrd="2" destOrd="0" presId="urn:microsoft.com/office/officeart/2008/layout/NameandTitleOrganizationalChart"/>
    <dgm:cxn modelId="{5A20D6FF-5644-8144-906A-5F06AEF1ADAB}" type="presParOf" srcId="{71C53C64-2D68-9142-95A0-561C3EEACBF3}" destId="{D424BA02-67A8-EC48-A318-5A7899AF9133}" srcOrd="2" destOrd="0" presId="urn:microsoft.com/office/officeart/2008/layout/NameandTitleOrganizationalChart"/>
    <dgm:cxn modelId="{BFB430EC-23A7-7C4F-9D4D-9962F40094CF}" type="presParOf" srcId="{56BAF64B-576C-2548-8660-9A7A73BC6662}" destId="{1EEE1DF9-4097-4D42-99F4-C0C474BC938B}" srcOrd="2" destOrd="0" presId="urn:microsoft.com/office/officeart/2008/layout/NameandTitleOrganizationalChart"/>
    <dgm:cxn modelId="{6B32AA50-6AA4-9E44-AC48-7AC1F3EE8B1A}" type="presParOf" srcId="{1EEE1DF9-4097-4D42-99F4-C0C474BC938B}" destId="{606279C2-C744-F84E-9306-50D6E4E82096}" srcOrd="0" destOrd="0" presId="urn:microsoft.com/office/officeart/2008/layout/NameandTitleOrganizationalChart"/>
    <dgm:cxn modelId="{FDE62261-F975-6C45-93E7-F2B9E2E8EEB6}" type="presParOf" srcId="{1EEE1DF9-4097-4D42-99F4-C0C474BC938B}" destId="{F52FE68D-00F0-4445-86FC-160FA4C10658}" srcOrd="1" destOrd="0" presId="urn:microsoft.com/office/officeart/2008/layout/NameandTitleOrganizationalChart"/>
    <dgm:cxn modelId="{47B7AFD1-4F57-CF43-81A4-A3ED11433219}" type="presParOf" srcId="{F52FE68D-00F0-4445-86FC-160FA4C10658}" destId="{2FCBD335-FFB8-F947-841B-223360133583}" srcOrd="0" destOrd="0" presId="urn:microsoft.com/office/officeart/2008/layout/NameandTitleOrganizationalChart"/>
    <dgm:cxn modelId="{4DD4C97A-8A86-3349-A3C1-295F8B00FF5C}" type="presParOf" srcId="{2FCBD335-FFB8-F947-841B-223360133583}" destId="{DBB76982-5C86-8146-A65E-A6564BA7D7E5}" srcOrd="0" destOrd="0" presId="urn:microsoft.com/office/officeart/2008/layout/NameandTitleOrganizationalChart"/>
    <dgm:cxn modelId="{60E3C52B-BB9E-F340-B5EF-D190E5FC9DDB}" type="presParOf" srcId="{2FCBD335-FFB8-F947-841B-223360133583}" destId="{868EEC7F-A99E-2846-94D4-3B07AB091DEF}" srcOrd="1" destOrd="0" presId="urn:microsoft.com/office/officeart/2008/layout/NameandTitleOrganizationalChart"/>
    <dgm:cxn modelId="{AAC9D918-0BBC-A34D-879B-5D40ADC0C464}" type="presParOf" srcId="{2FCBD335-FFB8-F947-841B-223360133583}" destId="{90E25B94-8ABA-E24A-A202-3645F43ECBBE}" srcOrd="2" destOrd="0" presId="urn:microsoft.com/office/officeart/2008/layout/NameandTitleOrganizationalChart"/>
    <dgm:cxn modelId="{C6FB7206-AF4D-8A4A-9AE7-B6D04B200F75}" type="presParOf" srcId="{F52FE68D-00F0-4445-86FC-160FA4C10658}" destId="{F48DA039-5070-1C4C-BCEF-2D916FE2BAB6}" srcOrd="1" destOrd="0" presId="urn:microsoft.com/office/officeart/2008/layout/NameandTitleOrganizationalChart"/>
    <dgm:cxn modelId="{D712F936-B2E2-1B4D-8145-692450D1C28B}" type="presParOf" srcId="{F52FE68D-00F0-4445-86FC-160FA4C10658}" destId="{A1EBBE1E-B67D-A143-AFDD-E8BDEED80CA8}" srcOrd="2" destOrd="0" presId="urn:microsoft.com/office/officeart/2008/layout/NameandTitleOrganizationalChart"/>
    <dgm:cxn modelId="{11B487B5-BF6B-DA46-B2A8-CF02B35E3CD7}" type="presParOf" srcId="{A1EBBE1E-B67D-A143-AFDD-E8BDEED80CA8}" destId="{52DDA64F-C66E-1E4A-A9AB-D09AF959FC44}" srcOrd="0" destOrd="0" presId="urn:microsoft.com/office/officeart/2008/layout/NameandTitleOrganizationalChart"/>
    <dgm:cxn modelId="{3F931309-2DAD-F049-8C54-52BAA4B2FE2B}" type="presParOf" srcId="{A1EBBE1E-B67D-A143-AFDD-E8BDEED80CA8}" destId="{57F022C0-8A71-EC4A-8CF8-55770B199E95}" srcOrd="1" destOrd="0" presId="urn:microsoft.com/office/officeart/2008/layout/NameandTitleOrganizationalChart"/>
    <dgm:cxn modelId="{B719C205-B86F-5143-B77C-569C96C3A087}" type="presParOf" srcId="{57F022C0-8A71-EC4A-8CF8-55770B199E95}" destId="{C53F186E-6E44-2449-8173-6A55BE304DB2}" srcOrd="0" destOrd="0" presId="urn:microsoft.com/office/officeart/2008/layout/NameandTitleOrganizationalChart"/>
    <dgm:cxn modelId="{D36526C5-A089-2548-890F-417ECB37A38C}" type="presParOf" srcId="{C53F186E-6E44-2449-8173-6A55BE304DB2}" destId="{229630CF-855D-CF4B-AECE-3CF2B1781F1A}" srcOrd="0" destOrd="0" presId="urn:microsoft.com/office/officeart/2008/layout/NameandTitleOrganizationalChart"/>
    <dgm:cxn modelId="{CE952500-30CE-C04F-8BA8-1E7AE5135899}" type="presParOf" srcId="{C53F186E-6E44-2449-8173-6A55BE304DB2}" destId="{D1BEC8D7-3274-394C-9896-7CFFBE2A36FE}" srcOrd="1" destOrd="0" presId="urn:microsoft.com/office/officeart/2008/layout/NameandTitleOrganizationalChart"/>
    <dgm:cxn modelId="{CD822714-FE51-DE4D-8F5F-86607D0F6E55}" type="presParOf" srcId="{C53F186E-6E44-2449-8173-6A55BE304DB2}" destId="{998EF6D7-7B8A-5A4C-8984-534FF43A79A6}" srcOrd="2" destOrd="0" presId="urn:microsoft.com/office/officeart/2008/layout/NameandTitleOrganizationalChart"/>
    <dgm:cxn modelId="{03F7F0D2-128D-D047-B329-679FB99E0DB6}" type="presParOf" srcId="{57F022C0-8A71-EC4A-8CF8-55770B199E95}" destId="{69B3D35C-24FC-B04B-9552-7F89D401A127}" srcOrd="1" destOrd="0" presId="urn:microsoft.com/office/officeart/2008/layout/NameandTitleOrganizationalChart"/>
    <dgm:cxn modelId="{E724D1EF-163E-0540-B2ED-2B275FD16A3A}" type="presParOf" srcId="{57F022C0-8A71-EC4A-8CF8-55770B199E95}" destId="{F0B6A755-4DAE-2547-9089-08814AF2006C}" srcOrd="2" destOrd="0" presId="urn:microsoft.com/office/officeart/2008/layout/NameandTitleOrganizationalChart"/>
    <dgm:cxn modelId="{9A17C56B-7545-C944-A354-5C38E4C09605}" type="presParOf" srcId="{A1EBBE1E-B67D-A143-AFDD-E8BDEED80CA8}" destId="{687032EB-971F-1149-A00D-1805671633FE}" srcOrd="2" destOrd="0" presId="urn:microsoft.com/office/officeart/2008/layout/NameandTitleOrganizationalChart"/>
    <dgm:cxn modelId="{8BD8DD13-65B6-B242-8278-6540BBE7EE4F}" type="presParOf" srcId="{A1EBBE1E-B67D-A143-AFDD-E8BDEED80CA8}" destId="{8F0BEC09-2D03-4A4F-A5B4-936AF4B58C27}" srcOrd="3" destOrd="0" presId="urn:microsoft.com/office/officeart/2008/layout/NameandTitleOrganizationalChart"/>
    <dgm:cxn modelId="{AC5FAD4B-47C8-B94C-B3A4-15ED9BCD91C6}" type="presParOf" srcId="{8F0BEC09-2D03-4A4F-A5B4-936AF4B58C27}" destId="{F88FC283-2DE0-FA4E-A0FA-E26339E824CB}" srcOrd="0" destOrd="0" presId="urn:microsoft.com/office/officeart/2008/layout/NameandTitleOrganizationalChart"/>
    <dgm:cxn modelId="{B5176A8C-9CA7-4040-B593-5BB160D481BE}" type="presParOf" srcId="{F88FC283-2DE0-FA4E-A0FA-E26339E824CB}" destId="{573FBA61-DF38-2946-AD33-E298E14BC8C0}" srcOrd="0" destOrd="0" presId="urn:microsoft.com/office/officeart/2008/layout/NameandTitleOrganizationalChart"/>
    <dgm:cxn modelId="{CB00DE8D-3FA5-B64B-8988-669F01D65815}" type="presParOf" srcId="{F88FC283-2DE0-FA4E-A0FA-E26339E824CB}" destId="{32C70256-A124-5242-8987-C6716F97C5AE}" srcOrd="1" destOrd="0" presId="urn:microsoft.com/office/officeart/2008/layout/NameandTitleOrganizationalChart"/>
    <dgm:cxn modelId="{7132172E-B6BC-B247-94CF-8B7872DC812B}" type="presParOf" srcId="{F88FC283-2DE0-FA4E-A0FA-E26339E824CB}" destId="{6CC2F87A-C9C2-0142-AE61-E7285B0AE3C2}" srcOrd="2" destOrd="0" presId="urn:microsoft.com/office/officeart/2008/layout/NameandTitleOrganizationalChart"/>
    <dgm:cxn modelId="{F85702BB-87B9-B64C-B833-57CC053814EA}" type="presParOf" srcId="{8F0BEC09-2D03-4A4F-A5B4-936AF4B58C27}" destId="{01226FE4-54CA-3C4A-AECE-79081FD26907}" srcOrd="1" destOrd="0" presId="urn:microsoft.com/office/officeart/2008/layout/NameandTitleOrganizationalChart"/>
    <dgm:cxn modelId="{EDCE0213-EDEF-E44D-B6F8-1280BE37BC2D}" type="presParOf" srcId="{8F0BEC09-2D03-4A4F-A5B4-936AF4B58C27}" destId="{EA3CAE3A-E26A-F742-AE57-71189A69D2AF}" srcOrd="2" destOrd="0" presId="urn:microsoft.com/office/officeart/2008/layout/NameandTitleOrganizationalChart"/>
    <dgm:cxn modelId="{42DC1FD5-CB4F-A24E-A16A-A2221DB61DE7}" type="presParOf" srcId="{A1EBBE1E-B67D-A143-AFDD-E8BDEED80CA8}" destId="{689568FF-511F-404C-A02C-F3D96000CAA3}" srcOrd="4" destOrd="0" presId="urn:microsoft.com/office/officeart/2008/layout/NameandTitleOrganizationalChart"/>
    <dgm:cxn modelId="{C0C5E6A1-1237-314B-9BBD-66469548558D}" type="presParOf" srcId="{A1EBBE1E-B67D-A143-AFDD-E8BDEED80CA8}" destId="{ED6C546B-9A72-044E-823D-70C4C9A3C69F}" srcOrd="5" destOrd="0" presId="urn:microsoft.com/office/officeart/2008/layout/NameandTitleOrganizationalChart"/>
    <dgm:cxn modelId="{BB7A1A4D-66DF-EE4C-9ED1-6A01A0D0691E}" type="presParOf" srcId="{ED6C546B-9A72-044E-823D-70C4C9A3C69F}" destId="{50A3773E-725A-3540-9206-864126547BCA}" srcOrd="0" destOrd="0" presId="urn:microsoft.com/office/officeart/2008/layout/NameandTitleOrganizationalChart"/>
    <dgm:cxn modelId="{88F9927E-EE91-CD48-A56B-1269C33F233A}" type="presParOf" srcId="{50A3773E-725A-3540-9206-864126547BCA}" destId="{B0B4AE08-C25A-2A47-8DD3-9E422EEFD8BE}" srcOrd="0" destOrd="0" presId="urn:microsoft.com/office/officeart/2008/layout/NameandTitleOrganizationalChart"/>
    <dgm:cxn modelId="{E711DE34-36D6-3F4F-885F-9A184EB58875}" type="presParOf" srcId="{50A3773E-725A-3540-9206-864126547BCA}" destId="{87D3A331-E835-204A-9620-B8EA1745D074}" srcOrd="1" destOrd="0" presId="urn:microsoft.com/office/officeart/2008/layout/NameandTitleOrganizationalChart"/>
    <dgm:cxn modelId="{DC10FDFA-46E4-7146-BEA8-B45921D0E2CA}" type="presParOf" srcId="{50A3773E-725A-3540-9206-864126547BCA}" destId="{0EB6B309-8F0E-434D-9229-45B5926D9574}" srcOrd="2" destOrd="0" presId="urn:microsoft.com/office/officeart/2008/layout/NameandTitleOrganizationalChart"/>
    <dgm:cxn modelId="{669A58C6-5913-4C4E-903D-98042B8A97FD}" type="presParOf" srcId="{ED6C546B-9A72-044E-823D-70C4C9A3C69F}" destId="{E49878A4-3813-794B-8192-07FB8B447E6F}" srcOrd="1" destOrd="0" presId="urn:microsoft.com/office/officeart/2008/layout/NameandTitleOrganizationalChart"/>
    <dgm:cxn modelId="{6CCF5742-C8DB-644C-8A03-D0FDC366111A}" type="presParOf" srcId="{ED6C546B-9A72-044E-823D-70C4C9A3C69F}" destId="{06879D01-4BD8-FA41-8AF6-E6EE2F76B2C3}" srcOrd="2" destOrd="0" presId="urn:microsoft.com/office/officeart/2008/layout/NameandTitleOrganizationalChart"/>
    <dgm:cxn modelId="{B9C5D90A-E515-614D-B677-70E13E908B8A}" type="presParOf" srcId="{A1EBBE1E-B67D-A143-AFDD-E8BDEED80CA8}" destId="{0DCED51B-E012-4B4D-8816-D24204E86BFE}" srcOrd="6" destOrd="0" presId="urn:microsoft.com/office/officeart/2008/layout/NameandTitleOrganizationalChart"/>
    <dgm:cxn modelId="{B93A4E8E-D7CA-7A4B-A801-098BB7215AE5}" type="presParOf" srcId="{A1EBBE1E-B67D-A143-AFDD-E8BDEED80CA8}" destId="{58BB675B-C94B-D04C-AAEB-C61690F67C30}" srcOrd="7" destOrd="0" presId="urn:microsoft.com/office/officeart/2008/layout/NameandTitleOrganizationalChart"/>
    <dgm:cxn modelId="{14ED48DB-62C0-8E4C-879D-BA509A0C073B}" type="presParOf" srcId="{58BB675B-C94B-D04C-AAEB-C61690F67C30}" destId="{5DCA3B21-C89C-364C-9AED-F57FD1864BD3}" srcOrd="0" destOrd="0" presId="urn:microsoft.com/office/officeart/2008/layout/NameandTitleOrganizationalChart"/>
    <dgm:cxn modelId="{CAB1F4B4-FE2C-4E4B-AC78-52F7C96BA388}" type="presParOf" srcId="{5DCA3B21-C89C-364C-9AED-F57FD1864BD3}" destId="{FBDB1180-C8B3-F645-A3CF-E0184DFFC474}" srcOrd="0" destOrd="0" presId="urn:microsoft.com/office/officeart/2008/layout/NameandTitleOrganizationalChart"/>
    <dgm:cxn modelId="{BAD38E89-35F5-3C48-8FEB-6CC25EB0D5F7}" type="presParOf" srcId="{5DCA3B21-C89C-364C-9AED-F57FD1864BD3}" destId="{DF31C6B2-F987-154D-93FE-C2B4861A5178}" srcOrd="1" destOrd="0" presId="urn:microsoft.com/office/officeart/2008/layout/NameandTitleOrganizationalChart"/>
    <dgm:cxn modelId="{DDF07076-D145-304C-B1CB-1879DF18E184}" type="presParOf" srcId="{5DCA3B21-C89C-364C-9AED-F57FD1864BD3}" destId="{D5DCF875-FEE8-FB41-B1E8-30C0B77E9AE9}" srcOrd="2" destOrd="0" presId="urn:microsoft.com/office/officeart/2008/layout/NameandTitleOrganizationalChart"/>
    <dgm:cxn modelId="{B06A444C-7390-5543-B3DD-13576A6EFDB7}" type="presParOf" srcId="{58BB675B-C94B-D04C-AAEB-C61690F67C30}" destId="{F35EE296-733B-C54D-8B2F-D58B6482C5BD}" srcOrd="1" destOrd="0" presId="urn:microsoft.com/office/officeart/2008/layout/NameandTitleOrganizationalChart"/>
    <dgm:cxn modelId="{7A46BAB1-1600-D140-A2DE-A4FA96885DF6}" type="presParOf" srcId="{58BB675B-C94B-D04C-AAEB-C61690F67C30}" destId="{CD06DB23-2E61-BB45-AB83-1B634F59F8C0}" srcOrd="2" destOrd="0" presId="urn:microsoft.com/office/officeart/2008/layout/NameandTitleOrganizationalChart"/>
    <dgm:cxn modelId="{61F4DC21-0DA7-4E4F-9145-EE017782679C}" type="presParOf" srcId="{1EEE1DF9-4097-4D42-99F4-C0C474BC938B}" destId="{4D14EB0E-D3AF-5D41-AF07-1B0B3834F82F}" srcOrd="2" destOrd="0" presId="urn:microsoft.com/office/officeart/2008/layout/NameandTitleOrganizationalChart"/>
    <dgm:cxn modelId="{D789AB2D-229A-2144-AD76-46469175CBFD}" type="presParOf" srcId="{1EEE1DF9-4097-4D42-99F4-C0C474BC938B}" destId="{2CDCF9C8-6909-854D-8F36-49517EB05A7B}" srcOrd="3" destOrd="0" presId="urn:microsoft.com/office/officeart/2008/layout/NameandTitleOrganizationalChart"/>
    <dgm:cxn modelId="{3C40D753-4223-F146-B16E-4C6FBC9A2693}" type="presParOf" srcId="{2CDCF9C8-6909-854D-8F36-49517EB05A7B}" destId="{0747E5B5-7651-8E40-9F8F-C2B2E6BA5017}" srcOrd="0" destOrd="0" presId="urn:microsoft.com/office/officeart/2008/layout/NameandTitleOrganizationalChart"/>
    <dgm:cxn modelId="{21EC2D05-4DB0-3A4F-A654-2E4B35828627}" type="presParOf" srcId="{0747E5B5-7651-8E40-9F8F-C2B2E6BA5017}" destId="{3733E859-1687-9B4F-9430-9E37C37C0623}" srcOrd="0" destOrd="0" presId="urn:microsoft.com/office/officeart/2008/layout/NameandTitleOrganizationalChart"/>
    <dgm:cxn modelId="{ABBF4E18-AAEB-4145-BD75-E008887951DF}" type="presParOf" srcId="{0747E5B5-7651-8E40-9F8F-C2B2E6BA5017}" destId="{8545E7CC-2811-1E41-A474-9A12F0A410C1}" srcOrd="1" destOrd="0" presId="urn:microsoft.com/office/officeart/2008/layout/NameandTitleOrganizationalChart"/>
    <dgm:cxn modelId="{E9E82AA8-AF05-AA43-9E06-B252A9D68D67}" type="presParOf" srcId="{0747E5B5-7651-8E40-9F8F-C2B2E6BA5017}" destId="{D96FD5E9-73B4-484E-B8A5-53227BF73A38}" srcOrd="2" destOrd="0" presId="urn:microsoft.com/office/officeart/2008/layout/NameandTitleOrganizationalChart"/>
    <dgm:cxn modelId="{FC7ECB58-6B57-0242-A44C-80B9C18D9539}" type="presParOf" srcId="{2CDCF9C8-6909-854D-8F36-49517EB05A7B}" destId="{461A2FEC-93F5-404C-B783-60DB32E264A5}" srcOrd="1" destOrd="0" presId="urn:microsoft.com/office/officeart/2008/layout/NameandTitleOrganizationalChart"/>
    <dgm:cxn modelId="{7916E3B7-AA19-8841-92ED-E76406328FE7}" type="presParOf" srcId="{2CDCF9C8-6909-854D-8F36-49517EB05A7B}" destId="{4A7D71CD-01DC-FD44-B43A-7FC188908B50}" srcOrd="2" destOrd="0" presId="urn:microsoft.com/office/officeart/2008/layout/NameandTitleOrganizationalChart"/>
    <dgm:cxn modelId="{60F66BFB-4A51-214A-AE37-621F316D077D}" type="presParOf" srcId="{4A7D71CD-01DC-FD44-B43A-7FC188908B50}" destId="{53E69E4F-2106-FF44-B98E-9D8C31A2800D}" srcOrd="0" destOrd="0" presId="urn:microsoft.com/office/officeart/2008/layout/NameandTitleOrganizationalChart"/>
    <dgm:cxn modelId="{F05994EE-0281-2D4F-9E2C-AAE2727EC0BF}" type="presParOf" srcId="{4A7D71CD-01DC-FD44-B43A-7FC188908B50}" destId="{58ADE2B6-B7D5-AA46-8FEF-7B98C933307A}" srcOrd="1" destOrd="0" presId="urn:microsoft.com/office/officeart/2008/layout/NameandTitleOrganizationalChart"/>
    <dgm:cxn modelId="{607FEB69-FD32-E84D-B9BB-004EA889BBBF}" type="presParOf" srcId="{58ADE2B6-B7D5-AA46-8FEF-7B98C933307A}" destId="{AC69E5CE-6EEE-4541-A9D9-8400237B6F9A}" srcOrd="0" destOrd="0" presId="urn:microsoft.com/office/officeart/2008/layout/NameandTitleOrganizationalChart"/>
    <dgm:cxn modelId="{10F34A15-30F8-4144-90D5-D53BBF967956}" type="presParOf" srcId="{AC69E5CE-6EEE-4541-A9D9-8400237B6F9A}" destId="{16555B8B-2401-9847-B98E-67508C91DD09}" srcOrd="0" destOrd="0" presId="urn:microsoft.com/office/officeart/2008/layout/NameandTitleOrganizationalChart"/>
    <dgm:cxn modelId="{79D29D61-9333-FF40-A35D-87578911B0B8}" type="presParOf" srcId="{AC69E5CE-6EEE-4541-A9D9-8400237B6F9A}" destId="{6F40C038-77EC-9D4B-8B5D-AFC193EEF7F0}" srcOrd="1" destOrd="0" presId="urn:microsoft.com/office/officeart/2008/layout/NameandTitleOrganizationalChart"/>
    <dgm:cxn modelId="{6B371187-86F3-3F4D-A2FF-F364F0E006D1}" type="presParOf" srcId="{AC69E5CE-6EEE-4541-A9D9-8400237B6F9A}" destId="{4C0C1371-0220-DD4A-876C-4F4593DE408B}" srcOrd="2" destOrd="0" presId="urn:microsoft.com/office/officeart/2008/layout/NameandTitleOrganizationalChart"/>
    <dgm:cxn modelId="{E42AF56B-4EF7-7E40-824E-553E55380C08}" type="presParOf" srcId="{58ADE2B6-B7D5-AA46-8FEF-7B98C933307A}" destId="{EE8D3BFD-2C5F-064C-B753-04D39D9B4381}" srcOrd="1" destOrd="0" presId="urn:microsoft.com/office/officeart/2008/layout/NameandTitleOrganizationalChart"/>
    <dgm:cxn modelId="{398E8BED-8981-A642-86B6-A4F680678E83}" type="presParOf" srcId="{58ADE2B6-B7D5-AA46-8FEF-7B98C933307A}" destId="{BC0B54F5-2E44-9C49-89DB-087EDF86B3A6}" srcOrd="2" destOrd="0" presId="urn:microsoft.com/office/officeart/2008/layout/NameandTitleOrganizationalChart"/>
    <dgm:cxn modelId="{8D6A2924-2F81-CC48-AC0E-DEA28B58CCBF}" type="presParOf" srcId="{4A7D71CD-01DC-FD44-B43A-7FC188908B50}" destId="{CB6E812F-CC8E-C041-9FC3-42ACE2C55FB4}" srcOrd="2" destOrd="0" presId="urn:microsoft.com/office/officeart/2008/layout/NameandTitleOrganizationalChart"/>
    <dgm:cxn modelId="{57E56516-2958-8A4E-A6CD-49B662181A77}" type="presParOf" srcId="{4A7D71CD-01DC-FD44-B43A-7FC188908B50}" destId="{42DE39C3-0F67-0945-9CEA-CFDEDBAC3076}" srcOrd="3" destOrd="0" presId="urn:microsoft.com/office/officeart/2008/layout/NameandTitleOrganizationalChart"/>
    <dgm:cxn modelId="{A0ECA464-9062-BC44-8E79-5F35B00B7CCA}" type="presParOf" srcId="{42DE39C3-0F67-0945-9CEA-CFDEDBAC3076}" destId="{2AF8089A-A08A-A24A-84C7-EDE68D5F0E5A}" srcOrd="0" destOrd="0" presId="urn:microsoft.com/office/officeart/2008/layout/NameandTitleOrganizationalChart"/>
    <dgm:cxn modelId="{E08F5227-42FA-AD43-9318-DCB7B8DBBF3B}" type="presParOf" srcId="{2AF8089A-A08A-A24A-84C7-EDE68D5F0E5A}" destId="{4E588ABD-1AB8-FB43-917E-D1D46E8BC1FC}" srcOrd="0" destOrd="0" presId="urn:microsoft.com/office/officeart/2008/layout/NameandTitleOrganizationalChart"/>
    <dgm:cxn modelId="{A1B1034E-11E1-A546-B4B1-A56689261DB8}" type="presParOf" srcId="{2AF8089A-A08A-A24A-84C7-EDE68D5F0E5A}" destId="{71BEE087-0776-4149-978B-17BBC4E50EA4}" srcOrd="1" destOrd="0" presId="urn:microsoft.com/office/officeart/2008/layout/NameandTitleOrganizationalChart"/>
    <dgm:cxn modelId="{59D7AFED-1BDC-C549-82C2-24EA682BA57E}" type="presParOf" srcId="{2AF8089A-A08A-A24A-84C7-EDE68D5F0E5A}" destId="{A3319E55-E7D2-B949-ABBE-96F09BDC7D03}" srcOrd="2" destOrd="0" presId="urn:microsoft.com/office/officeart/2008/layout/NameandTitleOrganizationalChart"/>
    <dgm:cxn modelId="{AA7B460E-1354-C247-9C12-CF52FA3132D8}" type="presParOf" srcId="{42DE39C3-0F67-0945-9CEA-CFDEDBAC3076}" destId="{97B10A13-0EBC-E645-8A01-688D62FEFCFA}" srcOrd="1" destOrd="0" presId="urn:microsoft.com/office/officeart/2008/layout/NameandTitleOrganizationalChart"/>
    <dgm:cxn modelId="{8C78A211-D5D4-D14F-9F83-B0ECBE208317}" type="presParOf" srcId="{42DE39C3-0F67-0945-9CEA-CFDEDBAC3076}" destId="{6FAD979A-6A9F-BB4E-8308-2113A16041ED}" srcOrd="2" destOrd="0" presId="urn:microsoft.com/office/officeart/2008/layout/NameandTitleOrganizationalChart"/>
    <dgm:cxn modelId="{2CC226A5-05D7-114E-876D-78CF6BC65F25}" type="presParOf" srcId="{4A7D71CD-01DC-FD44-B43A-7FC188908B50}" destId="{032793FD-3CB1-1A4B-98EE-13113BE29F26}" srcOrd="4" destOrd="0" presId="urn:microsoft.com/office/officeart/2008/layout/NameandTitleOrganizationalChart"/>
    <dgm:cxn modelId="{8EDAE953-A5D0-384C-96C6-D4C5091CEBC9}" type="presParOf" srcId="{4A7D71CD-01DC-FD44-B43A-7FC188908B50}" destId="{4D46A042-6427-5E4F-B87B-AE0287693018}" srcOrd="5" destOrd="0" presId="urn:microsoft.com/office/officeart/2008/layout/NameandTitleOrganizationalChart"/>
    <dgm:cxn modelId="{21A658F3-9663-FC4B-BF5C-8B7910811342}" type="presParOf" srcId="{4D46A042-6427-5E4F-B87B-AE0287693018}" destId="{BEE42CE3-C9B1-3C4C-B281-54EFD7FC6831}" srcOrd="0" destOrd="0" presId="urn:microsoft.com/office/officeart/2008/layout/NameandTitleOrganizationalChart"/>
    <dgm:cxn modelId="{2753EB30-647B-7B4D-A8DD-6338F690153C}" type="presParOf" srcId="{BEE42CE3-C9B1-3C4C-B281-54EFD7FC6831}" destId="{60AB04EF-EB79-3944-A812-CBABAE45A087}" srcOrd="0" destOrd="0" presId="urn:microsoft.com/office/officeart/2008/layout/NameandTitleOrganizationalChart"/>
    <dgm:cxn modelId="{8333E190-67CF-A44C-8F5A-959C4F8F4438}" type="presParOf" srcId="{BEE42CE3-C9B1-3C4C-B281-54EFD7FC6831}" destId="{0DB5FE9B-B26A-7C48-A8B9-D1228728A0C7}" srcOrd="1" destOrd="0" presId="urn:microsoft.com/office/officeart/2008/layout/NameandTitleOrganizationalChart"/>
    <dgm:cxn modelId="{EBB55705-5680-724E-8680-99876E621AC4}" type="presParOf" srcId="{BEE42CE3-C9B1-3C4C-B281-54EFD7FC6831}" destId="{8144A610-EBD8-B14B-90DF-E49603C6481B}" srcOrd="2" destOrd="0" presId="urn:microsoft.com/office/officeart/2008/layout/NameandTitleOrganizationalChart"/>
    <dgm:cxn modelId="{296F90FD-8A28-934C-80E4-ECDF6DA9949B}" type="presParOf" srcId="{4D46A042-6427-5E4F-B87B-AE0287693018}" destId="{9CB2E41B-DF8A-2143-930E-1D4EB9AE7AC3}" srcOrd="1" destOrd="0" presId="urn:microsoft.com/office/officeart/2008/layout/NameandTitleOrganizationalChart"/>
    <dgm:cxn modelId="{98728CA7-6116-1042-8295-A55CE022FD0F}" type="presParOf" srcId="{4D46A042-6427-5E4F-B87B-AE0287693018}" destId="{11CC777A-ABEC-BA42-A179-E0E97C421AC6}" srcOrd="2" destOrd="0" presId="urn:microsoft.com/office/officeart/2008/layout/NameandTitleOrganizationalChart"/>
    <dgm:cxn modelId="{B8A8EA08-6776-3F49-9F6E-D2ECF50C4AB4}" type="presParOf" srcId="{4A7D71CD-01DC-FD44-B43A-7FC188908B50}" destId="{608091BE-D7A2-F448-A8F0-552D1FF44320}" srcOrd="6" destOrd="0" presId="urn:microsoft.com/office/officeart/2008/layout/NameandTitleOrganizationalChart"/>
    <dgm:cxn modelId="{C473FA57-D829-F749-B3F9-899B21D558F8}" type="presParOf" srcId="{4A7D71CD-01DC-FD44-B43A-7FC188908B50}" destId="{C52A254E-4F8C-F94D-88E4-8FB3A980983A}" srcOrd="7" destOrd="0" presId="urn:microsoft.com/office/officeart/2008/layout/NameandTitleOrganizationalChart"/>
    <dgm:cxn modelId="{DBDEBE70-5056-AA45-88DF-25ACD5E28174}" type="presParOf" srcId="{C52A254E-4F8C-F94D-88E4-8FB3A980983A}" destId="{0C2788A8-DB6C-EE40-991E-0C188972C39F}" srcOrd="0" destOrd="0" presId="urn:microsoft.com/office/officeart/2008/layout/NameandTitleOrganizationalChart"/>
    <dgm:cxn modelId="{FCEE726F-7603-AD4D-BCDB-BF017C31EBE9}" type="presParOf" srcId="{0C2788A8-DB6C-EE40-991E-0C188972C39F}" destId="{BDC6090F-2B1D-754C-ACBA-80789199F92E}" srcOrd="0" destOrd="0" presId="urn:microsoft.com/office/officeart/2008/layout/NameandTitleOrganizationalChart"/>
    <dgm:cxn modelId="{F8FCCBE8-234F-0E4F-81E5-34F86314A497}" type="presParOf" srcId="{0C2788A8-DB6C-EE40-991E-0C188972C39F}" destId="{BA3CDDD0-6DBD-C34A-B5A2-A7E7AB6A8CF3}" srcOrd="1" destOrd="0" presId="urn:microsoft.com/office/officeart/2008/layout/NameandTitleOrganizationalChart"/>
    <dgm:cxn modelId="{AB3A73BD-AE83-A04E-BD84-57522F4D30B0}" type="presParOf" srcId="{0C2788A8-DB6C-EE40-991E-0C188972C39F}" destId="{6C07CC3C-9AEE-6F4F-9F7C-41FDC231AA61}" srcOrd="2" destOrd="0" presId="urn:microsoft.com/office/officeart/2008/layout/NameandTitleOrganizationalChart"/>
    <dgm:cxn modelId="{2FD77BE1-BD9A-5A4B-A457-32E89B1079B4}" type="presParOf" srcId="{C52A254E-4F8C-F94D-88E4-8FB3A980983A}" destId="{AFF810B8-B70B-9A46-AC8B-F914E9B670EC}" srcOrd="1" destOrd="0" presId="urn:microsoft.com/office/officeart/2008/layout/NameandTitleOrganizationalChart"/>
    <dgm:cxn modelId="{10015CD6-AB03-D741-8EBE-B703DF97F054}" type="presParOf" srcId="{C52A254E-4F8C-F94D-88E4-8FB3A980983A}" destId="{DC1D823B-C8F4-3342-9E8C-D746B593D5E4}"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8091BE-D7A2-F448-A8F0-552D1FF44320}">
      <dsp:nvSpPr>
        <dsp:cNvPr id="0" name=""/>
        <dsp:cNvSpPr/>
      </dsp:nvSpPr>
      <dsp:spPr>
        <a:xfrm>
          <a:off x="3701523" y="683355"/>
          <a:ext cx="91440" cy="702548"/>
        </a:xfrm>
        <a:custGeom>
          <a:avLst/>
          <a:gdLst/>
          <a:ahLst/>
          <a:cxnLst/>
          <a:rect l="0" t="0" r="0" b="0"/>
          <a:pathLst>
            <a:path>
              <a:moveTo>
                <a:pt x="45720" y="0"/>
              </a:moveTo>
              <a:lnTo>
                <a:pt x="45720" y="702548"/>
              </a:lnTo>
              <a:lnTo>
                <a:pt x="132998"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32793FD-3CB1-1A4B-98EE-13113BE29F26}">
      <dsp:nvSpPr>
        <dsp:cNvPr id="0" name=""/>
        <dsp:cNvSpPr/>
      </dsp:nvSpPr>
      <dsp:spPr>
        <a:xfrm>
          <a:off x="3614244" y="683355"/>
          <a:ext cx="91440" cy="702548"/>
        </a:xfrm>
        <a:custGeom>
          <a:avLst/>
          <a:gdLst/>
          <a:ahLst/>
          <a:cxnLst/>
          <a:rect l="0" t="0" r="0" b="0"/>
          <a:pathLst>
            <a:path>
              <a:moveTo>
                <a:pt x="132998" y="0"/>
              </a:moveTo>
              <a:lnTo>
                <a:pt x="132998" y="702548"/>
              </a:lnTo>
              <a:lnTo>
                <a:pt x="45720"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B6E812F-CC8E-C041-9FC3-42ACE2C55FB4}">
      <dsp:nvSpPr>
        <dsp:cNvPr id="0" name=""/>
        <dsp:cNvSpPr/>
      </dsp:nvSpPr>
      <dsp:spPr>
        <a:xfrm>
          <a:off x="3701523" y="683355"/>
          <a:ext cx="91440" cy="285134"/>
        </a:xfrm>
        <a:custGeom>
          <a:avLst/>
          <a:gdLst/>
          <a:ahLst/>
          <a:cxnLst/>
          <a:rect l="0" t="0" r="0" b="0"/>
          <a:pathLst>
            <a:path>
              <a:moveTo>
                <a:pt x="45720" y="0"/>
              </a:moveTo>
              <a:lnTo>
                <a:pt x="45720" y="285134"/>
              </a:lnTo>
              <a:lnTo>
                <a:pt x="132998"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3E69E4F-2106-FF44-B98E-9D8C31A2800D}">
      <dsp:nvSpPr>
        <dsp:cNvPr id="0" name=""/>
        <dsp:cNvSpPr/>
      </dsp:nvSpPr>
      <dsp:spPr>
        <a:xfrm>
          <a:off x="3614244" y="683355"/>
          <a:ext cx="91440" cy="285134"/>
        </a:xfrm>
        <a:custGeom>
          <a:avLst/>
          <a:gdLst/>
          <a:ahLst/>
          <a:cxnLst/>
          <a:rect l="0" t="0" r="0" b="0"/>
          <a:pathLst>
            <a:path>
              <a:moveTo>
                <a:pt x="132998" y="0"/>
              </a:moveTo>
              <a:lnTo>
                <a:pt x="132998" y="285134"/>
              </a:lnTo>
              <a:lnTo>
                <a:pt x="45720"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14EB0E-D3AF-5D41-AF07-1B0B3834F82F}">
      <dsp:nvSpPr>
        <dsp:cNvPr id="0" name=""/>
        <dsp:cNvSpPr/>
      </dsp:nvSpPr>
      <dsp:spPr>
        <a:xfrm>
          <a:off x="3061715" y="265941"/>
          <a:ext cx="430042" cy="285134"/>
        </a:xfrm>
        <a:custGeom>
          <a:avLst/>
          <a:gdLst/>
          <a:ahLst/>
          <a:cxnLst/>
          <a:rect l="0" t="0" r="0" b="0"/>
          <a:pathLst>
            <a:path>
              <a:moveTo>
                <a:pt x="0" y="0"/>
              </a:moveTo>
              <a:lnTo>
                <a:pt x="0" y="285134"/>
              </a:lnTo>
              <a:lnTo>
                <a:pt x="430042" y="28513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CED51B-E012-4B4D-8816-D24204E86BFE}">
      <dsp:nvSpPr>
        <dsp:cNvPr id="0" name=""/>
        <dsp:cNvSpPr/>
      </dsp:nvSpPr>
      <dsp:spPr>
        <a:xfrm>
          <a:off x="2330467" y="683355"/>
          <a:ext cx="91440" cy="702548"/>
        </a:xfrm>
        <a:custGeom>
          <a:avLst/>
          <a:gdLst/>
          <a:ahLst/>
          <a:cxnLst/>
          <a:rect l="0" t="0" r="0" b="0"/>
          <a:pathLst>
            <a:path>
              <a:moveTo>
                <a:pt x="45720" y="0"/>
              </a:moveTo>
              <a:lnTo>
                <a:pt x="45720" y="702548"/>
              </a:lnTo>
              <a:lnTo>
                <a:pt x="132998"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9568FF-511F-404C-A02C-F3D96000CAA3}">
      <dsp:nvSpPr>
        <dsp:cNvPr id="0" name=""/>
        <dsp:cNvSpPr/>
      </dsp:nvSpPr>
      <dsp:spPr>
        <a:xfrm>
          <a:off x="2243188" y="683355"/>
          <a:ext cx="91440" cy="702548"/>
        </a:xfrm>
        <a:custGeom>
          <a:avLst/>
          <a:gdLst/>
          <a:ahLst/>
          <a:cxnLst/>
          <a:rect l="0" t="0" r="0" b="0"/>
          <a:pathLst>
            <a:path>
              <a:moveTo>
                <a:pt x="132998" y="0"/>
              </a:moveTo>
              <a:lnTo>
                <a:pt x="132998" y="702548"/>
              </a:lnTo>
              <a:lnTo>
                <a:pt x="45720"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7032EB-971F-1149-A00D-1805671633FE}">
      <dsp:nvSpPr>
        <dsp:cNvPr id="0" name=""/>
        <dsp:cNvSpPr/>
      </dsp:nvSpPr>
      <dsp:spPr>
        <a:xfrm>
          <a:off x="2330467" y="683355"/>
          <a:ext cx="91440" cy="285134"/>
        </a:xfrm>
        <a:custGeom>
          <a:avLst/>
          <a:gdLst/>
          <a:ahLst/>
          <a:cxnLst/>
          <a:rect l="0" t="0" r="0" b="0"/>
          <a:pathLst>
            <a:path>
              <a:moveTo>
                <a:pt x="45720" y="0"/>
              </a:moveTo>
              <a:lnTo>
                <a:pt x="45720" y="285134"/>
              </a:lnTo>
              <a:lnTo>
                <a:pt x="132998"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2DDA64F-C66E-1E4A-A9AB-D09AF959FC44}">
      <dsp:nvSpPr>
        <dsp:cNvPr id="0" name=""/>
        <dsp:cNvSpPr/>
      </dsp:nvSpPr>
      <dsp:spPr>
        <a:xfrm>
          <a:off x="2243188" y="683355"/>
          <a:ext cx="91440" cy="285134"/>
        </a:xfrm>
        <a:custGeom>
          <a:avLst/>
          <a:gdLst/>
          <a:ahLst/>
          <a:cxnLst/>
          <a:rect l="0" t="0" r="0" b="0"/>
          <a:pathLst>
            <a:path>
              <a:moveTo>
                <a:pt x="132998" y="0"/>
              </a:moveTo>
              <a:lnTo>
                <a:pt x="132998" y="285134"/>
              </a:lnTo>
              <a:lnTo>
                <a:pt x="45720"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06279C2-C744-F84E-9306-50D6E4E82096}">
      <dsp:nvSpPr>
        <dsp:cNvPr id="0" name=""/>
        <dsp:cNvSpPr/>
      </dsp:nvSpPr>
      <dsp:spPr>
        <a:xfrm>
          <a:off x="2631672" y="265941"/>
          <a:ext cx="430042" cy="285134"/>
        </a:xfrm>
        <a:custGeom>
          <a:avLst/>
          <a:gdLst/>
          <a:ahLst/>
          <a:cxnLst/>
          <a:rect l="0" t="0" r="0" b="0"/>
          <a:pathLst>
            <a:path>
              <a:moveTo>
                <a:pt x="430042" y="0"/>
              </a:moveTo>
              <a:lnTo>
                <a:pt x="430042" y="285134"/>
              </a:lnTo>
              <a:lnTo>
                <a:pt x="0" y="28513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07C47DF-4274-9B49-971D-448366804A36}">
      <dsp:nvSpPr>
        <dsp:cNvPr id="0" name=""/>
        <dsp:cNvSpPr/>
      </dsp:nvSpPr>
      <dsp:spPr>
        <a:xfrm>
          <a:off x="4432771"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61F6450-A2FB-D64F-A40B-088A7793F457}">
      <dsp:nvSpPr>
        <dsp:cNvPr id="0" name=""/>
        <dsp:cNvSpPr/>
      </dsp:nvSpPr>
      <dsp:spPr>
        <a:xfrm>
          <a:off x="4090007"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63C27B6-6D26-FE4C-B391-38529D694BEC}">
      <dsp:nvSpPr>
        <dsp:cNvPr id="0" name=""/>
        <dsp:cNvSpPr/>
      </dsp:nvSpPr>
      <dsp:spPr>
        <a:xfrm>
          <a:off x="3061715" y="265941"/>
          <a:ext cx="1371056" cy="1405097"/>
        </a:xfrm>
        <a:custGeom>
          <a:avLst/>
          <a:gdLst/>
          <a:ahLst/>
          <a:cxnLst/>
          <a:rect l="0" t="0" r="0" b="0"/>
          <a:pathLst>
            <a:path>
              <a:moveTo>
                <a:pt x="0" y="0"/>
              </a:moveTo>
              <a:lnTo>
                <a:pt x="0" y="1343366"/>
              </a:lnTo>
              <a:lnTo>
                <a:pt x="1371056" y="1343366"/>
              </a:lnTo>
              <a:lnTo>
                <a:pt x="1371056"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C80EE5A-2BDA-354B-82D6-B36EE11F2841}">
      <dsp:nvSpPr>
        <dsp:cNvPr id="0" name=""/>
        <dsp:cNvSpPr/>
      </dsp:nvSpPr>
      <dsp:spPr>
        <a:xfrm>
          <a:off x="3061715"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F548A2-A3CF-8C4B-9268-724619A20D96}">
      <dsp:nvSpPr>
        <dsp:cNvPr id="0" name=""/>
        <dsp:cNvSpPr/>
      </dsp:nvSpPr>
      <dsp:spPr>
        <a:xfrm>
          <a:off x="2718951"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4CF8B5-1DCB-B147-BEF1-2C93551626A7}">
      <dsp:nvSpPr>
        <dsp:cNvPr id="0" name=""/>
        <dsp:cNvSpPr/>
      </dsp:nvSpPr>
      <dsp:spPr>
        <a:xfrm>
          <a:off x="3015995" y="265941"/>
          <a:ext cx="91440" cy="1405097"/>
        </a:xfrm>
        <a:custGeom>
          <a:avLst/>
          <a:gdLst/>
          <a:ahLst/>
          <a:cxnLst/>
          <a:rect l="0" t="0" r="0" b="0"/>
          <a:pathLst>
            <a:path>
              <a:moveTo>
                <a:pt x="45720" y="0"/>
              </a:moveTo>
              <a:lnTo>
                <a:pt x="45720"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312118E-D97D-A446-8264-13D89A41FC9C}">
      <dsp:nvSpPr>
        <dsp:cNvPr id="0" name=""/>
        <dsp:cNvSpPr/>
      </dsp:nvSpPr>
      <dsp:spPr>
        <a:xfrm>
          <a:off x="1690658"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0FD6BF5-401D-3F44-84B7-3F8698DEF721}">
      <dsp:nvSpPr>
        <dsp:cNvPr id="0" name=""/>
        <dsp:cNvSpPr/>
      </dsp:nvSpPr>
      <dsp:spPr>
        <a:xfrm>
          <a:off x="1347894"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9D14826-3C2D-4C48-934F-C52340B4FF19}">
      <dsp:nvSpPr>
        <dsp:cNvPr id="0" name=""/>
        <dsp:cNvSpPr/>
      </dsp:nvSpPr>
      <dsp:spPr>
        <a:xfrm>
          <a:off x="1690658" y="265941"/>
          <a:ext cx="1371056" cy="1405097"/>
        </a:xfrm>
        <a:custGeom>
          <a:avLst/>
          <a:gdLst/>
          <a:ahLst/>
          <a:cxnLst/>
          <a:rect l="0" t="0" r="0" b="0"/>
          <a:pathLst>
            <a:path>
              <a:moveTo>
                <a:pt x="1371056" y="0"/>
              </a:moveTo>
              <a:lnTo>
                <a:pt x="1371056" y="1343366"/>
              </a:lnTo>
              <a:lnTo>
                <a:pt x="0" y="1343366"/>
              </a:lnTo>
              <a:lnTo>
                <a:pt x="0"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7B870F-CB30-D044-B858-CB52166B648A}">
      <dsp:nvSpPr>
        <dsp:cNvPr id="0" name=""/>
        <dsp:cNvSpPr/>
      </dsp:nvSpPr>
      <dsp:spPr>
        <a:xfrm>
          <a:off x="2806230" y="1383"/>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Junger Mensch</a:t>
          </a:r>
        </a:p>
      </dsp:txBody>
      <dsp:txXfrm>
        <a:off x="2806230" y="1383"/>
        <a:ext cx="510970" cy="264558"/>
      </dsp:txXfrm>
    </dsp:sp>
    <dsp:sp modelId="{3CBF90FD-788E-844A-916E-794DBB847E2B}">
      <dsp:nvSpPr>
        <dsp:cNvPr id="0" name=""/>
        <dsp:cNvSpPr/>
      </dsp:nvSpPr>
      <dsp:spPr>
        <a:xfrm>
          <a:off x="2908424" y="207151"/>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2908424" y="207151"/>
        <a:ext cx="459873" cy="88186"/>
      </dsp:txXfrm>
    </dsp:sp>
    <dsp:sp modelId="{27A2CB17-CE29-FC45-82CA-514AD3B0EC88}">
      <dsp:nvSpPr>
        <dsp:cNvPr id="0" name=""/>
        <dsp:cNvSpPr/>
      </dsp:nvSpPr>
      <dsp:spPr>
        <a:xfrm>
          <a:off x="1435173"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Geschwister</a:t>
          </a:r>
        </a:p>
      </dsp:txBody>
      <dsp:txXfrm>
        <a:off x="1435173" y="1671038"/>
        <a:ext cx="510970" cy="264558"/>
      </dsp:txXfrm>
    </dsp:sp>
    <dsp:sp modelId="{D85641C3-F991-B449-BC4E-7EF532F433F0}">
      <dsp:nvSpPr>
        <dsp:cNvPr id="0" name=""/>
        <dsp:cNvSpPr/>
      </dsp:nvSpPr>
      <dsp:spPr>
        <a:xfrm>
          <a:off x="1537367"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1537367" y="1876806"/>
        <a:ext cx="459873" cy="88186"/>
      </dsp:txXfrm>
    </dsp:sp>
    <dsp:sp modelId="{95706AD2-BAF3-284C-BB72-A7F8993945C2}">
      <dsp:nvSpPr>
        <dsp:cNvPr id="0" name=""/>
        <dsp:cNvSpPr/>
      </dsp:nvSpPr>
      <dsp:spPr>
        <a:xfrm>
          <a:off x="1092409"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Bruder/Schwester 1</a:t>
          </a:r>
        </a:p>
      </dsp:txBody>
      <dsp:txXfrm>
        <a:off x="1092409" y="2088452"/>
        <a:ext cx="510970" cy="264558"/>
      </dsp:txXfrm>
    </dsp:sp>
    <dsp:sp modelId="{A5C0D8F0-E07F-CD40-AAF0-4AF1F71760CE}">
      <dsp:nvSpPr>
        <dsp:cNvPr id="0" name=""/>
        <dsp:cNvSpPr/>
      </dsp:nvSpPr>
      <dsp:spPr>
        <a:xfrm>
          <a:off x="1194603"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1194603" y="2294220"/>
        <a:ext cx="459873" cy="88186"/>
      </dsp:txXfrm>
    </dsp:sp>
    <dsp:sp modelId="{F6D8BFAB-4990-6845-8D08-38E12BAB461F}">
      <dsp:nvSpPr>
        <dsp:cNvPr id="0" name=""/>
        <dsp:cNvSpPr/>
      </dsp:nvSpPr>
      <dsp:spPr>
        <a:xfrm>
          <a:off x="1777937"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bruder/Schwester 2</a:t>
          </a:r>
        </a:p>
      </dsp:txBody>
      <dsp:txXfrm>
        <a:off x="1777937" y="2088452"/>
        <a:ext cx="510970" cy="264558"/>
      </dsp:txXfrm>
    </dsp:sp>
    <dsp:sp modelId="{2A480959-719C-8745-A1F4-C91FEE99AB89}">
      <dsp:nvSpPr>
        <dsp:cNvPr id="0" name=""/>
        <dsp:cNvSpPr/>
      </dsp:nvSpPr>
      <dsp:spPr>
        <a:xfrm>
          <a:off x="1880131"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1880131" y="2294220"/>
        <a:ext cx="459873" cy="88186"/>
      </dsp:txXfrm>
    </dsp:sp>
    <dsp:sp modelId="{0EE773FA-A787-4241-BCD5-B6965F418D4B}">
      <dsp:nvSpPr>
        <dsp:cNvPr id="0" name=""/>
        <dsp:cNvSpPr/>
      </dsp:nvSpPr>
      <dsp:spPr>
        <a:xfrm>
          <a:off x="2806230"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Freunde</a:t>
          </a:r>
        </a:p>
      </dsp:txBody>
      <dsp:txXfrm>
        <a:off x="2806230" y="1671038"/>
        <a:ext cx="510970" cy="264558"/>
      </dsp:txXfrm>
    </dsp:sp>
    <dsp:sp modelId="{E49EB4E2-D26E-A94A-B361-659047EF687B}">
      <dsp:nvSpPr>
        <dsp:cNvPr id="0" name=""/>
        <dsp:cNvSpPr/>
      </dsp:nvSpPr>
      <dsp:spPr>
        <a:xfrm>
          <a:off x="2908424"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2908424" y="1876806"/>
        <a:ext cx="459873" cy="88186"/>
      </dsp:txXfrm>
    </dsp:sp>
    <dsp:sp modelId="{6E5CFCBC-F0BF-184B-8741-F8484FF1D6C2}">
      <dsp:nvSpPr>
        <dsp:cNvPr id="0" name=""/>
        <dsp:cNvSpPr/>
      </dsp:nvSpPr>
      <dsp:spPr>
        <a:xfrm>
          <a:off x="2463465"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Freund(in) 1</a:t>
          </a:r>
        </a:p>
      </dsp:txBody>
      <dsp:txXfrm>
        <a:off x="2463465" y="2088452"/>
        <a:ext cx="510970" cy="264558"/>
      </dsp:txXfrm>
    </dsp:sp>
    <dsp:sp modelId="{D78A2CF1-63BD-D349-A90C-67A275719432}">
      <dsp:nvSpPr>
        <dsp:cNvPr id="0" name=""/>
        <dsp:cNvSpPr/>
      </dsp:nvSpPr>
      <dsp:spPr>
        <a:xfrm>
          <a:off x="2565660"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2565660" y="2294220"/>
        <a:ext cx="459873" cy="88186"/>
      </dsp:txXfrm>
    </dsp:sp>
    <dsp:sp modelId="{54C5D08C-49D4-8A4F-8F0C-8901762AE570}">
      <dsp:nvSpPr>
        <dsp:cNvPr id="0" name=""/>
        <dsp:cNvSpPr/>
      </dsp:nvSpPr>
      <dsp:spPr>
        <a:xfrm>
          <a:off x="3148994"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Freund(in) 2</a:t>
          </a:r>
        </a:p>
      </dsp:txBody>
      <dsp:txXfrm>
        <a:off x="3148994" y="2088452"/>
        <a:ext cx="510970" cy="264558"/>
      </dsp:txXfrm>
    </dsp:sp>
    <dsp:sp modelId="{B0EC032B-9EEB-BE4E-8733-DEF55548934B}">
      <dsp:nvSpPr>
        <dsp:cNvPr id="0" name=""/>
        <dsp:cNvSpPr/>
      </dsp:nvSpPr>
      <dsp:spPr>
        <a:xfrm>
          <a:off x="3251188"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3251188" y="2294220"/>
        <a:ext cx="459873" cy="88186"/>
      </dsp:txXfrm>
    </dsp:sp>
    <dsp:sp modelId="{20A8C5F2-3745-1941-BBB9-7C7CA77ADFC6}">
      <dsp:nvSpPr>
        <dsp:cNvPr id="0" name=""/>
        <dsp:cNvSpPr/>
      </dsp:nvSpPr>
      <dsp:spPr>
        <a:xfrm>
          <a:off x="4177286"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Förderer</a:t>
          </a:r>
        </a:p>
      </dsp:txBody>
      <dsp:txXfrm>
        <a:off x="4177286" y="1671038"/>
        <a:ext cx="510970" cy="264558"/>
      </dsp:txXfrm>
    </dsp:sp>
    <dsp:sp modelId="{978E89FD-BD47-1841-8ABF-789498F29745}">
      <dsp:nvSpPr>
        <dsp:cNvPr id="0" name=""/>
        <dsp:cNvSpPr/>
      </dsp:nvSpPr>
      <dsp:spPr>
        <a:xfrm>
          <a:off x="4279480"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4279480" y="1876806"/>
        <a:ext cx="459873" cy="88186"/>
      </dsp:txXfrm>
    </dsp:sp>
    <dsp:sp modelId="{F1063F06-B547-5F4A-B209-CECAD89EA0EB}">
      <dsp:nvSpPr>
        <dsp:cNvPr id="0" name=""/>
        <dsp:cNvSpPr/>
      </dsp:nvSpPr>
      <dsp:spPr>
        <a:xfrm>
          <a:off x="3834522"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Förderer 1</a:t>
          </a:r>
        </a:p>
      </dsp:txBody>
      <dsp:txXfrm>
        <a:off x="3834522" y="2088452"/>
        <a:ext cx="510970" cy="264558"/>
      </dsp:txXfrm>
    </dsp:sp>
    <dsp:sp modelId="{DECC8D6F-9AF9-5A47-BAB5-4FBF734A7072}">
      <dsp:nvSpPr>
        <dsp:cNvPr id="0" name=""/>
        <dsp:cNvSpPr/>
      </dsp:nvSpPr>
      <dsp:spPr>
        <a:xfrm>
          <a:off x="3936716"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3936716" y="2294220"/>
        <a:ext cx="459873" cy="88186"/>
      </dsp:txXfrm>
    </dsp:sp>
    <dsp:sp modelId="{226A1C25-6DFB-4045-A3F5-58C8E6A1DDFF}">
      <dsp:nvSpPr>
        <dsp:cNvPr id="0" name=""/>
        <dsp:cNvSpPr/>
      </dsp:nvSpPr>
      <dsp:spPr>
        <a:xfrm>
          <a:off x="4520050"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Förderer 2</a:t>
          </a:r>
        </a:p>
      </dsp:txBody>
      <dsp:txXfrm>
        <a:off x="4520050" y="2088452"/>
        <a:ext cx="510970" cy="264558"/>
      </dsp:txXfrm>
    </dsp:sp>
    <dsp:sp modelId="{AA15712A-1294-3A44-8411-ED9BF9BDCD33}">
      <dsp:nvSpPr>
        <dsp:cNvPr id="0" name=""/>
        <dsp:cNvSpPr/>
      </dsp:nvSpPr>
      <dsp:spPr>
        <a:xfrm>
          <a:off x="4622244"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4622244" y="2294220"/>
        <a:ext cx="459873" cy="88186"/>
      </dsp:txXfrm>
    </dsp:sp>
    <dsp:sp modelId="{DBB76982-5C86-8146-A65E-A6564BA7D7E5}">
      <dsp:nvSpPr>
        <dsp:cNvPr id="0" name=""/>
        <dsp:cNvSpPr/>
      </dsp:nvSpPr>
      <dsp:spPr>
        <a:xfrm>
          <a:off x="2120701" y="418797"/>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Vater</a:t>
          </a:r>
        </a:p>
      </dsp:txBody>
      <dsp:txXfrm>
        <a:off x="2120701" y="418797"/>
        <a:ext cx="510970" cy="264558"/>
      </dsp:txXfrm>
    </dsp:sp>
    <dsp:sp modelId="{868EEC7F-A99E-2846-94D4-3B07AB091DEF}">
      <dsp:nvSpPr>
        <dsp:cNvPr id="0" name=""/>
        <dsp:cNvSpPr/>
      </dsp:nvSpPr>
      <dsp:spPr>
        <a:xfrm>
          <a:off x="2222895" y="624565"/>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2222895" y="624565"/>
        <a:ext cx="459873" cy="88186"/>
      </dsp:txXfrm>
    </dsp:sp>
    <dsp:sp modelId="{229630CF-855D-CF4B-AECE-3CF2B1781F1A}">
      <dsp:nvSpPr>
        <dsp:cNvPr id="0" name=""/>
        <dsp:cNvSpPr/>
      </dsp:nvSpPr>
      <dsp:spPr>
        <a:xfrm>
          <a:off x="1777937"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Großmutter</a:t>
          </a:r>
        </a:p>
      </dsp:txBody>
      <dsp:txXfrm>
        <a:off x="1777937" y="836211"/>
        <a:ext cx="510970" cy="264558"/>
      </dsp:txXfrm>
    </dsp:sp>
    <dsp:sp modelId="{D1BEC8D7-3274-394C-9896-7CFFBE2A36FE}">
      <dsp:nvSpPr>
        <dsp:cNvPr id="0" name=""/>
        <dsp:cNvSpPr/>
      </dsp:nvSpPr>
      <dsp:spPr>
        <a:xfrm>
          <a:off x="1880131"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1880131" y="1041978"/>
        <a:ext cx="459873" cy="88186"/>
      </dsp:txXfrm>
    </dsp:sp>
    <dsp:sp modelId="{573FBA61-DF38-2946-AD33-E298E14BC8C0}">
      <dsp:nvSpPr>
        <dsp:cNvPr id="0" name=""/>
        <dsp:cNvSpPr/>
      </dsp:nvSpPr>
      <dsp:spPr>
        <a:xfrm>
          <a:off x="2463465"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Großvater</a:t>
          </a:r>
        </a:p>
      </dsp:txBody>
      <dsp:txXfrm>
        <a:off x="2463465" y="836211"/>
        <a:ext cx="510970" cy="264558"/>
      </dsp:txXfrm>
    </dsp:sp>
    <dsp:sp modelId="{32C70256-A124-5242-8987-C6716F97C5AE}">
      <dsp:nvSpPr>
        <dsp:cNvPr id="0" name=""/>
        <dsp:cNvSpPr/>
      </dsp:nvSpPr>
      <dsp:spPr>
        <a:xfrm>
          <a:off x="2565660"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2565660" y="1041978"/>
        <a:ext cx="459873" cy="88186"/>
      </dsp:txXfrm>
    </dsp:sp>
    <dsp:sp modelId="{B0B4AE08-C25A-2A47-8DD3-9E422EEFD8BE}">
      <dsp:nvSpPr>
        <dsp:cNvPr id="0" name=""/>
        <dsp:cNvSpPr/>
      </dsp:nvSpPr>
      <dsp:spPr>
        <a:xfrm>
          <a:off x="1777937"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Onkel/Tanten</a:t>
          </a:r>
        </a:p>
      </dsp:txBody>
      <dsp:txXfrm>
        <a:off x="1777937" y="1253625"/>
        <a:ext cx="510970" cy="264558"/>
      </dsp:txXfrm>
    </dsp:sp>
    <dsp:sp modelId="{87D3A331-E835-204A-9620-B8EA1745D074}">
      <dsp:nvSpPr>
        <dsp:cNvPr id="0" name=""/>
        <dsp:cNvSpPr/>
      </dsp:nvSpPr>
      <dsp:spPr>
        <a:xfrm>
          <a:off x="1880131"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1880131" y="1459392"/>
        <a:ext cx="459873" cy="88186"/>
      </dsp:txXfrm>
    </dsp:sp>
    <dsp:sp modelId="{FBDB1180-C8B3-F645-A3CF-E0184DFFC474}">
      <dsp:nvSpPr>
        <dsp:cNvPr id="0" name=""/>
        <dsp:cNvSpPr/>
      </dsp:nvSpPr>
      <dsp:spPr>
        <a:xfrm>
          <a:off x="2463465"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Andere</a:t>
          </a:r>
        </a:p>
      </dsp:txBody>
      <dsp:txXfrm>
        <a:off x="2463465" y="1253625"/>
        <a:ext cx="510970" cy="264558"/>
      </dsp:txXfrm>
    </dsp:sp>
    <dsp:sp modelId="{DF31C6B2-F987-154D-93FE-C2B4861A5178}">
      <dsp:nvSpPr>
        <dsp:cNvPr id="0" name=""/>
        <dsp:cNvSpPr/>
      </dsp:nvSpPr>
      <dsp:spPr>
        <a:xfrm>
          <a:off x="2565660"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2565660" y="1459392"/>
        <a:ext cx="459873" cy="88186"/>
      </dsp:txXfrm>
    </dsp:sp>
    <dsp:sp modelId="{3733E859-1687-9B4F-9430-9E37C37C0623}">
      <dsp:nvSpPr>
        <dsp:cNvPr id="0" name=""/>
        <dsp:cNvSpPr/>
      </dsp:nvSpPr>
      <dsp:spPr>
        <a:xfrm>
          <a:off x="3491758" y="418797"/>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Mutter</a:t>
          </a:r>
        </a:p>
      </dsp:txBody>
      <dsp:txXfrm>
        <a:off x="3491758" y="418797"/>
        <a:ext cx="510970" cy="264558"/>
      </dsp:txXfrm>
    </dsp:sp>
    <dsp:sp modelId="{8545E7CC-2811-1E41-A474-9A12F0A410C1}">
      <dsp:nvSpPr>
        <dsp:cNvPr id="0" name=""/>
        <dsp:cNvSpPr/>
      </dsp:nvSpPr>
      <dsp:spPr>
        <a:xfrm>
          <a:off x="3593952" y="624565"/>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3593952" y="624565"/>
        <a:ext cx="459873" cy="88186"/>
      </dsp:txXfrm>
    </dsp:sp>
    <dsp:sp modelId="{16555B8B-2401-9847-B98E-67508C91DD09}">
      <dsp:nvSpPr>
        <dsp:cNvPr id="0" name=""/>
        <dsp:cNvSpPr/>
      </dsp:nvSpPr>
      <dsp:spPr>
        <a:xfrm>
          <a:off x="3148994"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Großmutter</a:t>
          </a:r>
        </a:p>
      </dsp:txBody>
      <dsp:txXfrm>
        <a:off x="3148994" y="836211"/>
        <a:ext cx="510970" cy="264558"/>
      </dsp:txXfrm>
    </dsp:sp>
    <dsp:sp modelId="{6F40C038-77EC-9D4B-8B5D-AFC193EEF7F0}">
      <dsp:nvSpPr>
        <dsp:cNvPr id="0" name=""/>
        <dsp:cNvSpPr/>
      </dsp:nvSpPr>
      <dsp:spPr>
        <a:xfrm>
          <a:off x="3251188"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3251188" y="1041978"/>
        <a:ext cx="459873" cy="88186"/>
      </dsp:txXfrm>
    </dsp:sp>
    <dsp:sp modelId="{4E588ABD-1AB8-FB43-917E-D1D46E8BC1FC}">
      <dsp:nvSpPr>
        <dsp:cNvPr id="0" name=""/>
        <dsp:cNvSpPr/>
      </dsp:nvSpPr>
      <dsp:spPr>
        <a:xfrm>
          <a:off x="3834522"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Großvater</a:t>
          </a:r>
        </a:p>
      </dsp:txBody>
      <dsp:txXfrm>
        <a:off x="3834522" y="836211"/>
        <a:ext cx="510970" cy="264558"/>
      </dsp:txXfrm>
    </dsp:sp>
    <dsp:sp modelId="{71BEE087-0776-4149-978B-17BBC4E50EA4}">
      <dsp:nvSpPr>
        <dsp:cNvPr id="0" name=""/>
        <dsp:cNvSpPr/>
      </dsp:nvSpPr>
      <dsp:spPr>
        <a:xfrm>
          <a:off x="3936716"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de-DE" sz="500" kern="1200"/>
            <a:t>Ort</a:t>
          </a:r>
        </a:p>
      </dsp:txBody>
      <dsp:txXfrm>
        <a:off x="3936716" y="1041978"/>
        <a:ext cx="459873" cy="88186"/>
      </dsp:txXfrm>
    </dsp:sp>
    <dsp:sp modelId="{60AB04EF-EB79-3944-A812-CBABAE45A087}">
      <dsp:nvSpPr>
        <dsp:cNvPr id="0" name=""/>
        <dsp:cNvSpPr/>
      </dsp:nvSpPr>
      <dsp:spPr>
        <a:xfrm>
          <a:off x="3148994"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Onkel/Tanten</a:t>
          </a:r>
        </a:p>
      </dsp:txBody>
      <dsp:txXfrm>
        <a:off x="3148994" y="1253625"/>
        <a:ext cx="510970" cy="264558"/>
      </dsp:txXfrm>
    </dsp:sp>
    <dsp:sp modelId="{0DB5FE9B-B26A-7C48-A8B9-D1228728A0C7}">
      <dsp:nvSpPr>
        <dsp:cNvPr id="0" name=""/>
        <dsp:cNvSpPr/>
      </dsp:nvSpPr>
      <dsp:spPr>
        <a:xfrm>
          <a:off x="3251188"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3251188" y="1459392"/>
        <a:ext cx="459873" cy="88186"/>
      </dsp:txXfrm>
    </dsp:sp>
    <dsp:sp modelId="{BDC6090F-2B1D-754C-ACBA-80789199F92E}">
      <dsp:nvSpPr>
        <dsp:cNvPr id="0" name=""/>
        <dsp:cNvSpPr/>
      </dsp:nvSpPr>
      <dsp:spPr>
        <a:xfrm>
          <a:off x="3834522"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lvl="0" algn="ctr" defTabSz="222250">
            <a:lnSpc>
              <a:spcPct val="90000"/>
            </a:lnSpc>
            <a:spcBef>
              <a:spcPct val="0"/>
            </a:spcBef>
            <a:spcAft>
              <a:spcPct val="35000"/>
            </a:spcAft>
          </a:pPr>
          <a:r>
            <a:rPr lang="de-DE" sz="500" kern="1200"/>
            <a:t>Andere</a:t>
          </a:r>
        </a:p>
      </dsp:txBody>
      <dsp:txXfrm>
        <a:off x="3834522" y="1253625"/>
        <a:ext cx="510970" cy="264558"/>
      </dsp:txXfrm>
    </dsp:sp>
    <dsp:sp modelId="{BA3CDDD0-6DBD-C34A-B5A2-A7E7AB6A8CF3}">
      <dsp:nvSpPr>
        <dsp:cNvPr id="0" name=""/>
        <dsp:cNvSpPr/>
      </dsp:nvSpPr>
      <dsp:spPr>
        <a:xfrm>
          <a:off x="3936716"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de-DE" sz="500" kern="1200"/>
        </a:p>
      </dsp:txBody>
      <dsp:txXfrm>
        <a:off x="3936716" y="1459392"/>
        <a:ext cx="459873" cy="8818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F2EC-B5F5-F84C-B632-6AC09A96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12069</Words>
  <Characters>77123</Characters>
  <Application>Microsoft Macintosh Word</Application>
  <DocSecurity>0</DocSecurity>
  <Lines>3505</Lines>
  <Paragraphs>2347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Andreas Dexheimer</dc:creator>
  <cp:keywords/>
  <dc:description/>
  <cp:lastModifiedBy>Dr. Andreas Dexheimer</cp:lastModifiedBy>
  <cp:revision>7</cp:revision>
  <cp:lastPrinted>2016-07-30T13:34:00Z</cp:lastPrinted>
  <dcterms:created xsi:type="dcterms:W3CDTF">2016-10-05T10:12:00Z</dcterms:created>
  <dcterms:modified xsi:type="dcterms:W3CDTF">2017-06-10T10:32:00Z</dcterms:modified>
</cp:coreProperties>
</file>